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A5" w:rsidRDefault="00AF6EA5" w:rsidP="00244E81">
      <w:pPr>
        <w:spacing w:after="100" w:afterAutospacing="1" w:line="240" w:lineRule="auto"/>
        <w:jc w:val="center"/>
        <w:rPr>
          <w:rFonts w:ascii="Times New Roman" w:eastAsia="Times New Roman" w:hAnsi="Times New Roman" w:cs="Times New Roman"/>
          <w:b/>
          <w:bCs/>
          <w:sz w:val="28"/>
          <w:szCs w:val="24"/>
          <w:lang w:eastAsia="lv-LV"/>
        </w:rPr>
      </w:pPr>
      <w:r w:rsidRPr="009C11B9">
        <w:rPr>
          <w:rFonts w:ascii="Times New Roman" w:eastAsia="Times New Roman" w:hAnsi="Times New Roman" w:cs="Times New Roman"/>
          <w:b/>
          <w:bCs/>
          <w:sz w:val="28"/>
          <w:szCs w:val="24"/>
          <w:lang w:eastAsia="lv-LV"/>
        </w:rPr>
        <w:t>NOLIKUMS</w:t>
      </w:r>
    </w:p>
    <w:p w:rsidR="009C11B9" w:rsidRPr="009C11B9" w:rsidRDefault="002E1023" w:rsidP="00244E81">
      <w:pPr>
        <w:spacing w:after="100" w:afterAutospacing="1" w:line="240" w:lineRule="auto"/>
        <w:jc w:val="center"/>
        <w:rPr>
          <w:rFonts w:ascii="Times New Roman" w:eastAsia="Times New Roman" w:hAnsi="Times New Roman" w:cs="Times New Roman"/>
          <w:sz w:val="28"/>
          <w:szCs w:val="24"/>
          <w:lang w:eastAsia="lv-LV"/>
        </w:rPr>
      </w:pPr>
      <w:r>
        <w:rPr>
          <w:rFonts w:ascii="Times New Roman" w:eastAsia="Times New Roman" w:hAnsi="Times New Roman" w:cs="Times New Roman"/>
          <w:b/>
          <w:bCs/>
          <w:sz w:val="28"/>
          <w:szCs w:val="24"/>
          <w:lang w:eastAsia="lv-LV"/>
        </w:rPr>
        <w:t>3x3 basketbols “ANNAS DAGDĀ</w:t>
      </w:r>
      <w:r w:rsidR="009C11B9">
        <w:rPr>
          <w:rFonts w:ascii="Times New Roman" w:eastAsia="Times New Roman" w:hAnsi="Times New Roman" w:cs="Times New Roman"/>
          <w:b/>
          <w:bCs/>
          <w:sz w:val="28"/>
          <w:szCs w:val="24"/>
          <w:lang w:eastAsia="lv-LV"/>
        </w:rPr>
        <w:t>”</w:t>
      </w:r>
    </w:p>
    <w:p w:rsidR="00AF6EA5" w:rsidRPr="00A563B1" w:rsidRDefault="00244E81" w:rsidP="00244E81">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bCs/>
          <w:sz w:val="24"/>
          <w:szCs w:val="24"/>
          <w:u w:val="single"/>
          <w:lang w:eastAsia="lv-LV"/>
        </w:rPr>
        <w:t xml:space="preserve">MĒRĶI UN UZDEVUMI </w:t>
      </w:r>
    </w:p>
    <w:p w:rsidR="00AF6EA5" w:rsidRPr="00244E81" w:rsidRDefault="00AF6EA5" w:rsidP="00244E81">
      <w:pPr>
        <w:pStyle w:val="Sarakstarindkopa"/>
        <w:numPr>
          <w:ilvl w:val="0"/>
          <w:numId w:val="3"/>
        </w:numPr>
        <w:spacing w:after="100" w:afterAutospacing="1" w:line="240" w:lineRule="auto"/>
        <w:ind w:left="284"/>
        <w:jc w:val="both"/>
        <w:rPr>
          <w:rFonts w:ascii="Times New Roman" w:eastAsia="Times New Roman" w:hAnsi="Times New Roman" w:cs="Times New Roman"/>
          <w:sz w:val="24"/>
          <w:szCs w:val="24"/>
          <w:lang w:eastAsia="lv-LV"/>
        </w:rPr>
      </w:pPr>
      <w:r w:rsidRPr="00244E81">
        <w:rPr>
          <w:rFonts w:ascii="Times New Roman" w:eastAsia="Times New Roman" w:hAnsi="Times New Roman" w:cs="Times New Roman"/>
          <w:sz w:val="24"/>
          <w:szCs w:val="24"/>
          <w:lang w:eastAsia="lv-LV"/>
        </w:rPr>
        <w:t>Sportiski un jautri aizvadīt brīvo laiku.</w:t>
      </w:r>
    </w:p>
    <w:p w:rsidR="00AF6EA5" w:rsidRPr="00244E81" w:rsidRDefault="00AF6EA5" w:rsidP="00244E81">
      <w:pPr>
        <w:pStyle w:val="Sarakstarindkopa"/>
        <w:numPr>
          <w:ilvl w:val="0"/>
          <w:numId w:val="3"/>
        </w:numPr>
        <w:spacing w:after="100" w:afterAutospacing="1" w:line="240" w:lineRule="auto"/>
        <w:ind w:left="284"/>
        <w:jc w:val="both"/>
        <w:rPr>
          <w:rFonts w:ascii="Times New Roman" w:eastAsia="Times New Roman" w:hAnsi="Times New Roman" w:cs="Times New Roman"/>
          <w:sz w:val="24"/>
          <w:szCs w:val="24"/>
          <w:lang w:eastAsia="lv-LV"/>
        </w:rPr>
      </w:pPr>
      <w:r w:rsidRPr="00244E81">
        <w:rPr>
          <w:rFonts w:ascii="Times New Roman" w:eastAsia="Times New Roman" w:hAnsi="Times New Roman" w:cs="Times New Roman"/>
          <w:sz w:val="24"/>
          <w:szCs w:val="24"/>
          <w:lang w:eastAsia="lv-LV"/>
        </w:rPr>
        <w:t>Uz godīgas cīņas un savstarpējas cieņas principiem noteikt uzvarētāju katrā no spēlēm un sacensībās kopumā.</w:t>
      </w:r>
    </w:p>
    <w:p w:rsidR="00AF6EA5" w:rsidRDefault="00AF6EA5" w:rsidP="00244E81">
      <w:pPr>
        <w:pStyle w:val="Sarakstarindkopa"/>
        <w:numPr>
          <w:ilvl w:val="0"/>
          <w:numId w:val="3"/>
        </w:numPr>
        <w:spacing w:after="100" w:afterAutospacing="1" w:line="240" w:lineRule="auto"/>
        <w:ind w:left="284"/>
        <w:jc w:val="both"/>
        <w:rPr>
          <w:rFonts w:ascii="Times New Roman" w:eastAsia="Times New Roman" w:hAnsi="Times New Roman" w:cs="Times New Roman"/>
          <w:sz w:val="24"/>
          <w:szCs w:val="24"/>
          <w:lang w:eastAsia="lv-LV"/>
        </w:rPr>
      </w:pPr>
      <w:r w:rsidRPr="00244E81">
        <w:rPr>
          <w:rFonts w:ascii="Times New Roman" w:eastAsia="Times New Roman" w:hAnsi="Times New Roman" w:cs="Times New Roman"/>
          <w:sz w:val="24"/>
          <w:szCs w:val="24"/>
          <w:lang w:eastAsia="lv-LV"/>
        </w:rPr>
        <w:t>Noteikt</w:t>
      </w:r>
      <w:r w:rsidR="00CD563C">
        <w:rPr>
          <w:rFonts w:ascii="Times New Roman" w:eastAsia="Times New Roman" w:hAnsi="Times New Roman" w:cs="Times New Roman"/>
          <w:sz w:val="24"/>
          <w:szCs w:val="24"/>
          <w:lang w:eastAsia="lv-LV"/>
        </w:rPr>
        <w:t xml:space="preserve"> Krāslavas </w:t>
      </w:r>
      <w:r w:rsidR="00244E81" w:rsidRPr="00244E81">
        <w:rPr>
          <w:rFonts w:ascii="Times New Roman" w:eastAsia="Times New Roman" w:hAnsi="Times New Roman" w:cs="Times New Roman"/>
          <w:sz w:val="24"/>
          <w:szCs w:val="24"/>
          <w:lang w:eastAsia="lv-LV"/>
        </w:rPr>
        <w:t>s u.c. novadu</w:t>
      </w:r>
      <w:r w:rsidRPr="00244E81">
        <w:rPr>
          <w:rFonts w:ascii="Times New Roman" w:eastAsia="Times New Roman" w:hAnsi="Times New Roman" w:cs="Times New Roman"/>
          <w:sz w:val="24"/>
          <w:szCs w:val="24"/>
          <w:lang w:eastAsia="lv-LV"/>
        </w:rPr>
        <w:t xml:space="preserve"> labākās ielu ba</w:t>
      </w:r>
      <w:r w:rsidR="00244E81" w:rsidRPr="00244E81">
        <w:rPr>
          <w:rFonts w:ascii="Times New Roman" w:eastAsia="Times New Roman" w:hAnsi="Times New Roman" w:cs="Times New Roman"/>
          <w:sz w:val="24"/>
          <w:szCs w:val="24"/>
          <w:lang w:eastAsia="lv-LV"/>
        </w:rPr>
        <w:t>sketbola komandas un spēlētājus.</w:t>
      </w:r>
    </w:p>
    <w:p w:rsidR="00244E81" w:rsidRPr="00244E81" w:rsidRDefault="00244E81" w:rsidP="00244E81">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p w:rsidR="00244E81" w:rsidRPr="00A563B1" w:rsidRDefault="00244E81" w:rsidP="00244E81">
      <w:pPr>
        <w:pStyle w:val="Sarakstarindkopa"/>
        <w:numPr>
          <w:ilvl w:val="0"/>
          <w:numId w:val="2"/>
        </w:numPr>
        <w:spacing w:after="0"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bCs/>
          <w:sz w:val="24"/>
          <w:szCs w:val="24"/>
          <w:u w:val="single"/>
          <w:lang w:eastAsia="lv-LV"/>
        </w:rPr>
        <w:t>DALĪBNIEKI</w:t>
      </w:r>
    </w:p>
    <w:p w:rsidR="00CD563C" w:rsidRDefault="00CD563C" w:rsidP="007D3C79">
      <w:pPr>
        <w:spacing w:after="0" w:line="24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Sacensībās piedalās vīriešu komandas. </w:t>
      </w:r>
      <w:r w:rsidR="00A563B1">
        <w:rPr>
          <w:rFonts w:ascii="Times New Roman" w:eastAsia="Times New Roman" w:hAnsi="Times New Roman" w:cs="Times New Roman"/>
          <w:sz w:val="24"/>
          <w:szCs w:val="20"/>
        </w:rPr>
        <w:t xml:space="preserve">Komandā varbūt tieši trīs spēlētāji, vai 3+1 </w:t>
      </w:r>
      <w:r w:rsidR="00D4059D">
        <w:rPr>
          <w:rFonts w:ascii="Times New Roman" w:eastAsia="Times New Roman" w:hAnsi="Times New Roman" w:cs="Times New Roman"/>
          <w:sz w:val="24"/>
          <w:szCs w:val="20"/>
        </w:rPr>
        <w:t>spēlētāju maiņas izmantošanai.</w:t>
      </w:r>
    </w:p>
    <w:p w:rsidR="00244E81" w:rsidRPr="00CD563C" w:rsidRDefault="00CD563C" w:rsidP="007D3C79">
      <w:pPr>
        <w:spacing w:after="0" w:line="24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Par veselības stāvokli katrs atbild patstāvīgi, COVID-19 izplatības ierobežošanai pirms sacensībām obligāti jāaizpilda pielikums Nr.1. </w:t>
      </w:r>
    </w:p>
    <w:p w:rsidR="00244E81" w:rsidRDefault="00244E81" w:rsidP="00244E81">
      <w:pPr>
        <w:spacing w:after="0" w:line="240" w:lineRule="auto"/>
        <w:jc w:val="both"/>
        <w:rPr>
          <w:rFonts w:ascii="Times New Roman" w:eastAsia="Times New Roman" w:hAnsi="Times New Roman" w:cs="Times New Roman"/>
          <w:sz w:val="24"/>
          <w:szCs w:val="20"/>
          <w:lang w:val="en-US"/>
        </w:rPr>
      </w:pPr>
    </w:p>
    <w:p w:rsidR="00244E81" w:rsidRPr="00A563B1" w:rsidRDefault="00244E81" w:rsidP="00244E81">
      <w:pPr>
        <w:pStyle w:val="Sarakstarindkopa"/>
        <w:numPr>
          <w:ilvl w:val="0"/>
          <w:numId w:val="2"/>
        </w:numPr>
        <w:spacing w:after="0"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sz w:val="24"/>
          <w:szCs w:val="24"/>
          <w:u w:val="single"/>
          <w:lang w:eastAsia="lv-LV"/>
        </w:rPr>
        <w:t>ORGANIZATORS UN VADĪBA</w:t>
      </w:r>
    </w:p>
    <w:p w:rsidR="00077EF8" w:rsidRDefault="00077EF8" w:rsidP="00077EF8">
      <w:pPr>
        <w:spacing w:after="0" w:line="240" w:lineRule="auto"/>
        <w:ind w:left="284"/>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3.1 </w:t>
      </w:r>
      <w:r w:rsidR="00CD563C">
        <w:rPr>
          <w:rFonts w:ascii="Times New Roman" w:eastAsia="Times New Roman" w:hAnsi="Times New Roman" w:cs="Times New Roman"/>
          <w:sz w:val="24"/>
          <w:szCs w:val="20"/>
        </w:rPr>
        <w:t xml:space="preserve">Sacensības organizē Krāslavas </w:t>
      </w:r>
      <w:r w:rsidR="00244E81" w:rsidRPr="00244E81">
        <w:rPr>
          <w:rFonts w:ascii="Times New Roman" w:eastAsia="Times New Roman" w:hAnsi="Times New Roman" w:cs="Times New Roman"/>
          <w:sz w:val="24"/>
          <w:szCs w:val="20"/>
        </w:rPr>
        <w:t>novada pašvaldība</w:t>
      </w:r>
      <w:r w:rsidR="00CD563C">
        <w:rPr>
          <w:rFonts w:ascii="Times New Roman" w:eastAsia="Times New Roman" w:hAnsi="Times New Roman" w:cs="Times New Roman"/>
          <w:sz w:val="24"/>
          <w:szCs w:val="20"/>
        </w:rPr>
        <w:t>s Dagdas pilsētas un pagastu apvienība</w:t>
      </w:r>
      <w:r w:rsidR="00244E81" w:rsidRPr="00244E81">
        <w:rPr>
          <w:rFonts w:ascii="Times New Roman" w:eastAsia="Times New Roman" w:hAnsi="Times New Roman" w:cs="Times New Roman"/>
          <w:sz w:val="24"/>
          <w:szCs w:val="20"/>
        </w:rPr>
        <w:t xml:space="preserve">. </w:t>
      </w:r>
    </w:p>
    <w:p w:rsidR="007D3C79" w:rsidRDefault="00077EF8" w:rsidP="00077EF8">
      <w:pPr>
        <w:spacing w:after="0" w:line="240" w:lineRule="auto"/>
        <w:ind w:left="284"/>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3.2 </w:t>
      </w:r>
      <w:r w:rsidR="00244E81" w:rsidRPr="00244E81">
        <w:rPr>
          <w:rFonts w:ascii="Times New Roman" w:eastAsia="Times New Roman" w:hAnsi="Times New Roman" w:cs="Times New Roman"/>
          <w:sz w:val="24"/>
          <w:szCs w:val="20"/>
        </w:rPr>
        <w:t>Sace</w:t>
      </w:r>
      <w:r>
        <w:rPr>
          <w:rFonts w:ascii="Times New Roman" w:eastAsia="Times New Roman" w:hAnsi="Times New Roman" w:cs="Times New Roman"/>
          <w:sz w:val="24"/>
          <w:szCs w:val="20"/>
        </w:rPr>
        <w:t xml:space="preserve">nsību norisi vada Dagdas pilsētas un pagastu apvienības </w:t>
      </w:r>
      <w:r w:rsidR="00244E81" w:rsidRPr="00244E81">
        <w:rPr>
          <w:rFonts w:ascii="Times New Roman" w:eastAsia="Times New Roman" w:hAnsi="Times New Roman" w:cs="Times New Roman"/>
          <w:sz w:val="24"/>
          <w:szCs w:val="20"/>
        </w:rPr>
        <w:t xml:space="preserve">sporta </w:t>
      </w:r>
      <w:r>
        <w:rPr>
          <w:rFonts w:ascii="Times New Roman" w:eastAsia="Times New Roman" w:hAnsi="Times New Roman" w:cs="Times New Roman"/>
          <w:sz w:val="24"/>
          <w:szCs w:val="20"/>
        </w:rPr>
        <w:t xml:space="preserve">   </w:t>
      </w:r>
      <w:r w:rsidR="00244E81" w:rsidRPr="00244E81">
        <w:rPr>
          <w:rFonts w:ascii="Times New Roman" w:eastAsia="Times New Roman" w:hAnsi="Times New Roman" w:cs="Times New Roman"/>
          <w:sz w:val="24"/>
          <w:szCs w:val="20"/>
        </w:rPr>
        <w:t>pasākum</w:t>
      </w:r>
      <w:r>
        <w:rPr>
          <w:rFonts w:ascii="Times New Roman" w:eastAsia="Times New Roman" w:hAnsi="Times New Roman" w:cs="Times New Roman"/>
          <w:sz w:val="24"/>
          <w:szCs w:val="20"/>
        </w:rPr>
        <w:t xml:space="preserve">u organizators Vjačeslavs </w:t>
      </w:r>
      <w:proofErr w:type="spellStart"/>
      <w:r>
        <w:rPr>
          <w:rFonts w:ascii="Times New Roman" w:eastAsia="Times New Roman" w:hAnsi="Times New Roman" w:cs="Times New Roman"/>
          <w:sz w:val="24"/>
          <w:szCs w:val="20"/>
        </w:rPr>
        <w:t>Čumiks</w:t>
      </w:r>
      <w:proofErr w:type="spellEnd"/>
      <w:r>
        <w:rPr>
          <w:rFonts w:ascii="Times New Roman" w:eastAsia="Times New Roman" w:hAnsi="Times New Roman" w:cs="Times New Roman"/>
          <w:sz w:val="24"/>
          <w:szCs w:val="20"/>
        </w:rPr>
        <w:t xml:space="preserve"> tel.nr. 22023682</w:t>
      </w:r>
      <w:r w:rsidR="007D3C79">
        <w:rPr>
          <w:rFonts w:ascii="Times New Roman" w:eastAsia="Times New Roman" w:hAnsi="Times New Roman" w:cs="Times New Roman"/>
          <w:sz w:val="24"/>
          <w:szCs w:val="20"/>
        </w:rPr>
        <w:t>,</w:t>
      </w:r>
    </w:p>
    <w:p w:rsidR="009C11B9" w:rsidRPr="00244E81" w:rsidRDefault="007D3C79" w:rsidP="009C11B9">
      <w:pPr>
        <w:spacing w:after="0" w:line="24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e-pasts </w:t>
      </w:r>
      <w:hyperlink r:id="rId5" w:history="1">
        <w:r w:rsidR="00077EF8" w:rsidRPr="00FF01F1">
          <w:rPr>
            <w:rStyle w:val="Hipersaite"/>
            <w:rFonts w:ascii="Times New Roman" w:eastAsia="Times New Roman" w:hAnsi="Times New Roman" w:cs="Times New Roman"/>
            <w:sz w:val="24"/>
            <w:szCs w:val="20"/>
          </w:rPr>
          <w:t>sports@dagda.lv</w:t>
        </w:r>
      </w:hyperlink>
      <w:r w:rsidR="009C11B9">
        <w:rPr>
          <w:rFonts w:ascii="Times New Roman" w:eastAsia="Times New Roman" w:hAnsi="Times New Roman" w:cs="Times New Roman"/>
          <w:sz w:val="24"/>
          <w:szCs w:val="20"/>
        </w:rPr>
        <w:t xml:space="preserve"> </w:t>
      </w:r>
    </w:p>
    <w:p w:rsidR="00244E81" w:rsidRDefault="00244E81" w:rsidP="00244E81">
      <w:pPr>
        <w:pStyle w:val="Sarakstarindkopa"/>
        <w:spacing w:after="0" w:line="240" w:lineRule="auto"/>
        <w:ind w:left="0"/>
        <w:jc w:val="both"/>
        <w:rPr>
          <w:rFonts w:ascii="Times New Roman" w:eastAsia="Times New Roman" w:hAnsi="Times New Roman" w:cs="Times New Roman"/>
          <w:sz w:val="24"/>
          <w:szCs w:val="24"/>
          <w:lang w:eastAsia="lv-LV"/>
        </w:rPr>
      </w:pPr>
    </w:p>
    <w:p w:rsidR="00244E81" w:rsidRPr="00A563B1" w:rsidRDefault="00E95FEE" w:rsidP="00244E81">
      <w:pPr>
        <w:pStyle w:val="Sarakstarindkopa"/>
        <w:numPr>
          <w:ilvl w:val="0"/>
          <w:numId w:val="2"/>
        </w:numPr>
        <w:spacing w:after="0"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sz w:val="24"/>
          <w:szCs w:val="24"/>
          <w:u w:val="single"/>
          <w:lang w:eastAsia="lv-LV"/>
        </w:rPr>
        <w:t>VIETA UN LAIKS</w:t>
      </w:r>
    </w:p>
    <w:p w:rsidR="007D3C79" w:rsidRDefault="00077EF8" w:rsidP="007D3C79">
      <w:pPr>
        <w:spacing w:after="0" w:line="240" w:lineRule="auto"/>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Sacensības notiek Dagdas pilsētas</w:t>
      </w:r>
      <w:r w:rsidR="00E95FEE">
        <w:rPr>
          <w:rFonts w:ascii="Times New Roman" w:eastAsia="Times New Roman" w:hAnsi="Times New Roman" w:cs="Times New Roman"/>
          <w:sz w:val="24"/>
          <w:szCs w:val="24"/>
          <w:lang w:eastAsia="lv-LV"/>
        </w:rPr>
        <w:t xml:space="preserve"> jauniešu centrā “Parka rozes”, </w:t>
      </w:r>
    </w:p>
    <w:p w:rsidR="00E95FEE" w:rsidRPr="00AE4488" w:rsidRDefault="00077EF8" w:rsidP="007D3C79">
      <w:pPr>
        <w:spacing w:after="0" w:line="240" w:lineRule="auto"/>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30</w:t>
      </w:r>
      <w:r w:rsidR="000F16C0">
        <w:rPr>
          <w:rFonts w:ascii="Times New Roman" w:eastAsia="Times New Roman" w:hAnsi="Times New Roman" w:cs="Times New Roman"/>
          <w:b/>
          <w:sz w:val="24"/>
          <w:szCs w:val="24"/>
          <w:lang w:eastAsia="lv-LV"/>
        </w:rPr>
        <w:t>.jūlijā plkst. 19</w:t>
      </w:r>
      <w:r w:rsidR="00E95FEE" w:rsidRPr="00E95FEE">
        <w:rPr>
          <w:rFonts w:ascii="Times New Roman" w:eastAsia="Times New Roman" w:hAnsi="Times New Roman" w:cs="Times New Roman"/>
          <w:b/>
          <w:sz w:val="24"/>
          <w:szCs w:val="24"/>
          <w:lang w:eastAsia="lv-LV"/>
        </w:rPr>
        <w:t>:00</w:t>
      </w:r>
    </w:p>
    <w:p w:rsidR="00E95FEE" w:rsidRDefault="00E95FEE" w:rsidP="00E95FEE">
      <w:pPr>
        <w:spacing w:after="0" w:line="240" w:lineRule="auto"/>
        <w:ind w:left="-76"/>
        <w:jc w:val="both"/>
        <w:rPr>
          <w:rFonts w:ascii="Times New Roman" w:eastAsia="Times New Roman" w:hAnsi="Times New Roman" w:cs="Times New Roman"/>
          <w:b/>
          <w:sz w:val="24"/>
          <w:szCs w:val="24"/>
          <w:lang w:eastAsia="lv-LV"/>
        </w:rPr>
      </w:pPr>
    </w:p>
    <w:p w:rsidR="00E95FEE" w:rsidRPr="00A563B1" w:rsidRDefault="00E95FEE" w:rsidP="00E95FEE">
      <w:pPr>
        <w:pStyle w:val="Sarakstarindkopa"/>
        <w:numPr>
          <w:ilvl w:val="0"/>
          <w:numId w:val="2"/>
        </w:numPr>
        <w:spacing w:after="0" w:line="240" w:lineRule="auto"/>
        <w:ind w:left="284"/>
        <w:jc w:val="both"/>
        <w:rPr>
          <w:rFonts w:ascii="Times New Roman" w:eastAsia="Times New Roman" w:hAnsi="Times New Roman" w:cs="Times New Roman"/>
          <w:b/>
          <w:sz w:val="24"/>
          <w:szCs w:val="24"/>
          <w:u w:val="single"/>
          <w:lang w:eastAsia="lv-LV"/>
        </w:rPr>
      </w:pPr>
      <w:r w:rsidRPr="00A563B1">
        <w:rPr>
          <w:rFonts w:ascii="Times New Roman" w:eastAsia="Times New Roman" w:hAnsi="Times New Roman" w:cs="Times New Roman"/>
          <w:b/>
          <w:sz w:val="24"/>
          <w:szCs w:val="24"/>
          <w:u w:val="single"/>
          <w:lang w:eastAsia="lv-LV"/>
        </w:rPr>
        <w:t>SPĒLES NOTEIKUMI UN TIESĀŠANA</w:t>
      </w:r>
    </w:p>
    <w:p w:rsidR="00AF6EA5" w:rsidRPr="00E95FEE"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Spēles notiek pēc klasiskajā basketbolā pieņemtajiem principiem. Lielākā atšķirība – punktu skaitīšana pa viens un divi, aizvietojot tradicionālo divi un trīs principu. Netiek piemērots arī trīs sekunžu uzbrukumu zonas princips.</w:t>
      </w:r>
    </w:p>
    <w:p w:rsidR="00AF6EA5" w:rsidRPr="00E95FEE"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Spēles laukumā tiek izveidota tālmetienu un soda metienu līnija. Ja attiecīgo laukumu ierobežo reklāmas sētiņas, tad bumbas pieskāriens sētai tiek fiksēts kā auts. Tas pats attiecināms uz bumbas vai spēlētāja pieskārienu groza konstrukcijai. Pirms spēles tās dalībniekiem ieteicams vienoties par auta fiksēšanas nosacījumiem gala līnijā aiz groza.</w:t>
      </w:r>
    </w:p>
    <w:p w:rsidR="00AF6EA5" w:rsidRPr="00E95FEE"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Ja noteikumu pārkāpumu aizsargs veicis metiena izpildīšanas brīdī, tad uzbrucējs saņem iespēju uz attiecīgi vienu vai diviem soda metieniem. Pēc attiecīgā soda metienu skaita izpildīšanas notiek cīņa par atlēkušo bumbu.  </w:t>
      </w:r>
    </w:p>
    <w:p w:rsidR="00AF6EA5" w:rsidRPr="00E95FEE"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Ja pēc noteikumu pārkāpuma metienā uzbrucējs guvis grozu, tad viņš ir tiesīgs pieprasīt arī papildus soda metienu. Šā noteikuma atcelšana pieļaujama tikai situācijā, kad pirms spēles abas komandas par to īpaši vienojas.</w:t>
      </w:r>
    </w:p>
    <w:p w:rsidR="00AF6EA5" w:rsidRPr="00E95FEE"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Ja viena uzbrukuma laikā aizsardzībā esošā komanda divreiz pārkāpj noteikumus ne metiena izpildīšanas situācijā, tad uzbrucēju komanda saņem iespēju uz vienu soda metienu.</w:t>
      </w:r>
    </w:p>
    <w:p w:rsidR="00E95FEE" w:rsidRPr="00E95FEE" w:rsidRDefault="00E95FEE"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hAnsi="Times New Roman" w:cs="Times New Roman"/>
          <w:sz w:val="24"/>
          <w:szCs w:val="24"/>
          <w:shd w:val="clear" w:color="auto" w:fill="FFFFFF"/>
        </w:rPr>
        <w:t xml:space="preserve">Pēc punktu guvuma no spēles vai arī pēc sekmīga soda metiena bumbas pārvaldīšanas tiesības saņem iepriekš aizsardzībā esošā komanda. Bumbas ievadīšanai spēlei nepieciešams, lai uzbrukuma tiesības saņēmušās vienības basketbolisti atrastos ārpus tālmetienu līnijas, bet aizsargi – iekšpus tās. Pirms uzbrukuma uzsākšanas uzbrucējs piespēlē bumbu aizsargam, veicot tā saucamo </w:t>
      </w:r>
      <w:r w:rsidRPr="00E95FEE">
        <w:rPr>
          <w:rFonts w:ascii="Times New Roman" w:hAnsi="Times New Roman" w:cs="Times New Roman"/>
          <w:sz w:val="24"/>
          <w:szCs w:val="24"/>
          <w:shd w:val="clear" w:color="auto" w:fill="FFFFFF"/>
        </w:rPr>
        <w:lastRenderedPageBreak/>
        <w:t>“</w:t>
      </w:r>
      <w:proofErr w:type="spellStart"/>
      <w:r w:rsidRPr="00E95FEE">
        <w:rPr>
          <w:rFonts w:ascii="Times New Roman" w:hAnsi="Times New Roman" w:cs="Times New Roman"/>
          <w:sz w:val="24"/>
          <w:szCs w:val="24"/>
          <w:shd w:val="clear" w:color="auto" w:fill="FFFFFF"/>
        </w:rPr>
        <w:t>Check-ball</w:t>
      </w:r>
      <w:proofErr w:type="spellEnd"/>
      <w:r w:rsidRPr="00E95FEE">
        <w:rPr>
          <w:rFonts w:ascii="Times New Roman" w:hAnsi="Times New Roman" w:cs="Times New Roman"/>
          <w:sz w:val="24"/>
          <w:szCs w:val="24"/>
          <w:shd w:val="clear" w:color="auto" w:fill="FFFFFF"/>
        </w:rPr>
        <w:t>”. Tikai pēc tam uzbrucējs ir tiesīgs uzsākt spēli- šis punkts var tikt izmainīts un “</w:t>
      </w:r>
      <w:proofErr w:type="spellStart"/>
      <w:r w:rsidRPr="00E95FEE">
        <w:rPr>
          <w:rFonts w:ascii="Times New Roman" w:hAnsi="Times New Roman" w:cs="Times New Roman"/>
          <w:sz w:val="24"/>
          <w:szCs w:val="24"/>
          <w:shd w:val="clear" w:color="auto" w:fill="FFFFFF"/>
        </w:rPr>
        <w:t>Check-ball</w:t>
      </w:r>
      <w:proofErr w:type="spellEnd"/>
      <w:r w:rsidRPr="00E95FEE">
        <w:rPr>
          <w:rFonts w:ascii="Times New Roman" w:hAnsi="Times New Roman" w:cs="Times New Roman"/>
          <w:sz w:val="24"/>
          <w:szCs w:val="24"/>
          <w:shd w:val="clear" w:color="auto" w:fill="FFFFFF"/>
        </w:rPr>
        <w:t>” var tikt neizmantots, par to vienojoties iepriekš.</w:t>
      </w:r>
    </w:p>
    <w:p w:rsidR="00AF6EA5" w:rsidRDefault="00AF6EA5" w:rsidP="00E95FEE">
      <w:pPr>
        <w:pStyle w:val="Sarakstarindkopa"/>
        <w:numPr>
          <w:ilvl w:val="0"/>
          <w:numId w:val="4"/>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Spēles laikā katru komandu laukumā pārstāv trīs basketbolisti, atsevišķos gadījumos pieļaujama arī divu spēlētāju dalība mačā. Mazākumā palikušā komanda, neraugoties uz iemesliem, nav tiesīga pieprasīt sāncenšu trešā spēlētāja nepiedalīšanos cīņā. Sāncenšu basketbolista savainojuma situācijā cīņas turpinājums divi pret divi tiek uzskatīts par labas gribas apliecinājumu.</w:t>
      </w:r>
    </w:p>
    <w:p w:rsidR="00E95FEE" w:rsidRPr="00E95FEE" w:rsidRDefault="00E95FEE" w:rsidP="00E95FEE">
      <w:pPr>
        <w:pStyle w:val="Sarakstarindkopa"/>
        <w:spacing w:after="100" w:afterAutospacing="1" w:line="240" w:lineRule="auto"/>
        <w:ind w:left="284"/>
        <w:jc w:val="both"/>
        <w:rPr>
          <w:rFonts w:ascii="Times New Roman" w:eastAsia="Times New Roman" w:hAnsi="Times New Roman" w:cs="Times New Roman"/>
          <w:b/>
          <w:sz w:val="24"/>
          <w:szCs w:val="24"/>
          <w:lang w:eastAsia="lv-LV"/>
        </w:rPr>
      </w:pPr>
      <w:r w:rsidRPr="00E95FEE">
        <w:rPr>
          <w:rFonts w:ascii="Times New Roman" w:eastAsia="Times New Roman" w:hAnsi="Times New Roman" w:cs="Times New Roman"/>
          <w:b/>
          <w:sz w:val="24"/>
          <w:szCs w:val="24"/>
          <w:lang w:eastAsia="lv-LV"/>
        </w:rPr>
        <w:t>Punktu skaitīšana</w:t>
      </w:r>
    </w:p>
    <w:p w:rsidR="00E95FEE" w:rsidRDefault="00E95FEE" w:rsidP="002A56B7">
      <w:pPr>
        <w:pStyle w:val="Sarakstarindkopa"/>
        <w:spacing w:after="100" w:afterAutospacing="1" w:line="240" w:lineRule="auto"/>
        <w:ind w:left="284"/>
        <w:jc w:val="both"/>
        <w:rPr>
          <w:rFonts w:ascii="Times New Roman" w:eastAsia="Times New Roman" w:hAnsi="Times New Roman" w:cs="Times New Roman"/>
          <w:sz w:val="24"/>
          <w:szCs w:val="24"/>
          <w:lang w:eastAsia="lv-LV"/>
        </w:rPr>
      </w:pPr>
      <w:r w:rsidRPr="00AF6EA5">
        <w:rPr>
          <w:rFonts w:ascii="Times New Roman" w:eastAsia="Times New Roman" w:hAnsi="Times New Roman" w:cs="Times New Roman"/>
          <w:sz w:val="24"/>
          <w:szCs w:val="24"/>
          <w:lang w:eastAsia="lv-LV"/>
        </w:rPr>
        <w:t>Spēles notiek nevis uz laiku, bet gan līdz brīdim, kad viena no komandām gūst 11 punktus (tālmetiens - 2 punkti, pārējie metieni - 1 punkts). Lai mačs tiktu pabeigts, vienas komandas pārsvaram jābūt vismaz divi punkti. Līdz ar to spēle nebeidzās pie rezultāta 11:10, bet gan rezultātam sasniedzot 12:10, 13:11, 14:12 utt... Organizatori patur tiesības nelabvēlīgu laika apstākļu vai citu iemeslu dēļ samazināt spēles ilgumu, nosakot uzvarētāju, piemēram, pēc deviņu punktu sasniegšanas.</w:t>
      </w:r>
    </w:p>
    <w:p w:rsidR="00E95FEE" w:rsidRPr="00E95FEE" w:rsidRDefault="00E95FEE" w:rsidP="00E95FEE">
      <w:pPr>
        <w:pStyle w:val="Sarakstarindkopa"/>
        <w:spacing w:after="100" w:afterAutospacing="1" w:line="240" w:lineRule="auto"/>
        <w:ind w:left="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Vietu noteikšana apakšgrupās</w:t>
      </w:r>
    </w:p>
    <w:p w:rsidR="00AF6EA5" w:rsidRPr="00E95FEE" w:rsidRDefault="00AF6EA5" w:rsidP="00E95FEE">
      <w:pPr>
        <w:pStyle w:val="Sarakstarindkopa"/>
        <w:numPr>
          <w:ilvl w:val="0"/>
          <w:numId w:val="6"/>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Apakšgrupu turnīros komanda par uzvaru saņem divus punktus, par zaudējumu - vienu punktu, par neierašanos uz spēli - nulle punktu.</w:t>
      </w:r>
    </w:p>
    <w:p w:rsidR="00AF6EA5" w:rsidRPr="00E95FEE" w:rsidRDefault="00AF6EA5" w:rsidP="00E95FEE">
      <w:pPr>
        <w:pStyle w:val="Sarakstarindkopa"/>
        <w:numPr>
          <w:ilvl w:val="0"/>
          <w:numId w:val="6"/>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Ja apakšgrupu turnīra noslēgumā divām vai vairākām komandām ir vienāds punktu skaits, tad vispirms tiek ņemti vērā savstarpējo maču iznākumi. Ja uzvaru un zaudējumu skaits ir vienāds, tad tiek ņemta vērā gūto un zaudēto punktu starpība šo komandu savstarpējās spēlēs. Ja arī tad rādītāji ir vienādi, tad kopējais apakšgrupā gūto un zaudēto punktu starpība.</w:t>
      </w:r>
    </w:p>
    <w:p w:rsidR="00AF6EA5" w:rsidRDefault="00AF6EA5" w:rsidP="00E95FEE">
      <w:pPr>
        <w:pStyle w:val="Sarakstarindkopa"/>
        <w:numPr>
          <w:ilvl w:val="0"/>
          <w:numId w:val="6"/>
        </w:numPr>
        <w:spacing w:after="100" w:afterAutospacing="1" w:line="240" w:lineRule="auto"/>
        <w:ind w:left="284"/>
        <w:jc w:val="both"/>
        <w:rPr>
          <w:rFonts w:ascii="Times New Roman" w:eastAsia="Times New Roman" w:hAnsi="Times New Roman" w:cs="Times New Roman"/>
          <w:sz w:val="24"/>
          <w:szCs w:val="24"/>
          <w:lang w:eastAsia="lv-LV"/>
        </w:rPr>
      </w:pPr>
      <w:r w:rsidRPr="00E95FEE">
        <w:rPr>
          <w:rFonts w:ascii="Times New Roman" w:eastAsia="Times New Roman" w:hAnsi="Times New Roman" w:cs="Times New Roman"/>
          <w:sz w:val="24"/>
          <w:szCs w:val="24"/>
          <w:lang w:eastAsia="lv-LV"/>
        </w:rPr>
        <w:t>Izņēmums! Vienāda punktu skaita gadījumā komanda, kura nav ieradusies kaut uz vienu spēli, automātiski ieņem zemāko iespējamo vietu.</w:t>
      </w:r>
    </w:p>
    <w:p w:rsidR="007D3C79" w:rsidRPr="00E95FEE" w:rsidRDefault="007D3C79" w:rsidP="007D3C79">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p w:rsidR="007D3C79" w:rsidRPr="00A563B1" w:rsidRDefault="007D3C79" w:rsidP="007D3C79">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sz w:val="24"/>
          <w:szCs w:val="24"/>
          <w:u w:val="single"/>
          <w:lang w:eastAsia="lv-LV"/>
        </w:rPr>
        <w:t>FINANSIĀLIE NOSACĪJUMI</w:t>
      </w:r>
    </w:p>
    <w:p w:rsidR="007D3C79" w:rsidRDefault="007D3C79" w:rsidP="007D3C79">
      <w:pPr>
        <w:pStyle w:val="Sarakstarindkopa"/>
        <w:spacing w:after="100" w:afterAutospacing="1" w:line="240" w:lineRule="auto"/>
        <w:ind w:left="284"/>
        <w:jc w:val="both"/>
        <w:rPr>
          <w:rFonts w:ascii="Times New Roman" w:eastAsia="Times New Roman" w:hAnsi="Times New Roman" w:cs="Times New Roman"/>
          <w:color w:val="000000"/>
          <w:sz w:val="24"/>
          <w:szCs w:val="24"/>
        </w:rPr>
      </w:pPr>
      <w:r w:rsidRPr="007D3C79">
        <w:rPr>
          <w:rFonts w:ascii="Times New Roman" w:eastAsia="Times New Roman" w:hAnsi="Times New Roman" w:cs="Times New Roman"/>
          <w:color w:val="000000"/>
          <w:sz w:val="24"/>
          <w:szCs w:val="24"/>
        </w:rPr>
        <w:t>Sacensību organizēšanā un apb</w:t>
      </w:r>
      <w:r w:rsidR="00077EF8">
        <w:rPr>
          <w:rFonts w:ascii="Times New Roman" w:eastAsia="Times New Roman" w:hAnsi="Times New Roman" w:cs="Times New Roman"/>
          <w:color w:val="000000"/>
          <w:sz w:val="24"/>
          <w:szCs w:val="24"/>
        </w:rPr>
        <w:t xml:space="preserve">alvošanā tiek piesaistīts Krāslavas </w:t>
      </w:r>
      <w:r w:rsidRPr="007D3C79">
        <w:rPr>
          <w:rFonts w:ascii="Times New Roman" w:eastAsia="Times New Roman" w:hAnsi="Times New Roman" w:cs="Times New Roman"/>
          <w:color w:val="000000"/>
          <w:sz w:val="24"/>
          <w:szCs w:val="24"/>
        </w:rPr>
        <w:t xml:space="preserve">novada </w:t>
      </w:r>
      <w:r w:rsidR="00A563B1">
        <w:rPr>
          <w:rFonts w:ascii="Times New Roman" w:eastAsia="Times New Roman" w:hAnsi="Times New Roman" w:cs="Times New Roman"/>
          <w:color w:val="000000"/>
          <w:sz w:val="24"/>
          <w:szCs w:val="24"/>
        </w:rPr>
        <w:t xml:space="preserve">pašvaldības </w:t>
      </w:r>
      <w:r w:rsidRPr="007D3C79">
        <w:rPr>
          <w:rFonts w:ascii="Times New Roman" w:eastAsia="Times New Roman" w:hAnsi="Times New Roman" w:cs="Times New Roman"/>
          <w:color w:val="000000"/>
          <w:sz w:val="24"/>
          <w:szCs w:val="24"/>
        </w:rPr>
        <w:t>līdzfinansējums.</w:t>
      </w:r>
    </w:p>
    <w:p w:rsidR="007D3C79" w:rsidRPr="007D3C79" w:rsidRDefault="007D3C79" w:rsidP="007D3C79">
      <w:pPr>
        <w:pStyle w:val="Sarakstarindkopa"/>
        <w:spacing w:after="100" w:afterAutospacing="1" w:line="240" w:lineRule="auto"/>
        <w:ind w:left="0"/>
        <w:jc w:val="both"/>
        <w:rPr>
          <w:rFonts w:ascii="Times New Roman" w:eastAsia="Times New Roman" w:hAnsi="Times New Roman" w:cs="Times New Roman"/>
          <w:sz w:val="24"/>
          <w:szCs w:val="24"/>
          <w:lang w:eastAsia="lv-LV"/>
        </w:rPr>
      </w:pPr>
    </w:p>
    <w:p w:rsidR="007D3C79" w:rsidRPr="00A563B1" w:rsidRDefault="007D3C79" w:rsidP="007D3C79">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sz w:val="24"/>
          <w:szCs w:val="24"/>
          <w:u w:val="single"/>
          <w:lang w:eastAsia="lv-LV"/>
        </w:rPr>
        <w:t>PIETEIKUMI</w:t>
      </w:r>
    </w:p>
    <w:p w:rsidR="007D3C79" w:rsidRPr="00077EF8" w:rsidRDefault="00077EF8" w:rsidP="007D3C79">
      <w:pPr>
        <w:pStyle w:val="Sarakstarindkopa"/>
        <w:tabs>
          <w:tab w:val="left" w:pos="284"/>
        </w:tabs>
        <w:spacing w:after="100" w:afterAutospacing="1" w:line="24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Komandu pieteikšanās līdz 30.07.2021 PLKST. 13:00 pa tālruni 22023682, vai aizpildot nolikumam pievienoto komandas pieteikumu un sūtīt to uz e-pastu </w:t>
      </w:r>
      <w:hyperlink r:id="rId6" w:history="1">
        <w:r w:rsidRPr="00FF01F1">
          <w:rPr>
            <w:rStyle w:val="Hipersaite"/>
            <w:rFonts w:ascii="Times New Roman" w:eastAsia="Times New Roman" w:hAnsi="Times New Roman" w:cs="Times New Roman"/>
            <w:sz w:val="24"/>
            <w:szCs w:val="20"/>
          </w:rPr>
          <w:t>sports@dagda.lv</w:t>
        </w:r>
      </w:hyperlink>
      <w:r>
        <w:rPr>
          <w:rFonts w:ascii="Times New Roman" w:eastAsia="Times New Roman" w:hAnsi="Times New Roman" w:cs="Times New Roman"/>
          <w:sz w:val="24"/>
          <w:szCs w:val="20"/>
        </w:rPr>
        <w:t xml:space="preserve"> </w:t>
      </w:r>
    </w:p>
    <w:p w:rsidR="00AB2234" w:rsidRPr="000F16C0" w:rsidRDefault="00AE4488" w:rsidP="000F16C0">
      <w:pPr>
        <w:pStyle w:val="Sarakstarindkopa"/>
        <w:tabs>
          <w:tab w:val="left" w:pos="284"/>
        </w:tabs>
        <w:spacing w:after="100" w:afterAutospacing="1" w:line="240" w:lineRule="auto"/>
        <w:ind w:left="284"/>
        <w:jc w:val="both"/>
        <w:rPr>
          <w:rFonts w:ascii="Times New Roman" w:hAnsi="Times New Roman" w:cs="Times New Roman"/>
          <w:bCs/>
          <w:iCs/>
          <w:sz w:val="24"/>
          <w:szCs w:val="20"/>
          <w:bdr w:val="none" w:sz="0" w:space="0" w:color="auto" w:frame="1"/>
          <w:shd w:val="clear" w:color="auto" w:fill="FFFFFF"/>
        </w:rPr>
      </w:pPr>
      <w:r w:rsidRPr="00AE4488">
        <w:rPr>
          <w:rStyle w:val="Izclums"/>
          <w:rFonts w:ascii="Times New Roman" w:hAnsi="Times New Roman" w:cs="Times New Roman"/>
          <w:bCs/>
          <w:i w:val="0"/>
          <w:sz w:val="24"/>
          <w:szCs w:val="20"/>
          <w:bdr w:val="none" w:sz="0" w:space="0" w:color="auto" w:frame="1"/>
          <w:shd w:val="clear" w:color="auto" w:fill="FFFFFF"/>
        </w:rPr>
        <w:t xml:space="preserve">Dalībnieki, piesakoties sacensībām, apliecina, ka neiebilst savu personas datu </w:t>
      </w:r>
      <w:r>
        <w:rPr>
          <w:rStyle w:val="Izclums"/>
          <w:rFonts w:ascii="Times New Roman" w:hAnsi="Times New Roman" w:cs="Times New Roman"/>
          <w:bCs/>
          <w:i w:val="0"/>
          <w:sz w:val="24"/>
          <w:szCs w:val="20"/>
          <w:bdr w:val="none" w:sz="0" w:space="0" w:color="auto" w:frame="1"/>
          <w:shd w:val="clear" w:color="auto" w:fill="FFFFFF"/>
        </w:rPr>
        <w:t>(vārds, uzvārds)</w:t>
      </w:r>
      <w:r w:rsidRPr="00AE4488">
        <w:rPr>
          <w:rStyle w:val="Izclums"/>
          <w:rFonts w:ascii="Times New Roman" w:hAnsi="Times New Roman" w:cs="Times New Roman"/>
          <w:bCs/>
          <w:i w:val="0"/>
          <w:sz w:val="24"/>
          <w:szCs w:val="20"/>
          <w:bdr w:val="none" w:sz="0" w:space="0" w:color="auto" w:frame="1"/>
          <w:shd w:val="clear" w:color="auto" w:fill="FFFFFF"/>
        </w:rPr>
        <w:t xml:space="preserve"> izmantošanai rezultātu apkopošanā un publicēšanā mājaslapā </w:t>
      </w:r>
      <w:hyperlink r:id="rId7" w:history="1">
        <w:r w:rsidR="00AB2234" w:rsidRPr="00F21F1C">
          <w:rPr>
            <w:rStyle w:val="Hipersaite"/>
            <w:rFonts w:ascii="Times New Roman" w:hAnsi="Times New Roman" w:cs="Times New Roman"/>
            <w:bCs/>
            <w:sz w:val="24"/>
            <w:szCs w:val="20"/>
            <w:bdr w:val="none" w:sz="0" w:space="0" w:color="auto" w:frame="1"/>
            <w:shd w:val="clear" w:color="auto" w:fill="FFFFFF"/>
          </w:rPr>
          <w:t>www.dagda.lv</w:t>
        </w:r>
      </w:hyperlink>
    </w:p>
    <w:p w:rsidR="002A56B7" w:rsidRPr="002A56B7" w:rsidRDefault="002A56B7" w:rsidP="002A56B7">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p w:rsidR="009C11B9" w:rsidRPr="00A563B1" w:rsidRDefault="009C11B9" w:rsidP="009C11B9">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bCs/>
          <w:sz w:val="24"/>
          <w:szCs w:val="24"/>
          <w:u w:val="single"/>
          <w:lang w:eastAsia="lv-LV"/>
        </w:rPr>
        <w:t>MEDCĪNISKAIS NODROŠINĀJUMS</w:t>
      </w:r>
    </w:p>
    <w:p w:rsidR="009C11B9" w:rsidRDefault="009C11B9" w:rsidP="009C11B9">
      <w:pPr>
        <w:pStyle w:val="Sarakstarindkopa"/>
        <w:spacing w:after="100" w:afterAutospacing="1" w:line="240" w:lineRule="auto"/>
        <w:ind w:left="284"/>
        <w:jc w:val="both"/>
        <w:rPr>
          <w:rFonts w:ascii="Times New Roman" w:eastAsia="Times New Roman" w:hAnsi="Times New Roman" w:cs="Times New Roman"/>
          <w:b/>
          <w:bCs/>
          <w:color w:val="000000"/>
          <w:sz w:val="24"/>
          <w:szCs w:val="24"/>
          <w:u w:val="single"/>
          <w:lang w:eastAsia="lv-LV"/>
        </w:rPr>
      </w:pPr>
      <w:r w:rsidRPr="009C11B9">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9C11B9" w:rsidRPr="009C11B9" w:rsidRDefault="009C11B9" w:rsidP="009C11B9">
      <w:pPr>
        <w:pStyle w:val="Sarakstarindkopa"/>
        <w:spacing w:after="100" w:afterAutospacing="1" w:line="240" w:lineRule="auto"/>
        <w:ind w:left="284"/>
        <w:jc w:val="both"/>
        <w:rPr>
          <w:rFonts w:ascii="Times New Roman" w:eastAsia="Times New Roman" w:hAnsi="Times New Roman" w:cs="Times New Roman"/>
          <w:sz w:val="24"/>
          <w:szCs w:val="24"/>
          <w:lang w:eastAsia="lv-LV"/>
        </w:rPr>
      </w:pPr>
      <w:r w:rsidRPr="009C11B9">
        <w:rPr>
          <w:rFonts w:ascii="Times New Roman" w:eastAsia="Times New Roman" w:hAnsi="Times New Roman" w:cs="Times New Roman"/>
          <w:color w:val="000000"/>
          <w:sz w:val="24"/>
          <w:szCs w:val="24"/>
          <w:lang w:eastAsia="lv-LV"/>
        </w:rPr>
        <w:t>Sacensību organizatori, nepieciešamības gadījumā, nodrošina ātrās medicīniskās palīdzības izsaukšanu uz sacensību norises vietu.</w:t>
      </w:r>
    </w:p>
    <w:p w:rsidR="009C11B9" w:rsidRPr="009C11B9" w:rsidRDefault="009C11B9" w:rsidP="009C11B9">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p w:rsidR="009C11B9" w:rsidRPr="009C11B9" w:rsidRDefault="009C11B9" w:rsidP="009C11B9">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AIZLIEGUMI</w:t>
      </w:r>
    </w:p>
    <w:p w:rsidR="009C11B9" w:rsidRDefault="009C11B9"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r w:rsidRPr="009C11B9">
        <w:rPr>
          <w:rFonts w:ascii="Times New Roman" w:eastAsia="Times New Roman" w:hAnsi="Times New Roman" w:cs="Times New Roman"/>
          <w:color w:val="000000"/>
          <w:sz w:val="24"/>
          <w:szCs w:val="24"/>
          <w:lang w:eastAsia="lv-LV"/>
        </w:rPr>
        <w:t>Sacensību norises vietā kategoriski aizliegts lietot apreibinošas vielas, piemēram, alkoholu, narkotikas u.c. apreibinošas vielas.</w:t>
      </w:r>
      <w:r>
        <w:rPr>
          <w:rFonts w:ascii="Times New Roman" w:eastAsia="Times New Roman" w:hAnsi="Times New Roman" w:cs="Times New Roman"/>
          <w:color w:val="000000"/>
          <w:sz w:val="24"/>
          <w:szCs w:val="24"/>
          <w:lang w:eastAsia="lv-LV"/>
        </w:rPr>
        <w:t xml:space="preserve"> </w:t>
      </w:r>
      <w:r w:rsidRPr="009C11B9">
        <w:rPr>
          <w:rFonts w:ascii="Times New Roman" w:eastAsia="Times New Roman" w:hAnsi="Times New Roman" w:cs="Times New Roman"/>
          <w:color w:val="000000"/>
          <w:sz w:val="24"/>
          <w:szCs w:val="24"/>
          <w:lang w:eastAsia="lv-LV"/>
        </w:rPr>
        <w:t xml:space="preserve">Ja </w:t>
      </w:r>
      <w:r>
        <w:rPr>
          <w:rFonts w:ascii="Times New Roman" w:eastAsia="Times New Roman" w:hAnsi="Times New Roman" w:cs="Times New Roman"/>
          <w:color w:val="000000"/>
          <w:sz w:val="24"/>
          <w:szCs w:val="24"/>
          <w:lang w:eastAsia="lv-LV"/>
        </w:rPr>
        <w:t>tas netiek ievērots punkts,</w:t>
      </w:r>
      <w:r w:rsidRPr="009C11B9">
        <w:rPr>
          <w:rFonts w:ascii="Times New Roman" w:eastAsia="Times New Roman" w:hAnsi="Times New Roman" w:cs="Times New Roman"/>
          <w:color w:val="000000"/>
          <w:sz w:val="24"/>
          <w:szCs w:val="24"/>
          <w:lang w:eastAsia="lv-LV"/>
        </w:rPr>
        <w:t xml:space="preserve"> tad komanda tiek izslēgta no sacensībām.</w:t>
      </w:r>
    </w:p>
    <w:p w:rsidR="00A563B1" w:rsidRDefault="00A563B1"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p>
    <w:p w:rsidR="00A563B1" w:rsidRDefault="00A563B1"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p>
    <w:p w:rsidR="00A563B1" w:rsidRDefault="00A563B1"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p>
    <w:p w:rsidR="000F16C0" w:rsidRPr="000F16C0" w:rsidRDefault="000F16C0" w:rsidP="000F16C0">
      <w:pPr>
        <w:pStyle w:val="Sarakstarindkopa"/>
        <w:spacing w:after="100" w:afterAutospacing="1" w:line="240" w:lineRule="auto"/>
        <w:ind w:left="284"/>
        <w:jc w:val="both"/>
        <w:rPr>
          <w:rFonts w:ascii="Times New Roman" w:eastAsia="Times New Roman" w:hAnsi="Times New Roman" w:cs="Times New Roman"/>
          <w:color w:val="000000"/>
          <w:sz w:val="24"/>
          <w:szCs w:val="24"/>
          <w:lang w:eastAsia="lv-LV"/>
        </w:rPr>
      </w:pPr>
    </w:p>
    <w:p w:rsidR="009C11B9" w:rsidRPr="00A563B1" w:rsidRDefault="00A563B1" w:rsidP="002A56B7">
      <w:pPr>
        <w:pStyle w:val="Sarakstarindkopa"/>
        <w:numPr>
          <w:ilvl w:val="0"/>
          <w:numId w:val="2"/>
        </w:numPr>
        <w:spacing w:after="100" w:afterAutospacing="1" w:line="240" w:lineRule="auto"/>
        <w:ind w:left="284"/>
        <w:jc w:val="both"/>
        <w:rPr>
          <w:rFonts w:ascii="Times New Roman" w:eastAsia="Times New Roman" w:hAnsi="Times New Roman" w:cs="Times New Roman"/>
          <w:sz w:val="24"/>
          <w:szCs w:val="24"/>
          <w:u w:val="single"/>
          <w:lang w:eastAsia="lv-LV"/>
        </w:rPr>
      </w:pPr>
      <w:r w:rsidRPr="00A563B1">
        <w:rPr>
          <w:rFonts w:ascii="Times New Roman" w:eastAsia="Times New Roman" w:hAnsi="Times New Roman" w:cs="Times New Roman"/>
          <w:b/>
          <w:sz w:val="24"/>
          <w:szCs w:val="24"/>
          <w:u w:val="single"/>
          <w:lang w:eastAsia="lv-LV"/>
        </w:rPr>
        <w:lastRenderedPageBreak/>
        <w:t>PERSONAS</w:t>
      </w:r>
      <w:r w:rsidR="009C11B9" w:rsidRPr="00A563B1">
        <w:rPr>
          <w:rFonts w:ascii="Times New Roman" w:eastAsia="Times New Roman" w:hAnsi="Times New Roman" w:cs="Times New Roman"/>
          <w:b/>
          <w:sz w:val="24"/>
          <w:szCs w:val="24"/>
          <w:u w:val="single"/>
          <w:lang w:eastAsia="lv-LV"/>
        </w:rPr>
        <w:t xml:space="preserve"> DATU AIZSARDZĪBA</w:t>
      </w:r>
    </w:p>
    <w:p w:rsidR="009C11B9" w:rsidRPr="009C11B9" w:rsidRDefault="00A563B1" w:rsidP="009C11B9">
      <w:pPr>
        <w:pStyle w:val="Sarakstarindkopa"/>
        <w:numPr>
          <w:ilvl w:val="0"/>
          <w:numId w:val="10"/>
        </w:num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Krāslavas</w:t>
      </w:r>
      <w:r w:rsidR="009C11B9" w:rsidRPr="009C11B9">
        <w:rPr>
          <w:rFonts w:ascii="Times New Roman" w:eastAsia="Times New Roman" w:hAnsi="Times New Roman" w:cs="Times New Roman"/>
          <w:color w:val="000000"/>
          <w:sz w:val="24"/>
          <w:szCs w:val="24"/>
          <w:lang w:eastAsia="lv-LV"/>
        </w:rPr>
        <w:t xml:space="preserve"> novada pašvaldība, kā sacensību organizators ciena sacensību dalībnieku privātumu.</w:t>
      </w:r>
    </w:p>
    <w:p w:rsidR="009C11B9" w:rsidRPr="009C11B9" w:rsidRDefault="009C11B9" w:rsidP="009C11B9">
      <w:pPr>
        <w:pStyle w:val="Sarakstarindkopa"/>
        <w:numPr>
          <w:ilvl w:val="0"/>
          <w:numId w:val="10"/>
        </w:numPr>
        <w:spacing w:after="225" w:line="360" w:lineRule="atLeast"/>
        <w:rPr>
          <w:rFonts w:ascii="Times New Roman" w:eastAsia="Times New Roman" w:hAnsi="Times New Roman" w:cs="Times New Roman"/>
          <w:color w:val="000000"/>
          <w:sz w:val="24"/>
          <w:szCs w:val="24"/>
          <w:lang w:eastAsia="lv-LV"/>
        </w:rPr>
      </w:pPr>
      <w:r w:rsidRPr="009C11B9">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9C11B9" w:rsidRPr="009C11B9" w:rsidRDefault="009C11B9" w:rsidP="009C11B9">
      <w:pPr>
        <w:pStyle w:val="Sarakstarindkopa"/>
        <w:numPr>
          <w:ilvl w:val="0"/>
          <w:numId w:val="10"/>
        </w:numPr>
        <w:spacing w:after="225" w:line="360" w:lineRule="atLeast"/>
        <w:rPr>
          <w:rFonts w:ascii="Times New Roman" w:eastAsia="Times New Roman" w:hAnsi="Times New Roman" w:cs="Times New Roman"/>
          <w:color w:val="000000"/>
          <w:sz w:val="24"/>
          <w:szCs w:val="24"/>
          <w:lang w:eastAsia="lv-LV"/>
        </w:rPr>
      </w:pPr>
      <w:r w:rsidRPr="009C11B9">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9C11B9" w:rsidRPr="009C11B9" w:rsidRDefault="009C11B9" w:rsidP="009C11B9">
      <w:pPr>
        <w:pStyle w:val="Sarakstarindkopa"/>
        <w:numPr>
          <w:ilvl w:val="0"/>
          <w:numId w:val="10"/>
        </w:numPr>
        <w:spacing w:after="225" w:line="360" w:lineRule="atLeast"/>
        <w:rPr>
          <w:rFonts w:ascii="Times New Roman" w:eastAsia="Times New Roman" w:hAnsi="Times New Roman" w:cs="Times New Roman"/>
          <w:color w:val="000000"/>
          <w:sz w:val="24"/>
          <w:szCs w:val="24"/>
          <w:lang w:eastAsia="lv-LV"/>
        </w:rPr>
      </w:pPr>
      <w:r w:rsidRPr="009C11B9">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9C11B9" w:rsidRPr="009C11B9" w:rsidRDefault="009C11B9" w:rsidP="009C11B9">
      <w:pPr>
        <w:pStyle w:val="Sarakstarindkopa"/>
        <w:numPr>
          <w:ilvl w:val="0"/>
          <w:numId w:val="10"/>
        </w:numPr>
        <w:spacing w:after="225" w:line="360" w:lineRule="atLeast"/>
        <w:rPr>
          <w:rFonts w:ascii="Times New Roman" w:eastAsia="Times New Roman" w:hAnsi="Times New Roman" w:cs="Times New Roman"/>
          <w:color w:val="000000"/>
          <w:sz w:val="24"/>
          <w:szCs w:val="24"/>
          <w:lang w:eastAsia="lv-LV"/>
        </w:rPr>
      </w:pPr>
      <w:r w:rsidRPr="009C11B9">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9C11B9" w:rsidRPr="009C11B9" w:rsidRDefault="009C11B9" w:rsidP="009C11B9">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p w:rsidR="00A563B1" w:rsidRPr="00A563B1" w:rsidRDefault="00A563B1" w:rsidP="00A563B1">
      <w:pPr>
        <w:spacing w:after="100" w:afterAutospacing="1" w:line="240" w:lineRule="auto"/>
        <w:jc w:val="both"/>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11</w:t>
      </w:r>
      <w:r w:rsidRPr="00A563B1">
        <w:rPr>
          <w:rFonts w:ascii="Times New Roman" w:eastAsia="Times New Roman" w:hAnsi="Times New Roman" w:cs="Times New Roman"/>
          <w:b/>
          <w:bCs/>
          <w:sz w:val="24"/>
          <w:szCs w:val="24"/>
          <w:u w:val="single"/>
          <w:lang w:eastAsia="lv-LV"/>
        </w:rPr>
        <w:t>.</w:t>
      </w:r>
      <w:r w:rsidRPr="00A563B1">
        <w:rPr>
          <w:rFonts w:ascii="Times New Roman" w:eastAsia="Times New Roman" w:hAnsi="Times New Roman" w:cs="Times New Roman"/>
          <w:sz w:val="24"/>
          <w:szCs w:val="24"/>
          <w:lang w:eastAsia="lv-LV"/>
        </w:rPr>
        <w:t xml:space="preserve"> </w:t>
      </w:r>
      <w:r w:rsidRPr="00A563B1">
        <w:rPr>
          <w:rFonts w:ascii="Times New Roman" w:eastAsia="Times New Roman" w:hAnsi="Times New Roman" w:cs="Times New Roman"/>
          <w:b/>
          <w:bCs/>
          <w:sz w:val="24"/>
          <w:szCs w:val="24"/>
          <w:u w:val="single"/>
          <w:lang w:eastAsia="lv-LV"/>
        </w:rPr>
        <w:t>KĀRTĪBA EPIDEMIOLOĢISKĀS DROŠĪBAS PASĀKUMU ĪSTENOŠANAI ,,COVID - 19’’ INFEKCIJAS IZPLATĪBAS IEROBEŽOŠANAI</w:t>
      </w:r>
    </w:p>
    <w:p w:rsidR="00A563B1" w:rsidRPr="00A563B1" w:rsidRDefault="00D4059D" w:rsidP="00A563B1">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11</w:t>
      </w:r>
      <w:r w:rsidR="00A563B1" w:rsidRPr="00A563B1">
        <w:rPr>
          <w:rFonts w:ascii="Times New Roman" w:eastAsia="Times New Roman" w:hAnsi="Times New Roman" w:cs="Times New Roman"/>
          <w:b/>
          <w:bCs/>
          <w:sz w:val="24"/>
          <w:szCs w:val="24"/>
          <w:lang w:eastAsia="lv-LV"/>
        </w:rPr>
        <w:t xml:space="preserve">.1. </w:t>
      </w:r>
      <w:r w:rsidR="00A563B1" w:rsidRPr="00A563B1">
        <w:rPr>
          <w:rFonts w:ascii="Times New Roman" w:eastAsia="Times New Roman" w:hAnsi="Times New Roman" w:cs="Times New Roman"/>
          <w:sz w:val="24"/>
          <w:szCs w:val="24"/>
          <w:lang w:eastAsia="lv-LV"/>
        </w:rPr>
        <w:t xml:space="preserve">Personas, kuras pārkāpj izolācijas, karantīnas un pulcēšanās ierobežojumus, </w:t>
      </w:r>
      <w:bookmarkStart w:id="0" w:name="_GoBack"/>
      <w:bookmarkEnd w:id="0"/>
      <w:r w:rsidR="00A563B1" w:rsidRPr="00A563B1">
        <w:rPr>
          <w:rFonts w:ascii="Times New Roman" w:eastAsia="Times New Roman" w:hAnsi="Times New Roman" w:cs="Times New Roman"/>
          <w:sz w:val="24"/>
          <w:szCs w:val="24"/>
          <w:lang w:eastAsia="lv-LV"/>
        </w:rPr>
        <w:t>var tikt sauktas pie administratīvās atbildības.</w:t>
      </w:r>
    </w:p>
    <w:p w:rsidR="00A563B1" w:rsidRPr="00A563B1" w:rsidRDefault="00D4059D" w:rsidP="00A563B1">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11</w:t>
      </w:r>
      <w:r w:rsidR="00A563B1" w:rsidRPr="00A563B1">
        <w:rPr>
          <w:rFonts w:ascii="Times New Roman" w:eastAsia="Times New Roman" w:hAnsi="Times New Roman" w:cs="Times New Roman"/>
          <w:b/>
          <w:sz w:val="24"/>
          <w:szCs w:val="24"/>
          <w:lang w:eastAsia="lv-LV"/>
        </w:rPr>
        <w:t xml:space="preserve">.2. </w:t>
      </w:r>
      <w:r>
        <w:rPr>
          <w:rFonts w:ascii="Times New Roman" w:eastAsia="Times New Roman" w:hAnsi="Times New Roman" w:cs="Times New Roman"/>
          <w:sz w:val="24"/>
          <w:szCs w:val="24"/>
          <w:lang w:eastAsia="lv-LV"/>
        </w:rPr>
        <w:t>S</w:t>
      </w:r>
      <w:r w:rsidR="00A563B1" w:rsidRPr="00A563B1">
        <w:rPr>
          <w:rFonts w:ascii="Times New Roman" w:eastAsia="Times New Roman" w:hAnsi="Times New Roman" w:cs="Times New Roman"/>
          <w:sz w:val="24"/>
          <w:szCs w:val="24"/>
          <w:lang w:eastAsia="lv-LV"/>
        </w:rPr>
        <w:t>acensību organizators ir atbildīgs par dezinfekcijas līdzekļu izvietošanu sacensību teritorijā.</w:t>
      </w:r>
    </w:p>
    <w:p w:rsidR="00A563B1" w:rsidRPr="00A563B1" w:rsidRDefault="00D4059D" w:rsidP="00A563B1">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11</w:t>
      </w:r>
      <w:r w:rsidR="00A563B1" w:rsidRPr="00A563B1">
        <w:rPr>
          <w:rFonts w:ascii="Times New Roman" w:eastAsia="Times New Roman" w:hAnsi="Times New Roman" w:cs="Times New Roman"/>
          <w:b/>
          <w:sz w:val="24"/>
          <w:szCs w:val="24"/>
          <w:lang w:eastAsia="lv-LV"/>
        </w:rPr>
        <w:t xml:space="preserve">.3. </w:t>
      </w:r>
      <w:r w:rsidR="00A563B1" w:rsidRPr="00A563B1">
        <w:rPr>
          <w:rFonts w:ascii="Times New Roman" w:eastAsia="Times New Roman" w:hAnsi="Times New Roman" w:cs="Times New Roman"/>
          <w:sz w:val="24"/>
          <w:szCs w:val="24"/>
          <w:lang w:eastAsia="lv-LV"/>
        </w:rPr>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rsidR="00A563B1" w:rsidRPr="00A563B1" w:rsidRDefault="00D4059D" w:rsidP="00A563B1">
      <w:pPr>
        <w:spacing w:after="100" w:afterAutospacing="1"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11</w:t>
      </w:r>
      <w:r w:rsidR="00A563B1" w:rsidRPr="00A563B1">
        <w:rPr>
          <w:rFonts w:ascii="Times New Roman" w:eastAsia="Times New Roman" w:hAnsi="Times New Roman" w:cs="Times New Roman"/>
          <w:b/>
          <w:sz w:val="24"/>
          <w:szCs w:val="24"/>
          <w:lang w:eastAsia="lv-LV"/>
        </w:rPr>
        <w:t xml:space="preserve">.4.  Ne vēlāk kā (30 min) pirms spēļu sākšanas visi dalībnieki  </w:t>
      </w:r>
      <w:r w:rsidR="00A563B1" w:rsidRPr="00A563B1">
        <w:rPr>
          <w:rFonts w:ascii="Times New Roman" w:eastAsia="Times New Roman" w:hAnsi="Times New Roman" w:cs="Times New Roman"/>
          <w:b/>
          <w:sz w:val="24"/>
          <w:szCs w:val="24"/>
          <w:u w:val="single"/>
          <w:lang w:eastAsia="lv-LV"/>
        </w:rPr>
        <w:t>obligāti</w:t>
      </w:r>
      <w:r w:rsidR="00A563B1" w:rsidRPr="00A563B1">
        <w:rPr>
          <w:rFonts w:ascii="Times New Roman" w:eastAsia="Times New Roman" w:hAnsi="Times New Roman" w:cs="Times New Roman"/>
          <w:b/>
          <w:sz w:val="24"/>
          <w:szCs w:val="24"/>
          <w:lang w:eastAsia="lv-LV"/>
        </w:rPr>
        <w:t xml:space="preserve"> aizpilda apliecinājumu, kurš pievienots pielikumā Nr.1.</w:t>
      </w:r>
    </w:p>
    <w:p w:rsidR="00A563B1" w:rsidRDefault="00A563B1" w:rsidP="00A563B1">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u w:val="single"/>
          <w:lang w:eastAsia="lv-LV"/>
        </w:rPr>
        <w:t>12</w:t>
      </w:r>
      <w:r w:rsidRPr="00A563B1">
        <w:rPr>
          <w:rFonts w:ascii="Times New Roman" w:eastAsia="Times New Roman" w:hAnsi="Times New Roman" w:cs="Times New Roman"/>
          <w:b/>
          <w:bCs/>
          <w:sz w:val="24"/>
          <w:szCs w:val="24"/>
          <w:u w:val="single"/>
          <w:lang w:eastAsia="lv-LV"/>
        </w:rPr>
        <w:t>. INFORMĀCIJA</w:t>
      </w:r>
      <w:r w:rsidRPr="00A563B1">
        <w:rPr>
          <w:rFonts w:ascii="Times New Roman" w:eastAsia="Times New Roman" w:hAnsi="Times New Roman" w:cs="Times New Roman"/>
          <w:b/>
          <w:bCs/>
          <w:sz w:val="24"/>
          <w:szCs w:val="24"/>
          <w:lang w:eastAsia="lv-LV"/>
        </w:rPr>
        <w:t xml:space="preserve"> </w:t>
      </w:r>
      <w:r w:rsidRPr="00A563B1">
        <w:rPr>
          <w:rFonts w:ascii="Times New Roman" w:eastAsia="Times New Roman" w:hAnsi="Times New Roman" w:cs="Times New Roman"/>
          <w:sz w:val="24"/>
          <w:szCs w:val="24"/>
          <w:lang w:eastAsia="lv-LV"/>
        </w:rPr>
        <w:t xml:space="preserve">Oficiālā informācija atrodama </w:t>
      </w:r>
      <w:hyperlink r:id="rId8" w:history="1">
        <w:r w:rsidRPr="00A563B1">
          <w:rPr>
            <w:rStyle w:val="Hipersaite"/>
            <w:rFonts w:ascii="Times New Roman" w:eastAsia="Times New Roman" w:hAnsi="Times New Roman" w:cs="Times New Roman"/>
            <w:sz w:val="24"/>
            <w:szCs w:val="24"/>
            <w:lang w:eastAsia="lv-LV"/>
          </w:rPr>
          <w:t>www.dagda.lv.</w:t>
        </w:r>
        <w:r w:rsidRPr="00A563B1">
          <w:rPr>
            <w:rStyle w:val="Hipersaite"/>
            <w:rFonts w:ascii="Times New Roman" w:eastAsia="Times New Roman" w:hAnsi="Times New Roman" w:cs="Times New Roman"/>
            <w:b/>
            <w:bCs/>
            <w:sz w:val="24"/>
            <w:szCs w:val="24"/>
            <w:lang w:eastAsia="lv-LV"/>
          </w:rPr>
          <w:t>\</w:t>
        </w:r>
      </w:hyperlink>
    </w:p>
    <w:p w:rsidR="00A563B1" w:rsidRDefault="00A563B1" w:rsidP="00A563B1">
      <w:pPr>
        <w:spacing w:after="100" w:afterAutospacing="1" w:line="240" w:lineRule="auto"/>
        <w:jc w:val="both"/>
        <w:rPr>
          <w:rFonts w:ascii="Times New Roman" w:eastAsia="Times New Roman" w:hAnsi="Times New Roman" w:cs="Times New Roman"/>
          <w:sz w:val="24"/>
          <w:szCs w:val="24"/>
          <w:lang w:eastAsia="lv-LV"/>
        </w:rPr>
      </w:pPr>
    </w:p>
    <w:p w:rsidR="00A563B1" w:rsidRDefault="00A563B1" w:rsidP="00A563B1">
      <w:pPr>
        <w:spacing w:after="100" w:afterAutospacing="1" w:line="240" w:lineRule="auto"/>
        <w:jc w:val="both"/>
        <w:rPr>
          <w:rFonts w:ascii="Times New Roman" w:eastAsia="Times New Roman" w:hAnsi="Times New Roman" w:cs="Times New Roman"/>
          <w:sz w:val="24"/>
          <w:szCs w:val="24"/>
          <w:lang w:eastAsia="lv-LV"/>
        </w:rPr>
      </w:pPr>
    </w:p>
    <w:p w:rsidR="00A563B1" w:rsidRDefault="00A563B1" w:rsidP="00A563B1">
      <w:pPr>
        <w:spacing w:after="100" w:afterAutospacing="1" w:line="240" w:lineRule="auto"/>
        <w:jc w:val="both"/>
        <w:rPr>
          <w:rFonts w:ascii="Times New Roman" w:eastAsia="Times New Roman" w:hAnsi="Times New Roman" w:cs="Times New Roman"/>
          <w:sz w:val="24"/>
          <w:szCs w:val="24"/>
          <w:lang w:eastAsia="lv-LV"/>
        </w:rPr>
      </w:pPr>
    </w:p>
    <w:p w:rsidR="00A563B1" w:rsidRPr="00A563B1" w:rsidRDefault="00A563B1" w:rsidP="00A563B1">
      <w:pPr>
        <w:spacing w:after="225" w:line="360" w:lineRule="atLeast"/>
        <w:jc w:val="right"/>
        <w:rPr>
          <w:rFonts w:ascii="Times New Roman" w:eastAsia="Times New Roman" w:hAnsi="Times New Roman" w:cs="Times New Roman"/>
          <w:b/>
          <w:bCs/>
          <w:color w:val="000000"/>
          <w:sz w:val="24"/>
          <w:szCs w:val="24"/>
          <w:u w:val="single"/>
          <w:lang w:eastAsia="lv-LV"/>
        </w:rPr>
      </w:pPr>
      <w:r w:rsidRPr="00A563B1">
        <w:rPr>
          <w:rFonts w:ascii="Times New Roman" w:eastAsia="Times New Roman" w:hAnsi="Times New Roman" w:cs="Times New Roman"/>
          <w:color w:val="000000"/>
          <w:sz w:val="24"/>
          <w:szCs w:val="24"/>
          <w:lang w:eastAsia="lv-LV"/>
        </w:rPr>
        <w:lastRenderedPageBreak/>
        <w:t>Pielikums Nr.1</w:t>
      </w:r>
    </w:p>
    <w:p w:rsidR="00A563B1" w:rsidRPr="00A563B1" w:rsidRDefault="00A563B1" w:rsidP="00A563B1">
      <w:pPr>
        <w:spacing w:after="225" w:line="360" w:lineRule="atLeast"/>
        <w:jc w:val="right"/>
        <w:rPr>
          <w:rFonts w:ascii="Times New Roman" w:eastAsia="Times New Roman" w:hAnsi="Times New Roman" w:cs="Times New Roman"/>
          <w:b/>
          <w:color w:val="000000"/>
          <w:sz w:val="24"/>
          <w:szCs w:val="24"/>
          <w:lang w:eastAsia="lv-LV"/>
        </w:rPr>
      </w:pPr>
      <w:r w:rsidRPr="00A563B1">
        <w:rPr>
          <w:rFonts w:ascii="Times New Roman" w:eastAsia="Times New Roman" w:hAnsi="Times New Roman" w:cs="Times New Roman"/>
          <w:color w:val="000000"/>
          <w:sz w:val="24"/>
          <w:szCs w:val="24"/>
          <w:lang w:eastAsia="lv-LV"/>
        </w:rPr>
        <w:t xml:space="preserve"> </w:t>
      </w:r>
      <w:r w:rsidRPr="00A563B1">
        <w:rPr>
          <w:rFonts w:ascii="Times New Roman" w:eastAsia="Times New Roman" w:hAnsi="Times New Roman" w:cs="Times New Roman"/>
          <w:b/>
          <w:color w:val="000000"/>
          <w:sz w:val="24"/>
          <w:szCs w:val="24"/>
          <w:lang w:eastAsia="lv-LV"/>
        </w:rPr>
        <w:t xml:space="preserve">Kārtībai epidemioloģiskās drošības pasākumu īstenošanai Covid-19 infekcijas izplatības </w:t>
      </w:r>
      <w:r>
        <w:rPr>
          <w:rFonts w:ascii="Times New Roman" w:eastAsia="Times New Roman" w:hAnsi="Times New Roman" w:cs="Times New Roman"/>
          <w:b/>
          <w:color w:val="000000"/>
          <w:sz w:val="24"/>
          <w:szCs w:val="24"/>
          <w:lang w:eastAsia="lv-LV"/>
        </w:rPr>
        <w:t xml:space="preserve">ierobežošanai ,,3X3 BASKETBOLS ANNAS DAGDĀ’’ </w:t>
      </w:r>
      <w:r w:rsidRPr="00A563B1">
        <w:rPr>
          <w:rFonts w:ascii="Times New Roman" w:eastAsia="Times New Roman" w:hAnsi="Times New Roman" w:cs="Times New Roman"/>
          <w:b/>
          <w:color w:val="000000"/>
          <w:sz w:val="24"/>
          <w:szCs w:val="24"/>
          <w:lang w:eastAsia="lv-LV"/>
        </w:rPr>
        <w:t xml:space="preserve"> sacensību organizatoriem</w:t>
      </w:r>
    </w:p>
    <w:p w:rsidR="00A563B1" w:rsidRPr="00A563B1" w:rsidRDefault="00A563B1" w:rsidP="00A563B1">
      <w:pPr>
        <w:tabs>
          <w:tab w:val="center" w:pos="4153"/>
          <w:tab w:val="left" w:pos="5580"/>
        </w:tabs>
        <w:spacing w:after="225" w:line="360" w:lineRule="atLeast"/>
        <w:rPr>
          <w:rFonts w:ascii="Times New Roman" w:eastAsia="Times New Roman" w:hAnsi="Times New Roman" w:cs="Times New Roman"/>
          <w:b/>
          <w:color w:val="000000"/>
          <w:sz w:val="24"/>
          <w:szCs w:val="24"/>
          <w:lang w:eastAsia="lv-LV"/>
        </w:rPr>
      </w:pPr>
      <w:r w:rsidRPr="00A563B1">
        <w:rPr>
          <w:rFonts w:ascii="Times New Roman" w:eastAsia="Times New Roman" w:hAnsi="Times New Roman" w:cs="Times New Roman"/>
          <w:b/>
          <w:color w:val="000000"/>
          <w:sz w:val="24"/>
          <w:szCs w:val="24"/>
          <w:lang w:eastAsia="lv-LV"/>
        </w:rPr>
        <w:tab/>
        <w:t>Apliecinājums</w:t>
      </w:r>
      <w:r w:rsidRPr="00A563B1">
        <w:rPr>
          <w:rFonts w:ascii="Times New Roman" w:eastAsia="Times New Roman" w:hAnsi="Times New Roman" w:cs="Times New Roman"/>
          <w:b/>
          <w:color w:val="000000"/>
          <w:sz w:val="24"/>
          <w:szCs w:val="24"/>
          <w:lang w:eastAsia="lv-LV"/>
        </w:rPr>
        <w:tab/>
      </w:r>
    </w:p>
    <w:p w:rsidR="00A563B1" w:rsidRPr="00A563B1" w:rsidRDefault="00A563B1" w:rsidP="00A563B1">
      <w:pPr>
        <w:spacing w:after="225" w:line="360" w:lineRule="atLeast"/>
        <w:jc w:val="center"/>
        <w:rPr>
          <w:rFonts w:ascii="Times New Roman" w:eastAsia="Times New Roman" w:hAnsi="Times New Roman" w:cs="Times New Roman"/>
          <w:b/>
          <w:color w:val="000000"/>
          <w:sz w:val="24"/>
          <w:szCs w:val="24"/>
          <w:lang w:eastAsia="lv-LV"/>
        </w:rPr>
      </w:pPr>
      <w:r w:rsidRPr="00A563B1">
        <w:rPr>
          <w:rFonts w:ascii="Times New Roman" w:eastAsia="Times New Roman" w:hAnsi="Times New Roman" w:cs="Times New Roman"/>
          <w:b/>
          <w:color w:val="000000"/>
          <w:sz w:val="24"/>
          <w:szCs w:val="24"/>
          <w:lang w:eastAsia="lv-LV"/>
        </w:rPr>
        <w:t>Par prasību ievērošanu saistībā ar Covid-19 izplatīšanās ierobežošanu</w:t>
      </w:r>
    </w:p>
    <w:p w:rsidR="00A563B1" w:rsidRPr="00A563B1" w:rsidRDefault="00A563B1" w:rsidP="00A563B1">
      <w:pPr>
        <w:spacing w:after="225" w:line="360" w:lineRule="atLeast"/>
        <w:rPr>
          <w:rFonts w:ascii="Times New Roman" w:eastAsia="Times New Roman" w:hAnsi="Times New Roman" w:cs="Times New Roman"/>
          <w:color w:val="000000"/>
          <w:sz w:val="24"/>
          <w:szCs w:val="24"/>
          <w:lang w:eastAsia="lv-LV"/>
        </w:rPr>
      </w:pPr>
      <w:r w:rsidRPr="00A563B1">
        <w:rPr>
          <w:rFonts w:ascii="Times New Roman" w:eastAsia="Times New Roman" w:hAnsi="Times New Roman" w:cs="Times New Roman"/>
          <w:color w:val="000000"/>
          <w:sz w:val="24"/>
          <w:szCs w:val="24"/>
          <w:lang w:eastAsia="lv-LV"/>
        </w:rPr>
        <w:t xml:space="preserve"> Es, __________________________________________________, (vārds, uzvārds) </w:t>
      </w:r>
    </w:p>
    <w:p w:rsidR="00A563B1" w:rsidRPr="00A563B1" w:rsidRDefault="00A563B1" w:rsidP="00A563B1">
      <w:pPr>
        <w:spacing w:after="225" w:line="360" w:lineRule="atLeast"/>
        <w:rPr>
          <w:rFonts w:ascii="Times New Roman" w:eastAsia="Times New Roman" w:hAnsi="Times New Roman" w:cs="Times New Roman"/>
          <w:color w:val="000000"/>
          <w:sz w:val="24"/>
          <w:szCs w:val="24"/>
          <w:lang w:eastAsia="lv-LV"/>
        </w:rPr>
      </w:pPr>
      <w:r w:rsidRPr="00A563B1">
        <w:rPr>
          <w:rFonts w:ascii="Times New Roman" w:eastAsia="Times New Roman" w:hAnsi="Times New Roman" w:cs="Times New Roman"/>
          <w:color w:val="000000"/>
          <w:sz w:val="24"/>
          <w:szCs w:val="24"/>
          <w:lang w:eastAsia="lv-LV"/>
        </w:rPr>
        <w:t>apliecinu, ka esmu iepazinies ar pielikuma Nr.1 sekojošiem punktiem:</w:t>
      </w:r>
    </w:p>
    <w:p w:rsidR="00A563B1" w:rsidRPr="00A563B1" w:rsidRDefault="00A563B1" w:rsidP="00A563B1">
      <w:pPr>
        <w:numPr>
          <w:ilvl w:val="0"/>
          <w:numId w:val="11"/>
        </w:numPr>
        <w:spacing w:after="225" w:line="360" w:lineRule="atLeast"/>
        <w:contextualSpacing/>
        <w:rPr>
          <w:rFonts w:ascii="Times New Roman" w:eastAsia="Times New Roman" w:hAnsi="Times New Roman" w:cs="Times New Roman"/>
          <w:color w:val="000000"/>
          <w:sz w:val="24"/>
          <w:szCs w:val="24"/>
          <w:lang w:eastAsia="lv-LV"/>
        </w:rPr>
      </w:pPr>
      <w:r w:rsidRPr="00A563B1">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rsidR="00A563B1" w:rsidRPr="00A563B1" w:rsidRDefault="00A563B1" w:rsidP="00A563B1">
      <w:pPr>
        <w:numPr>
          <w:ilvl w:val="0"/>
          <w:numId w:val="11"/>
        </w:numPr>
        <w:spacing w:after="225" w:line="360" w:lineRule="atLeast"/>
        <w:contextualSpacing/>
        <w:rPr>
          <w:rFonts w:ascii="Times New Roman" w:eastAsia="Times New Roman" w:hAnsi="Times New Roman" w:cs="Times New Roman"/>
          <w:color w:val="000000"/>
          <w:sz w:val="24"/>
          <w:szCs w:val="24"/>
          <w:lang w:eastAsia="lv-LV"/>
        </w:rPr>
      </w:pPr>
      <w:r w:rsidRPr="00A563B1">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rsidR="00A563B1" w:rsidRPr="00A563B1" w:rsidRDefault="00A563B1" w:rsidP="00A563B1">
      <w:pPr>
        <w:numPr>
          <w:ilvl w:val="0"/>
          <w:numId w:val="11"/>
        </w:numPr>
        <w:spacing w:after="225" w:line="360" w:lineRule="atLeast"/>
        <w:contextualSpacing/>
        <w:rPr>
          <w:rFonts w:ascii="Times New Roman" w:eastAsia="Times New Roman" w:hAnsi="Times New Roman" w:cs="Times New Roman"/>
          <w:color w:val="000000"/>
          <w:sz w:val="24"/>
          <w:szCs w:val="24"/>
          <w:lang w:eastAsia="lv-LV"/>
        </w:rPr>
      </w:pPr>
      <w:r w:rsidRPr="00A563B1">
        <w:rPr>
          <w:rFonts w:ascii="Times New Roman" w:eastAsia="Times New Roman" w:hAnsi="Times New Roman" w:cs="Times New Roman"/>
          <w:color w:val="000000"/>
          <w:sz w:val="24"/>
          <w:szCs w:val="24"/>
          <w:lang w:eastAsia="lv-LV"/>
        </w:rPr>
        <w:t xml:space="preserve"> Nevienam komandas dalībniekam nav noteikta </w:t>
      </w:r>
      <w:proofErr w:type="spellStart"/>
      <w:r w:rsidRPr="00A563B1">
        <w:rPr>
          <w:rFonts w:ascii="Times New Roman" w:eastAsia="Times New Roman" w:hAnsi="Times New Roman" w:cs="Times New Roman"/>
          <w:color w:val="000000"/>
          <w:sz w:val="24"/>
          <w:szCs w:val="24"/>
          <w:lang w:eastAsia="lv-LV"/>
        </w:rPr>
        <w:t>pašizolācija</w:t>
      </w:r>
      <w:proofErr w:type="spellEnd"/>
      <w:r w:rsidRPr="00A563B1">
        <w:rPr>
          <w:rFonts w:ascii="Times New Roman" w:eastAsia="Times New Roman" w:hAnsi="Times New Roman" w:cs="Times New Roman"/>
          <w:color w:val="000000"/>
          <w:sz w:val="24"/>
          <w:szCs w:val="24"/>
          <w:lang w:eastAsia="lv-LV"/>
        </w:rPr>
        <w:t xml:space="preserve">, mājas karantīna vai stingra karantīna. </w:t>
      </w:r>
    </w:p>
    <w:p w:rsidR="00A563B1" w:rsidRPr="00A563B1" w:rsidRDefault="00A563B1" w:rsidP="00A563B1">
      <w:pPr>
        <w:numPr>
          <w:ilvl w:val="0"/>
          <w:numId w:val="11"/>
        </w:numPr>
        <w:spacing w:after="225" w:line="360" w:lineRule="atLeast"/>
        <w:contextualSpacing/>
        <w:rPr>
          <w:rFonts w:ascii="Times New Roman" w:eastAsia="Times New Roman" w:hAnsi="Times New Roman" w:cs="Times New Roman"/>
          <w:color w:val="000000"/>
          <w:sz w:val="24"/>
          <w:szCs w:val="24"/>
          <w:lang w:eastAsia="lv-LV"/>
        </w:rPr>
      </w:pPr>
      <w:r w:rsidRPr="00A563B1">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rsidR="00A563B1" w:rsidRPr="00A563B1" w:rsidRDefault="00A563B1" w:rsidP="00A563B1">
      <w:pPr>
        <w:numPr>
          <w:ilvl w:val="0"/>
          <w:numId w:val="11"/>
        </w:numPr>
        <w:spacing w:after="225" w:line="360" w:lineRule="atLeast"/>
        <w:contextualSpacing/>
        <w:rPr>
          <w:rFonts w:ascii="Times New Roman" w:eastAsia="Times New Roman" w:hAnsi="Times New Roman" w:cs="Times New Roman"/>
          <w:color w:val="000000"/>
          <w:sz w:val="24"/>
          <w:szCs w:val="24"/>
          <w:lang w:eastAsia="lv-LV"/>
        </w:rPr>
      </w:pPr>
      <w:r w:rsidRPr="00A563B1">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rsidR="00A563B1" w:rsidRPr="00A563B1" w:rsidRDefault="00A563B1" w:rsidP="00A563B1">
      <w:pPr>
        <w:spacing w:after="225" w:line="360" w:lineRule="atLeast"/>
        <w:ind w:left="780"/>
        <w:contextualSpacing/>
        <w:rPr>
          <w:rFonts w:ascii="Times New Roman" w:eastAsia="Times New Roman" w:hAnsi="Times New Roman" w:cs="Times New Roman"/>
          <w:color w:val="000000"/>
          <w:sz w:val="24"/>
          <w:szCs w:val="24"/>
          <w:lang w:eastAsia="lv-LV"/>
        </w:rPr>
      </w:pPr>
    </w:p>
    <w:p w:rsidR="00A563B1" w:rsidRPr="00A563B1" w:rsidRDefault="00A563B1" w:rsidP="00A563B1">
      <w:pPr>
        <w:spacing w:after="225" w:line="360" w:lineRule="atLeast"/>
        <w:ind w:left="780"/>
        <w:contextualSpacing/>
        <w:rPr>
          <w:rFonts w:ascii="Times New Roman" w:eastAsia="Times New Roman" w:hAnsi="Times New Roman" w:cs="Times New Roman"/>
          <w:color w:val="000000"/>
          <w:sz w:val="24"/>
          <w:szCs w:val="24"/>
          <w:lang w:eastAsia="lv-LV"/>
        </w:rPr>
      </w:pPr>
      <w:r w:rsidRPr="00A563B1">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p>
    <w:p w:rsidR="00A563B1" w:rsidRPr="00A563B1" w:rsidRDefault="00A563B1" w:rsidP="00A563B1">
      <w:pPr>
        <w:spacing w:after="225" w:line="360" w:lineRule="atLeast"/>
        <w:rPr>
          <w:rFonts w:ascii="Times New Roman" w:eastAsia="Times New Roman" w:hAnsi="Times New Roman" w:cs="Times New Roman"/>
          <w:color w:val="000000"/>
          <w:sz w:val="24"/>
          <w:szCs w:val="24"/>
          <w:lang w:eastAsia="lv-LV"/>
        </w:rPr>
      </w:pPr>
    </w:p>
    <w:p w:rsidR="00A563B1" w:rsidRPr="00A563B1" w:rsidRDefault="00A563B1" w:rsidP="00A563B1">
      <w:pPr>
        <w:jc w:val="right"/>
        <w:rPr>
          <w:rFonts w:ascii="Times New Roman" w:hAnsi="Times New Roman" w:cs="Times New Roman"/>
          <w:b/>
          <w:sz w:val="24"/>
          <w:szCs w:val="24"/>
        </w:rPr>
      </w:pPr>
      <w:r w:rsidRPr="00A563B1">
        <w:rPr>
          <w:rFonts w:ascii="Times New Roman" w:hAnsi="Times New Roman" w:cs="Times New Roman"/>
          <w:b/>
          <w:sz w:val="24"/>
          <w:szCs w:val="24"/>
        </w:rPr>
        <w:t>________________________________________</w:t>
      </w:r>
    </w:p>
    <w:p w:rsidR="00A563B1" w:rsidRPr="00A563B1" w:rsidRDefault="00A563B1" w:rsidP="00A563B1">
      <w:pPr>
        <w:jc w:val="right"/>
        <w:rPr>
          <w:rFonts w:ascii="Times New Roman" w:hAnsi="Times New Roman" w:cs="Times New Roman"/>
          <w:sz w:val="24"/>
          <w:szCs w:val="24"/>
        </w:rPr>
      </w:pPr>
      <w:r w:rsidRPr="00A563B1">
        <w:rPr>
          <w:rFonts w:ascii="Times New Roman" w:hAnsi="Times New Roman" w:cs="Times New Roman"/>
          <w:b/>
          <w:sz w:val="24"/>
          <w:szCs w:val="24"/>
        </w:rPr>
        <w:t>(</w:t>
      </w:r>
      <w:r w:rsidRPr="00A563B1">
        <w:rPr>
          <w:rFonts w:ascii="Times New Roman" w:hAnsi="Times New Roman" w:cs="Times New Roman"/>
          <w:sz w:val="20"/>
          <w:szCs w:val="20"/>
        </w:rPr>
        <w:t>vārds, uzvārds, paraksts</w:t>
      </w:r>
      <w:r w:rsidRPr="00A563B1">
        <w:rPr>
          <w:rFonts w:ascii="Times New Roman" w:hAnsi="Times New Roman" w:cs="Times New Roman"/>
          <w:sz w:val="24"/>
          <w:szCs w:val="24"/>
        </w:rPr>
        <w:t>)</w:t>
      </w:r>
    </w:p>
    <w:p w:rsidR="00A563B1" w:rsidRPr="00A563B1" w:rsidRDefault="00A563B1" w:rsidP="00A563B1">
      <w:pPr>
        <w:jc w:val="right"/>
        <w:rPr>
          <w:rFonts w:ascii="Times New Roman" w:hAnsi="Times New Roman" w:cs="Times New Roman"/>
          <w:sz w:val="24"/>
          <w:szCs w:val="24"/>
        </w:rPr>
      </w:pPr>
      <w:r w:rsidRPr="00A563B1">
        <w:rPr>
          <w:rFonts w:ascii="Times New Roman" w:hAnsi="Times New Roman" w:cs="Times New Roman"/>
          <w:sz w:val="24"/>
          <w:szCs w:val="24"/>
        </w:rPr>
        <w:t>________________________________________</w:t>
      </w:r>
    </w:p>
    <w:p w:rsidR="00A563B1" w:rsidRPr="00A563B1" w:rsidRDefault="00A563B1" w:rsidP="00A563B1">
      <w:pPr>
        <w:jc w:val="right"/>
        <w:rPr>
          <w:rFonts w:ascii="Times New Roman" w:hAnsi="Times New Roman" w:cs="Times New Roman"/>
          <w:sz w:val="24"/>
          <w:szCs w:val="24"/>
        </w:rPr>
      </w:pPr>
      <w:r w:rsidRPr="00A563B1">
        <w:rPr>
          <w:rFonts w:ascii="Times New Roman" w:hAnsi="Times New Roman" w:cs="Times New Roman"/>
          <w:sz w:val="24"/>
          <w:szCs w:val="24"/>
        </w:rPr>
        <w:t>(</w:t>
      </w:r>
      <w:r w:rsidRPr="00A563B1">
        <w:rPr>
          <w:rFonts w:ascii="Times New Roman" w:hAnsi="Times New Roman" w:cs="Times New Roman"/>
          <w:sz w:val="20"/>
          <w:szCs w:val="20"/>
        </w:rPr>
        <w:t>tel.nr., e-pasts</w:t>
      </w:r>
      <w:r w:rsidRPr="00A563B1">
        <w:rPr>
          <w:rFonts w:ascii="Times New Roman" w:hAnsi="Times New Roman" w:cs="Times New Roman"/>
          <w:sz w:val="24"/>
          <w:szCs w:val="24"/>
        </w:rPr>
        <w:t>)</w:t>
      </w:r>
    </w:p>
    <w:p w:rsidR="00A563B1" w:rsidRPr="00A563B1" w:rsidRDefault="00A563B1" w:rsidP="00A563B1">
      <w:pPr>
        <w:rPr>
          <w:rFonts w:ascii="Times New Roman" w:hAnsi="Times New Roman" w:cs="Times New Roman"/>
          <w:sz w:val="16"/>
          <w:szCs w:val="16"/>
        </w:rPr>
      </w:pPr>
      <w:r w:rsidRPr="00A563B1">
        <w:rPr>
          <w:rFonts w:ascii="Times New Roman" w:hAnsi="Times New Roman" w:cs="Times New Roman"/>
          <w:sz w:val="16"/>
          <w:szCs w:val="16"/>
        </w:rPr>
        <w:t>*</w:t>
      </w:r>
      <w:r w:rsidRPr="00A563B1">
        <w:rPr>
          <w:sz w:val="16"/>
          <w:szCs w:val="16"/>
        </w:rPr>
        <w:t xml:space="preserve"> Apliecinājumā iekļauto personas datu apstrādes nolūks ir ierobežot saslimšanu ar Covid-19 un nodrošināt aizsardzību no saslimšanas ar Covid-19 Krāslavas novada pašvaldības </w:t>
      </w:r>
      <w:r>
        <w:rPr>
          <w:sz w:val="16"/>
          <w:szCs w:val="16"/>
        </w:rPr>
        <w:t>organizētā ,,3X3 BASKRTBOLS ANNAS DAGDĀ</w:t>
      </w:r>
      <w:r w:rsidRPr="00A563B1">
        <w:rPr>
          <w:sz w:val="16"/>
          <w:szCs w:val="16"/>
        </w:rPr>
        <w:t>’ sacensību laikā.</w:t>
      </w:r>
    </w:p>
    <w:p w:rsidR="00A563B1" w:rsidRPr="00A563B1" w:rsidRDefault="00A563B1" w:rsidP="00A563B1">
      <w:pPr>
        <w:spacing w:after="200" w:line="276" w:lineRule="auto"/>
        <w:jc w:val="center"/>
        <w:rPr>
          <w:rFonts w:ascii="Times New Roman" w:eastAsia="Calibri" w:hAnsi="Times New Roman" w:cs="Times New Roman"/>
          <w:b/>
          <w:sz w:val="28"/>
          <w:szCs w:val="24"/>
        </w:rPr>
      </w:pPr>
      <w:r w:rsidRPr="00A563B1">
        <w:rPr>
          <w:rFonts w:ascii="Times New Roman" w:eastAsia="Calibri" w:hAnsi="Times New Roman" w:cs="Times New Roman"/>
          <w:b/>
          <w:sz w:val="28"/>
          <w:szCs w:val="24"/>
        </w:rPr>
        <w:lastRenderedPageBreak/>
        <w:t>KOMANDAS PIETEIKUMS</w:t>
      </w:r>
    </w:p>
    <w:p w:rsidR="00A563B1" w:rsidRPr="00A563B1" w:rsidRDefault="00A563B1" w:rsidP="00A563B1">
      <w:pPr>
        <w:spacing w:after="200" w:line="276" w:lineRule="auto"/>
        <w:jc w:val="center"/>
        <w:rPr>
          <w:rFonts w:ascii="Times New Roman" w:eastAsia="Calibri" w:hAnsi="Times New Roman" w:cs="Times New Roman"/>
          <w:b/>
          <w:sz w:val="28"/>
          <w:szCs w:val="24"/>
        </w:rPr>
      </w:pPr>
      <w:r w:rsidRPr="00A563B1">
        <w:rPr>
          <w:rFonts w:ascii="Times New Roman" w:eastAsia="Calibri" w:hAnsi="Times New Roman" w:cs="Times New Roman"/>
          <w:b/>
          <w:sz w:val="28"/>
          <w:szCs w:val="24"/>
        </w:rPr>
        <w:t>3X3 BASKETBOLS ANNAS DAGDĀ</w:t>
      </w:r>
    </w:p>
    <w:p w:rsidR="00A563B1" w:rsidRPr="00A563B1" w:rsidRDefault="00A563B1" w:rsidP="00A563B1">
      <w:pPr>
        <w:spacing w:after="200" w:line="276" w:lineRule="auto"/>
        <w:jc w:val="center"/>
        <w:rPr>
          <w:rFonts w:ascii="Times New Roman" w:eastAsia="Calibri" w:hAnsi="Times New Roman" w:cs="Times New Roman"/>
          <w:b/>
          <w:sz w:val="28"/>
          <w:szCs w:val="24"/>
        </w:rPr>
      </w:pPr>
    </w:p>
    <w:p w:rsidR="00A563B1" w:rsidRPr="00A563B1" w:rsidRDefault="00A563B1" w:rsidP="00A563B1">
      <w:pPr>
        <w:spacing w:after="0" w:line="276" w:lineRule="auto"/>
        <w:jc w:val="center"/>
        <w:rPr>
          <w:rFonts w:ascii="Times New Roman" w:eastAsia="Calibri" w:hAnsi="Times New Roman" w:cs="Times New Roman"/>
        </w:rPr>
      </w:pPr>
      <w:r w:rsidRPr="00A563B1">
        <w:rPr>
          <w:rFonts w:ascii="Times New Roman" w:eastAsia="Calibri" w:hAnsi="Times New Roman" w:cs="Times New Roman"/>
        </w:rPr>
        <w:t>_______________________________________________________</w:t>
      </w:r>
    </w:p>
    <w:p w:rsidR="00A563B1" w:rsidRPr="00A563B1" w:rsidRDefault="00A563B1" w:rsidP="00A563B1">
      <w:pPr>
        <w:spacing w:after="0" w:line="276" w:lineRule="auto"/>
        <w:jc w:val="center"/>
        <w:rPr>
          <w:rFonts w:ascii="Times New Roman" w:eastAsia="Calibri" w:hAnsi="Times New Roman" w:cs="Times New Roman"/>
        </w:rPr>
      </w:pPr>
      <w:r w:rsidRPr="00A563B1">
        <w:rPr>
          <w:rFonts w:ascii="Times New Roman" w:eastAsia="Calibri" w:hAnsi="Times New Roman" w:cs="Times New Roman"/>
        </w:rPr>
        <w:t>Komandas nosaukums</w:t>
      </w:r>
    </w:p>
    <w:tbl>
      <w:tblPr>
        <w:tblpPr w:leftFromText="180" w:rightFromText="180" w:vertAnchor="page" w:horzAnchor="page" w:tblpX="628" w:tblpY="37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4714"/>
        <w:gridCol w:w="1701"/>
        <w:gridCol w:w="3544"/>
      </w:tblGrid>
      <w:tr w:rsidR="00A563B1" w:rsidRPr="00A563B1" w:rsidTr="00453999">
        <w:trPr>
          <w:trHeight w:hRule="exact" w:val="1318"/>
        </w:trPr>
        <w:tc>
          <w:tcPr>
            <w:tcW w:w="639"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Nr. p.k.</w:t>
            </w:r>
          </w:p>
        </w:tc>
        <w:tc>
          <w:tcPr>
            <w:tcW w:w="4714"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Vārds, uzvārds</w:t>
            </w:r>
          </w:p>
        </w:tc>
        <w:tc>
          <w:tcPr>
            <w:tcW w:w="1701"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Dzimšanas gads</w:t>
            </w:r>
          </w:p>
        </w:tc>
        <w:tc>
          <w:tcPr>
            <w:tcW w:w="3544"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Paraksts  par veselības stāvokli,  par kārtības noteikumu ievērošanu par personas datu izmantošanu dagda.lv</w:t>
            </w:r>
          </w:p>
          <w:p w:rsidR="00A563B1" w:rsidRPr="00A563B1" w:rsidRDefault="00A563B1" w:rsidP="00A563B1">
            <w:pPr>
              <w:spacing w:after="200" w:line="276" w:lineRule="auto"/>
              <w:jc w:val="center"/>
              <w:rPr>
                <w:rFonts w:ascii="Times New Roman" w:eastAsia="Calibri" w:hAnsi="Times New Roman" w:cs="Times New Roman"/>
                <w:sz w:val="24"/>
                <w:szCs w:val="24"/>
              </w:rPr>
            </w:pPr>
          </w:p>
        </w:tc>
      </w:tr>
      <w:tr w:rsidR="00A563B1" w:rsidRPr="00A563B1" w:rsidTr="00453999">
        <w:trPr>
          <w:trHeight w:hRule="exact" w:val="859"/>
        </w:trPr>
        <w:tc>
          <w:tcPr>
            <w:tcW w:w="639"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1.</w:t>
            </w:r>
          </w:p>
        </w:tc>
        <w:tc>
          <w:tcPr>
            <w:tcW w:w="4714"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1701"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3544" w:type="dxa"/>
          </w:tcPr>
          <w:p w:rsidR="00A563B1" w:rsidRPr="00A563B1" w:rsidRDefault="00A563B1" w:rsidP="00A563B1">
            <w:pPr>
              <w:spacing w:after="200" w:line="276" w:lineRule="auto"/>
              <w:rPr>
                <w:rFonts w:ascii="Times New Roman" w:eastAsia="Calibri" w:hAnsi="Times New Roman" w:cs="Times New Roman"/>
                <w:sz w:val="24"/>
                <w:szCs w:val="24"/>
              </w:rPr>
            </w:pPr>
          </w:p>
        </w:tc>
      </w:tr>
      <w:tr w:rsidR="00A563B1" w:rsidRPr="00A563B1" w:rsidTr="00453999">
        <w:trPr>
          <w:trHeight w:hRule="exact" w:val="871"/>
        </w:trPr>
        <w:tc>
          <w:tcPr>
            <w:tcW w:w="639"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2.</w:t>
            </w:r>
          </w:p>
        </w:tc>
        <w:tc>
          <w:tcPr>
            <w:tcW w:w="4714"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1701"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3544" w:type="dxa"/>
          </w:tcPr>
          <w:p w:rsidR="00A563B1" w:rsidRPr="00A563B1" w:rsidRDefault="00A563B1" w:rsidP="00A563B1">
            <w:pPr>
              <w:spacing w:after="200" w:line="276" w:lineRule="auto"/>
              <w:rPr>
                <w:rFonts w:ascii="Times New Roman" w:eastAsia="Calibri" w:hAnsi="Times New Roman" w:cs="Times New Roman"/>
                <w:sz w:val="24"/>
                <w:szCs w:val="24"/>
              </w:rPr>
            </w:pPr>
          </w:p>
        </w:tc>
      </w:tr>
      <w:tr w:rsidR="00A563B1" w:rsidRPr="00A563B1" w:rsidTr="00453999">
        <w:trPr>
          <w:trHeight w:hRule="exact" w:val="869"/>
        </w:trPr>
        <w:tc>
          <w:tcPr>
            <w:tcW w:w="639"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3.</w:t>
            </w:r>
          </w:p>
        </w:tc>
        <w:tc>
          <w:tcPr>
            <w:tcW w:w="4714"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1701"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3544" w:type="dxa"/>
          </w:tcPr>
          <w:p w:rsidR="00A563B1" w:rsidRPr="00A563B1" w:rsidRDefault="00A563B1" w:rsidP="00A563B1">
            <w:pPr>
              <w:spacing w:after="200" w:line="276" w:lineRule="auto"/>
              <w:rPr>
                <w:rFonts w:ascii="Times New Roman" w:eastAsia="Calibri" w:hAnsi="Times New Roman" w:cs="Times New Roman"/>
                <w:sz w:val="24"/>
                <w:szCs w:val="24"/>
              </w:rPr>
            </w:pPr>
          </w:p>
        </w:tc>
      </w:tr>
      <w:tr w:rsidR="00A563B1" w:rsidRPr="00A563B1" w:rsidTr="00453999">
        <w:trPr>
          <w:trHeight w:hRule="exact" w:val="867"/>
        </w:trPr>
        <w:tc>
          <w:tcPr>
            <w:tcW w:w="639" w:type="dxa"/>
            <w:vAlign w:val="center"/>
          </w:tcPr>
          <w:p w:rsidR="00A563B1" w:rsidRPr="00A563B1" w:rsidRDefault="00A563B1" w:rsidP="00A563B1">
            <w:pPr>
              <w:spacing w:after="200" w:line="276" w:lineRule="auto"/>
              <w:jc w:val="center"/>
              <w:rPr>
                <w:rFonts w:ascii="Times New Roman" w:eastAsia="Calibri" w:hAnsi="Times New Roman" w:cs="Times New Roman"/>
                <w:sz w:val="24"/>
                <w:szCs w:val="24"/>
              </w:rPr>
            </w:pPr>
            <w:r w:rsidRPr="00A563B1">
              <w:rPr>
                <w:rFonts w:ascii="Times New Roman" w:eastAsia="Calibri" w:hAnsi="Times New Roman" w:cs="Times New Roman"/>
                <w:sz w:val="24"/>
                <w:szCs w:val="24"/>
              </w:rPr>
              <w:t>4.</w:t>
            </w:r>
          </w:p>
        </w:tc>
        <w:tc>
          <w:tcPr>
            <w:tcW w:w="4714"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1701" w:type="dxa"/>
          </w:tcPr>
          <w:p w:rsidR="00A563B1" w:rsidRPr="00A563B1" w:rsidRDefault="00A563B1" w:rsidP="00A563B1">
            <w:pPr>
              <w:spacing w:after="200" w:line="276" w:lineRule="auto"/>
              <w:rPr>
                <w:rFonts w:ascii="Times New Roman" w:eastAsia="Calibri" w:hAnsi="Times New Roman" w:cs="Times New Roman"/>
                <w:sz w:val="24"/>
                <w:szCs w:val="24"/>
              </w:rPr>
            </w:pPr>
          </w:p>
        </w:tc>
        <w:tc>
          <w:tcPr>
            <w:tcW w:w="3544" w:type="dxa"/>
          </w:tcPr>
          <w:p w:rsidR="00A563B1" w:rsidRPr="00A563B1" w:rsidRDefault="00A563B1" w:rsidP="00A563B1">
            <w:pPr>
              <w:spacing w:after="200" w:line="276" w:lineRule="auto"/>
              <w:rPr>
                <w:rFonts w:ascii="Times New Roman" w:eastAsia="Calibri" w:hAnsi="Times New Roman" w:cs="Times New Roman"/>
                <w:sz w:val="24"/>
                <w:szCs w:val="24"/>
              </w:rPr>
            </w:pPr>
          </w:p>
        </w:tc>
      </w:tr>
    </w:tbl>
    <w:p w:rsidR="00A563B1" w:rsidRPr="00A563B1" w:rsidRDefault="00A563B1" w:rsidP="00A563B1">
      <w:pPr>
        <w:spacing w:after="200" w:line="276" w:lineRule="auto"/>
        <w:jc w:val="center"/>
        <w:rPr>
          <w:rFonts w:ascii="Times New Roman" w:eastAsia="Calibri" w:hAnsi="Times New Roman" w:cs="Times New Roman"/>
        </w:rPr>
      </w:pPr>
    </w:p>
    <w:p w:rsidR="00A563B1" w:rsidRPr="00A563B1" w:rsidRDefault="00A563B1" w:rsidP="00A563B1">
      <w:pPr>
        <w:spacing w:after="200" w:line="276" w:lineRule="auto"/>
        <w:rPr>
          <w:rFonts w:ascii="Times New Roman" w:eastAsia="Calibri" w:hAnsi="Times New Roman" w:cs="Times New Roman"/>
          <w:sz w:val="28"/>
          <w:szCs w:val="28"/>
        </w:rPr>
      </w:pPr>
    </w:p>
    <w:p w:rsidR="00A563B1" w:rsidRPr="00A563B1" w:rsidRDefault="00A563B1" w:rsidP="00A563B1">
      <w:pPr>
        <w:spacing w:after="200" w:line="276" w:lineRule="auto"/>
        <w:rPr>
          <w:rFonts w:ascii="Times New Roman" w:eastAsia="Calibri" w:hAnsi="Times New Roman" w:cs="Times New Roman"/>
          <w:sz w:val="28"/>
          <w:szCs w:val="28"/>
        </w:rPr>
      </w:pPr>
      <w:r w:rsidRPr="00A563B1">
        <w:rPr>
          <w:rFonts w:ascii="Times New Roman" w:eastAsia="Calibri" w:hAnsi="Times New Roman" w:cs="Times New Roman"/>
          <w:sz w:val="28"/>
          <w:szCs w:val="28"/>
        </w:rPr>
        <w:t>Komandas pārstāvis: ___________________________________</w:t>
      </w:r>
    </w:p>
    <w:p w:rsidR="00A563B1" w:rsidRPr="00A563B1" w:rsidRDefault="00A563B1" w:rsidP="00A563B1">
      <w:pPr>
        <w:spacing w:after="200" w:line="276" w:lineRule="auto"/>
        <w:rPr>
          <w:rFonts w:ascii="Times New Roman" w:eastAsia="Calibri" w:hAnsi="Times New Roman" w:cs="Times New Roman"/>
          <w:sz w:val="28"/>
          <w:szCs w:val="28"/>
        </w:rPr>
      </w:pPr>
    </w:p>
    <w:p w:rsidR="00A563B1" w:rsidRPr="00A563B1" w:rsidRDefault="00A563B1" w:rsidP="00A563B1">
      <w:pPr>
        <w:spacing w:after="100" w:afterAutospacing="1" w:line="240" w:lineRule="auto"/>
        <w:jc w:val="both"/>
        <w:rPr>
          <w:rFonts w:ascii="Times New Roman" w:eastAsia="Times New Roman" w:hAnsi="Times New Roman" w:cs="Times New Roman"/>
          <w:b/>
          <w:bCs/>
          <w:sz w:val="24"/>
          <w:szCs w:val="24"/>
          <w:lang w:eastAsia="lv-LV"/>
        </w:rPr>
      </w:pPr>
    </w:p>
    <w:p w:rsidR="002A56B7" w:rsidRPr="00A563B1" w:rsidRDefault="002A56B7" w:rsidP="00A563B1">
      <w:pPr>
        <w:spacing w:after="100" w:afterAutospacing="1" w:line="240" w:lineRule="auto"/>
        <w:jc w:val="both"/>
        <w:rPr>
          <w:rFonts w:ascii="Times New Roman" w:eastAsia="Times New Roman" w:hAnsi="Times New Roman" w:cs="Times New Roman"/>
          <w:sz w:val="24"/>
          <w:szCs w:val="24"/>
          <w:lang w:eastAsia="lv-LV"/>
        </w:rPr>
      </w:pPr>
    </w:p>
    <w:p w:rsidR="002A56B7" w:rsidRPr="002A56B7" w:rsidRDefault="002A56B7" w:rsidP="002A56B7">
      <w:pPr>
        <w:pStyle w:val="Sarakstarindkopa"/>
        <w:spacing w:after="100" w:afterAutospacing="1" w:line="240" w:lineRule="auto"/>
        <w:ind w:left="284"/>
        <w:jc w:val="both"/>
        <w:rPr>
          <w:rFonts w:ascii="Times New Roman" w:eastAsia="Times New Roman" w:hAnsi="Times New Roman" w:cs="Times New Roman"/>
          <w:sz w:val="24"/>
          <w:szCs w:val="24"/>
          <w:lang w:eastAsia="lv-LV"/>
        </w:rPr>
      </w:pPr>
    </w:p>
    <w:sectPr w:rsidR="002A56B7" w:rsidRPr="002A56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C48"/>
    <w:multiLevelType w:val="hybridMultilevel"/>
    <w:tmpl w:val="1F205746"/>
    <w:lvl w:ilvl="0" w:tplc="7F50864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D54F27"/>
    <w:multiLevelType w:val="hybridMultilevel"/>
    <w:tmpl w:val="8160A9A2"/>
    <w:lvl w:ilvl="0" w:tplc="04260001">
      <w:start w:val="1"/>
      <w:numFmt w:val="bullet"/>
      <w:lvlText w:val=""/>
      <w:lvlJc w:val="left"/>
      <w:pPr>
        <w:ind w:left="720" w:hanging="360"/>
      </w:pPr>
      <w:rPr>
        <w:rFonts w:ascii="Symbol" w:hAnsi="Symbo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2477B"/>
    <w:multiLevelType w:val="hybridMultilevel"/>
    <w:tmpl w:val="D2D0F1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700FD3"/>
    <w:multiLevelType w:val="hybridMultilevel"/>
    <w:tmpl w:val="998ADD34"/>
    <w:lvl w:ilvl="0" w:tplc="FF36826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16456"/>
    <w:multiLevelType w:val="hybridMultilevel"/>
    <w:tmpl w:val="E90AEBF6"/>
    <w:lvl w:ilvl="0" w:tplc="E95C372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853F3E"/>
    <w:multiLevelType w:val="multilevel"/>
    <w:tmpl w:val="BD72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514468FD"/>
    <w:multiLevelType w:val="hybridMultilevel"/>
    <w:tmpl w:val="E880200E"/>
    <w:lvl w:ilvl="0" w:tplc="2ED86A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C340BE"/>
    <w:multiLevelType w:val="hybridMultilevel"/>
    <w:tmpl w:val="E4029D76"/>
    <w:lvl w:ilvl="0" w:tplc="E95C372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210654"/>
    <w:multiLevelType w:val="hybridMultilevel"/>
    <w:tmpl w:val="7834060C"/>
    <w:lvl w:ilvl="0" w:tplc="2ED86A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E872CE"/>
    <w:multiLevelType w:val="hybridMultilevel"/>
    <w:tmpl w:val="2D16F2D4"/>
    <w:lvl w:ilvl="0" w:tplc="2ED86A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0"/>
  </w:num>
  <w:num w:numId="6">
    <w:abstractNumId w:val="9"/>
  </w:num>
  <w:num w:numId="7">
    <w:abstractNumId w:val="10"/>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EF"/>
    <w:rsid w:val="00077EF8"/>
    <w:rsid w:val="000F16C0"/>
    <w:rsid w:val="00244E81"/>
    <w:rsid w:val="002A56B7"/>
    <w:rsid w:val="002E1023"/>
    <w:rsid w:val="00404FEF"/>
    <w:rsid w:val="005B3D20"/>
    <w:rsid w:val="007D3C79"/>
    <w:rsid w:val="007D61AC"/>
    <w:rsid w:val="009C11B9"/>
    <w:rsid w:val="00A563B1"/>
    <w:rsid w:val="00AB2234"/>
    <w:rsid w:val="00AE4488"/>
    <w:rsid w:val="00AF6EA5"/>
    <w:rsid w:val="00CC1E76"/>
    <w:rsid w:val="00CD563C"/>
    <w:rsid w:val="00D4059D"/>
    <w:rsid w:val="00D4277F"/>
    <w:rsid w:val="00E82EF5"/>
    <w:rsid w:val="00E95FEE"/>
    <w:rsid w:val="00FC5D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688B"/>
  <w15:chartTrackingRefBased/>
  <w15:docId w15:val="{DF1BA49E-1129-4882-B0C4-1F1362A1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6E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6EA5"/>
    <w:rPr>
      <w:b/>
      <w:bCs/>
    </w:rPr>
  </w:style>
  <w:style w:type="paragraph" w:styleId="Sarakstarindkopa">
    <w:name w:val="List Paragraph"/>
    <w:basedOn w:val="Parasts"/>
    <w:uiPriority w:val="34"/>
    <w:qFormat/>
    <w:rsid w:val="00AF6EA5"/>
    <w:pPr>
      <w:ind w:left="720"/>
      <w:contextualSpacing/>
    </w:pPr>
  </w:style>
  <w:style w:type="character" w:styleId="Izclums">
    <w:name w:val="Emphasis"/>
    <w:basedOn w:val="Noklusjumarindkopasfonts"/>
    <w:uiPriority w:val="20"/>
    <w:qFormat/>
    <w:rsid w:val="00AE4488"/>
    <w:rPr>
      <w:i/>
      <w:iCs/>
    </w:rPr>
  </w:style>
  <w:style w:type="character" w:styleId="Hipersaite">
    <w:name w:val="Hyperlink"/>
    <w:basedOn w:val="Noklusjumarindkopasfonts"/>
    <w:uiPriority w:val="99"/>
    <w:unhideWhenUsed/>
    <w:rsid w:val="00AB2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da.lv.\" TargetMode="Externa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gda.lv" TargetMode="External"/><Relationship Id="rId5" Type="http://schemas.openxmlformats.org/officeDocument/2006/relationships/hyperlink" Target="mailto:sports@dagd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5969</Words>
  <Characters>3403</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organizators</dc:creator>
  <cp:keywords/>
  <dc:description/>
  <cp:lastModifiedBy>skolotājs</cp:lastModifiedBy>
  <cp:revision>13</cp:revision>
  <dcterms:created xsi:type="dcterms:W3CDTF">2018-06-12T12:33:00Z</dcterms:created>
  <dcterms:modified xsi:type="dcterms:W3CDTF">2021-07-21T10:03:00Z</dcterms:modified>
</cp:coreProperties>
</file>