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BEDA0" w14:textId="77777777" w:rsidR="00BC2B20" w:rsidRPr="00BC2B20" w:rsidRDefault="00BC2B20" w:rsidP="00BC2B20">
      <w:pPr>
        <w:spacing w:after="0" w:line="249" w:lineRule="auto"/>
        <w:ind w:left="10" w:right="65"/>
        <w:jc w:val="right"/>
        <w:rPr>
          <w:b/>
          <w:sz w:val="24"/>
          <w:szCs w:val="24"/>
        </w:rPr>
      </w:pPr>
      <w:r w:rsidRPr="00BC2B20">
        <w:rPr>
          <w:b/>
          <w:sz w:val="24"/>
          <w:szCs w:val="24"/>
        </w:rPr>
        <w:t xml:space="preserve">6.pielikums </w:t>
      </w:r>
    </w:p>
    <w:p w14:paraId="6397EF49" w14:textId="77777777" w:rsidR="00BC2B20" w:rsidRPr="00BC2B20" w:rsidRDefault="00BC2B20" w:rsidP="00BC2B20">
      <w:pPr>
        <w:spacing w:after="4" w:line="249" w:lineRule="auto"/>
        <w:ind w:left="10" w:right="-2"/>
        <w:jc w:val="right"/>
        <w:rPr>
          <w:sz w:val="24"/>
          <w:szCs w:val="24"/>
        </w:rPr>
      </w:pPr>
      <w:r w:rsidRPr="00BC2B20">
        <w:rPr>
          <w:sz w:val="24"/>
          <w:szCs w:val="24"/>
        </w:rPr>
        <w:t xml:space="preserve">          Konkursa nolikumam          </w:t>
      </w:r>
    </w:p>
    <w:p w14:paraId="56C3AD64" w14:textId="3FBAB3BA" w:rsidR="00BC2B20" w:rsidRPr="00BC2B20" w:rsidRDefault="00BC2B20" w:rsidP="00BC2B20">
      <w:pPr>
        <w:tabs>
          <w:tab w:val="left" w:pos="9354"/>
        </w:tabs>
        <w:spacing w:after="4" w:line="249" w:lineRule="auto"/>
        <w:ind w:left="10" w:right="-2"/>
        <w:jc w:val="right"/>
        <w:rPr>
          <w:sz w:val="24"/>
          <w:szCs w:val="24"/>
        </w:rPr>
      </w:pPr>
      <w:r w:rsidRPr="00BC2B20">
        <w:rPr>
          <w:sz w:val="24"/>
          <w:szCs w:val="24"/>
        </w:rPr>
        <w:t>„Sabiedrība ar dvēseli 20</w:t>
      </w:r>
      <w:r w:rsidR="004F5526">
        <w:rPr>
          <w:sz w:val="24"/>
          <w:szCs w:val="24"/>
        </w:rPr>
        <w:t>21</w:t>
      </w:r>
      <w:r w:rsidRPr="00BC2B20">
        <w:rPr>
          <w:sz w:val="24"/>
          <w:szCs w:val="24"/>
        </w:rPr>
        <w:t>”</w:t>
      </w:r>
    </w:p>
    <w:p w14:paraId="2BDFC86B" w14:textId="77777777" w:rsidR="00BC2B20" w:rsidRPr="00BC2B20" w:rsidRDefault="00BC2B20" w:rsidP="00BC2B20">
      <w:pPr>
        <w:ind w:left="0"/>
        <w:jc w:val="center"/>
        <w:rPr>
          <w:rFonts w:eastAsia="Arial"/>
          <w:sz w:val="24"/>
          <w:szCs w:val="24"/>
        </w:rPr>
      </w:pPr>
    </w:p>
    <w:p w14:paraId="43188AB6" w14:textId="77777777" w:rsidR="00BC2B20" w:rsidRPr="00BC2B20" w:rsidRDefault="00BC2B20" w:rsidP="00BC2B20">
      <w:pPr>
        <w:ind w:left="0"/>
        <w:jc w:val="center"/>
        <w:rPr>
          <w:b/>
          <w:sz w:val="24"/>
          <w:szCs w:val="24"/>
        </w:rPr>
      </w:pPr>
      <w:r w:rsidRPr="00BC2B20">
        <w:rPr>
          <w:rFonts w:eastAsia="Arial"/>
          <w:sz w:val="24"/>
          <w:szCs w:val="24"/>
        </w:rPr>
        <w:t xml:space="preserve"> </w:t>
      </w:r>
      <w:r w:rsidRPr="00BC2B20">
        <w:rPr>
          <w:b/>
          <w:sz w:val="24"/>
          <w:szCs w:val="24"/>
        </w:rPr>
        <w:t>LĪGUMS Nr. _____</w:t>
      </w:r>
    </w:p>
    <w:p w14:paraId="1F8E39CB" w14:textId="77777777" w:rsidR="00BC2B20" w:rsidRPr="00BC2B20" w:rsidRDefault="00BC2B20" w:rsidP="00BC2B20">
      <w:pPr>
        <w:ind w:left="0"/>
        <w:jc w:val="center"/>
        <w:rPr>
          <w:b/>
          <w:sz w:val="24"/>
          <w:szCs w:val="24"/>
        </w:rPr>
      </w:pPr>
      <w:r w:rsidRPr="00BC2B20">
        <w:rPr>
          <w:b/>
          <w:sz w:val="24"/>
          <w:szCs w:val="24"/>
        </w:rPr>
        <w:t>Par projekta finansēšanas un realizācijas kārtību</w:t>
      </w:r>
    </w:p>
    <w:p w14:paraId="2E4BD3C6" w14:textId="77777777" w:rsidR="00BC2B20" w:rsidRPr="00BC2B20" w:rsidRDefault="00BC2B20" w:rsidP="00BC2B20">
      <w:pPr>
        <w:ind w:left="0"/>
        <w:rPr>
          <w:sz w:val="24"/>
          <w:szCs w:val="24"/>
        </w:rPr>
      </w:pPr>
    </w:p>
    <w:tbl>
      <w:tblPr>
        <w:tblW w:w="0" w:type="auto"/>
        <w:tblLook w:val="01E0" w:firstRow="1" w:lastRow="1" w:firstColumn="1" w:lastColumn="1" w:noHBand="0" w:noVBand="0"/>
      </w:tblPr>
      <w:tblGrid>
        <w:gridCol w:w="4636"/>
        <w:gridCol w:w="4651"/>
      </w:tblGrid>
      <w:tr w:rsidR="00BC2B20" w:rsidRPr="00BC2B20" w14:paraId="7EA6077E" w14:textId="77777777" w:rsidTr="003064A5">
        <w:tc>
          <w:tcPr>
            <w:tcW w:w="4788" w:type="dxa"/>
            <w:hideMark/>
          </w:tcPr>
          <w:p w14:paraId="2E082128" w14:textId="77777777" w:rsidR="00BC2B20" w:rsidRPr="00BC2B20" w:rsidRDefault="00BC2B20" w:rsidP="003064A5">
            <w:pPr>
              <w:spacing w:line="247" w:lineRule="auto"/>
              <w:ind w:left="0"/>
              <w:rPr>
                <w:sz w:val="24"/>
                <w:szCs w:val="24"/>
              </w:rPr>
            </w:pPr>
            <w:r w:rsidRPr="00BC2B20">
              <w:rPr>
                <w:sz w:val="24"/>
                <w:szCs w:val="24"/>
              </w:rPr>
              <w:t>Dagdā</w:t>
            </w:r>
          </w:p>
        </w:tc>
        <w:tc>
          <w:tcPr>
            <w:tcW w:w="4788" w:type="dxa"/>
            <w:hideMark/>
          </w:tcPr>
          <w:p w14:paraId="08ECC74A" w14:textId="732859E6" w:rsidR="00BC2B20" w:rsidRPr="00BC2B20" w:rsidRDefault="00BC2B20" w:rsidP="003064A5">
            <w:pPr>
              <w:spacing w:line="247" w:lineRule="auto"/>
              <w:ind w:left="0"/>
              <w:jc w:val="right"/>
              <w:rPr>
                <w:sz w:val="24"/>
                <w:szCs w:val="24"/>
              </w:rPr>
            </w:pPr>
            <w:r w:rsidRPr="00BC2B20">
              <w:rPr>
                <w:sz w:val="24"/>
                <w:szCs w:val="24"/>
              </w:rPr>
              <w:t>20</w:t>
            </w:r>
            <w:r w:rsidR="004F5526">
              <w:rPr>
                <w:sz w:val="24"/>
                <w:szCs w:val="24"/>
              </w:rPr>
              <w:t>21</w:t>
            </w:r>
            <w:r w:rsidRPr="00BC2B20">
              <w:rPr>
                <w:sz w:val="24"/>
                <w:szCs w:val="24"/>
              </w:rPr>
              <w:t>.gada ________</w:t>
            </w:r>
          </w:p>
        </w:tc>
      </w:tr>
    </w:tbl>
    <w:p w14:paraId="427A7405" w14:textId="77777777" w:rsidR="00BC2B20" w:rsidRPr="00BC2B20" w:rsidRDefault="00BC2B20" w:rsidP="00BC2B20">
      <w:pPr>
        <w:ind w:left="0"/>
        <w:rPr>
          <w:sz w:val="24"/>
          <w:szCs w:val="24"/>
        </w:rPr>
      </w:pPr>
    </w:p>
    <w:p w14:paraId="6EC1B868" w14:textId="77777777" w:rsidR="00BC2B20" w:rsidRPr="00BC2B20" w:rsidRDefault="00BC2B20" w:rsidP="00BC2B20">
      <w:pPr>
        <w:ind w:left="0" w:firstLine="0"/>
        <w:rPr>
          <w:sz w:val="24"/>
          <w:szCs w:val="24"/>
        </w:rPr>
      </w:pPr>
      <w:r w:rsidRPr="00BC2B20">
        <w:rPr>
          <w:b/>
          <w:sz w:val="24"/>
          <w:szCs w:val="24"/>
        </w:rPr>
        <w:t>Dagdas novada pašvaldība</w:t>
      </w:r>
      <w:r w:rsidRPr="00BC2B20">
        <w:rPr>
          <w:sz w:val="24"/>
          <w:szCs w:val="24"/>
        </w:rPr>
        <w:t xml:space="preserve"> (turpmāk tekstā Pašvaldība), tās izpilddirektora XXXXXXXXXXX personā, kurš rīkojas saskaņā ar nolikumu, no vienas puses, un</w:t>
      </w:r>
    </w:p>
    <w:p w14:paraId="18CC70C2" w14:textId="77777777" w:rsidR="00BC2B20" w:rsidRPr="00BC2B20" w:rsidRDefault="00BC2B20" w:rsidP="00BC2B20">
      <w:pPr>
        <w:ind w:left="0"/>
        <w:rPr>
          <w:sz w:val="24"/>
          <w:szCs w:val="24"/>
        </w:rPr>
      </w:pPr>
      <w:r w:rsidRPr="00BC2B20">
        <w:rPr>
          <w:sz w:val="24"/>
          <w:szCs w:val="24"/>
        </w:rPr>
        <w:t xml:space="preserve">projekta darba grupa </w:t>
      </w:r>
      <w:r w:rsidRPr="00BC2B20">
        <w:rPr>
          <w:b/>
          <w:sz w:val="24"/>
          <w:szCs w:val="24"/>
        </w:rPr>
        <w:t>„...................................”</w:t>
      </w:r>
      <w:r w:rsidRPr="00BC2B20">
        <w:rPr>
          <w:sz w:val="24"/>
          <w:szCs w:val="24"/>
        </w:rPr>
        <w:t xml:space="preserve"> (turpmāk tekstā – Īstenotājs), tās kontaktpersona </w:t>
      </w:r>
      <w:r w:rsidRPr="00BC2B20">
        <w:rPr>
          <w:b/>
          <w:sz w:val="24"/>
          <w:szCs w:val="24"/>
        </w:rPr>
        <w:t>................................,</w:t>
      </w:r>
      <w:r w:rsidRPr="00BC2B20">
        <w:rPr>
          <w:sz w:val="24"/>
          <w:szCs w:val="24"/>
        </w:rPr>
        <w:t xml:space="preserve"> abi kopā un katrs atsevišķi (turpmāk tekstā Puses), noslēdz šādu līgumu:</w:t>
      </w:r>
    </w:p>
    <w:p w14:paraId="760E896E" w14:textId="77777777" w:rsidR="00BC2B20" w:rsidRPr="00BC2B20" w:rsidRDefault="00BC2B20" w:rsidP="00BC2B20">
      <w:pPr>
        <w:rPr>
          <w:sz w:val="24"/>
          <w:szCs w:val="24"/>
        </w:rPr>
      </w:pPr>
    </w:p>
    <w:p w14:paraId="26BB41B1" w14:textId="77777777" w:rsidR="00BC2B20" w:rsidRPr="00BC2B20" w:rsidRDefault="00BC2B20" w:rsidP="00BC2B20">
      <w:pPr>
        <w:numPr>
          <w:ilvl w:val="0"/>
          <w:numId w:val="1"/>
        </w:numPr>
        <w:spacing w:after="0" w:line="240" w:lineRule="auto"/>
        <w:rPr>
          <w:b/>
          <w:sz w:val="24"/>
          <w:szCs w:val="24"/>
        </w:rPr>
      </w:pPr>
      <w:r w:rsidRPr="00BC2B20">
        <w:rPr>
          <w:b/>
          <w:sz w:val="24"/>
          <w:szCs w:val="24"/>
        </w:rPr>
        <w:t>LĪGUMA PRIEKŠMETS</w:t>
      </w:r>
    </w:p>
    <w:p w14:paraId="78D3D92C" w14:textId="77777777" w:rsidR="00BC2B20" w:rsidRPr="00BC2B20" w:rsidRDefault="00BC2B20" w:rsidP="00BC2B20">
      <w:pPr>
        <w:rPr>
          <w:sz w:val="24"/>
          <w:szCs w:val="24"/>
        </w:rPr>
      </w:pPr>
    </w:p>
    <w:p w14:paraId="723F5DD3"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 xml:space="preserve">Šis līgums tiek slēgts, lai noteiktu visas finansiālās, mantiskās un tiesiskās attiecības starp Pusēm, realizējot darba grupas projektu </w:t>
      </w:r>
      <w:r w:rsidRPr="00BC2B20">
        <w:rPr>
          <w:b/>
          <w:sz w:val="24"/>
          <w:szCs w:val="24"/>
        </w:rPr>
        <w:t>„______________________”</w:t>
      </w:r>
    </w:p>
    <w:p w14:paraId="03FF56C6"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Saskaņā ar šī līguma noteikumiem un atbilstoši Latvijas Republikas normatīvo aktu prasībām, Puses apņemas apvienot savus spēkus kopīgas darbības organizēšanai un veikšanai, kas ir vērsta uz projekta īstenošanu.</w:t>
      </w:r>
    </w:p>
    <w:p w14:paraId="75B0ABCA" w14:textId="77777777" w:rsidR="00BC2B20" w:rsidRPr="00BC2B20" w:rsidRDefault="00BC2B20" w:rsidP="00BC2B20">
      <w:pPr>
        <w:ind w:left="0" w:firstLine="0"/>
        <w:rPr>
          <w:sz w:val="24"/>
          <w:szCs w:val="24"/>
        </w:rPr>
      </w:pPr>
    </w:p>
    <w:p w14:paraId="15BB57A0" w14:textId="77777777" w:rsidR="00BC2B20" w:rsidRPr="00BC2B20" w:rsidRDefault="00BC2B20" w:rsidP="00BC2B20">
      <w:pPr>
        <w:numPr>
          <w:ilvl w:val="0"/>
          <w:numId w:val="1"/>
        </w:numPr>
        <w:spacing w:after="0" w:line="240" w:lineRule="auto"/>
        <w:rPr>
          <w:b/>
          <w:sz w:val="24"/>
          <w:szCs w:val="24"/>
        </w:rPr>
      </w:pPr>
      <w:r w:rsidRPr="00BC2B20">
        <w:rPr>
          <w:b/>
          <w:sz w:val="24"/>
          <w:szCs w:val="24"/>
        </w:rPr>
        <w:t>VISPĀRĪGIE NOTEIKUMI</w:t>
      </w:r>
    </w:p>
    <w:p w14:paraId="4F1D56B0" w14:textId="77777777" w:rsidR="00BC2B20" w:rsidRPr="00BC2B20" w:rsidRDefault="00BC2B20" w:rsidP="00BC2B20">
      <w:pPr>
        <w:rPr>
          <w:b/>
          <w:sz w:val="24"/>
          <w:szCs w:val="24"/>
        </w:rPr>
      </w:pPr>
    </w:p>
    <w:p w14:paraId="3393754E" w14:textId="77777777" w:rsidR="00BC2B20" w:rsidRPr="00BC2B20" w:rsidRDefault="00BC2B20" w:rsidP="00BC2B20">
      <w:pPr>
        <w:numPr>
          <w:ilvl w:val="1"/>
          <w:numId w:val="1"/>
        </w:numPr>
        <w:tabs>
          <w:tab w:val="num" w:pos="567"/>
        </w:tabs>
        <w:spacing w:after="0" w:line="240" w:lineRule="auto"/>
        <w:ind w:left="567" w:hanging="567"/>
        <w:rPr>
          <w:sz w:val="24"/>
          <w:szCs w:val="24"/>
        </w:rPr>
      </w:pPr>
      <w:r w:rsidRPr="00BC2B20">
        <w:rPr>
          <w:sz w:val="24"/>
          <w:szCs w:val="24"/>
        </w:rPr>
        <w:t>Šis līgums tiek slēgts pamatojoties uz:</w:t>
      </w:r>
    </w:p>
    <w:p w14:paraId="3B08033C" w14:textId="77777777" w:rsidR="00BC2B20" w:rsidRPr="00BC2B20" w:rsidRDefault="00BC2B20" w:rsidP="00BC2B20">
      <w:pPr>
        <w:numPr>
          <w:ilvl w:val="2"/>
          <w:numId w:val="1"/>
        </w:numPr>
        <w:spacing w:after="0" w:line="240" w:lineRule="auto"/>
        <w:rPr>
          <w:sz w:val="24"/>
          <w:szCs w:val="24"/>
        </w:rPr>
      </w:pPr>
      <w:r w:rsidRPr="00BC2B20">
        <w:rPr>
          <w:sz w:val="24"/>
          <w:szCs w:val="24"/>
        </w:rPr>
        <w:t>Īstenotāja iesniegto Projekta iesniegumu un tam klāt pievienotiem dokumentiem (turpmāk tekstā – Projekta iesniegums);</w:t>
      </w:r>
    </w:p>
    <w:p w14:paraId="3D70DCBB" w14:textId="431253F1" w:rsidR="00BC2B20" w:rsidRPr="00BC2B20" w:rsidRDefault="00BC2B20" w:rsidP="00BC2B20">
      <w:pPr>
        <w:numPr>
          <w:ilvl w:val="2"/>
          <w:numId w:val="1"/>
        </w:numPr>
        <w:spacing w:after="0" w:line="240" w:lineRule="auto"/>
        <w:rPr>
          <w:sz w:val="24"/>
          <w:szCs w:val="24"/>
        </w:rPr>
      </w:pPr>
      <w:r w:rsidRPr="00BC2B20">
        <w:rPr>
          <w:sz w:val="24"/>
          <w:szCs w:val="24"/>
        </w:rPr>
        <w:t>Projektu konkursa „Sabiedrība ar dvēseli 20</w:t>
      </w:r>
      <w:r w:rsidR="004F5526">
        <w:rPr>
          <w:sz w:val="24"/>
          <w:szCs w:val="24"/>
        </w:rPr>
        <w:t>21</w:t>
      </w:r>
      <w:r w:rsidRPr="00BC2B20">
        <w:rPr>
          <w:sz w:val="24"/>
          <w:szCs w:val="24"/>
        </w:rPr>
        <w:t>” projektu izvērtēšanas komisijas sēdes lēmumu;</w:t>
      </w:r>
    </w:p>
    <w:p w14:paraId="2DD0B3CC" w14:textId="77777777" w:rsidR="00BC2B20" w:rsidRPr="00BC2B20" w:rsidRDefault="00BC2B20" w:rsidP="00BC2B20">
      <w:pPr>
        <w:numPr>
          <w:ilvl w:val="1"/>
          <w:numId w:val="1"/>
        </w:numPr>
        <w:tabs>
          <w:tab w:val="clear" w:pos="432"/>
          <w:tab w:val="num" w:pos="567"/>
        </w:tabs>
        <w:spacing w:after="0" w:line="240" w:lineRule="auto"/>
        <w:rPr>
          <w:sz w:val="24"/>
          <w:szCs w:val="24"/>
        </w:rPr>
      </w:pPr>
      <w:r w:rsidRPr="00BC2B20">
        <w:rPr>
          <w:sz w:val="24"/>
          <w:szCs w:val="24"/>
        </w:rPr>
        <w:t>Projekts tiek īstenots saskaņā ar apstiprināto Projekta iesniegumu.</w:t>
      </w:r>
    </w:p>
    <w:p w14:paraId="3A8E65FD"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 xml:space="preserve">Projekta iesniegums ietver sevī visus nepieciešamos dokumentus, tai skaitā budžetu, aprakstus, skices u.c., kuri netiek atgriezti Īstenotājam un glabājas Dagdas novada pašvaldībā; </w:t>
      </w:r>
    </w:p>
    <w:p w14:paraId="03EB5C54" w14:textId="24476E98"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 xml:space="preserve">Projekta īstenošanas laiks tiek noteikts </w:t>
      </w:r>
      <w:r w:rsidR="00945A5F">
        <w:rPr>
          <w:sz w:val="24"/>
          <w:szCs w:val="24"/>
        </w:rPr>
        <w:t xml:space="preserve">no </w:t>
      </w:r>
      <w:r w:rsidR="00C663F0">
        <w:rPr>
          <w:sz w:val="24"/>
          <w:szCs w:val="24"/>
        </w:rPr>
        <w:t xml:space="preserve">2021.gada </w:t>
      </w:r>
      <w:r w:rsidR="00945A5F">
        <w:rPr>
          <w:sz w:val="24"/>
          <w:szCs w:val="24"/>
        </w:rPr>
        <w:t xml:space="preserve">11.maija </w:t>
      </w:r>
      <w:r w:rsidRPr="00BC2B20">
        <w:rPr>
          <w:sz w:val="24"/>
          <w:szCs w:val="24"/>
        </w:rPr>
        <w:t>līdz 20</w:t>
      </w:r>
      <w:r w:rsidR="004F5526">
        <w:rPr>
          <w:sz w:val="24"/>
          <w:szCs w:val="24"/>
        </w:rPr>
        <w:t>21.gada 15.oktobrim</w:t>
      </w:r>
      <w:r w:rsidRPr="00BC2B20">
        <w:rPr>
          <w:sz w:val="24"/>
          <w:szCs w:val="24"/>
        </w:rPr>
        <w:t>.</w:t>
      </w:r>
    </w:p>
    <w:p w14:paraId="7741A594"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Šis līgums sastādīts 2 (divos) identiskos eksemplāros, ar vienādu juridisko spēku, no kuriem viens glabājas Pašvaldībā, viens pie Īstenotāja.</w:t>
      </w:r>
    </w:p>
    <w:p w14:paraId="2C7A1F45" w14:textId="77777777" w:rsidR="00BC2B20" w:rsidRPr="00BC2B20" w:rsidRDefault="00BC2B20" w:rsidP="00BC2B20">
      <w:pPr>
        <w:numPr>
          <w:ilvl w:val="1"/>
          <w:numId w:val="1"/>
        </w:numPr>
        <w:tabs>
          <w:tab w:val="num" w:pos="567"/>
        </w:tabs>
        <w:spacing w:after="0" w:line="240" w:lineRule="auto"/>
        <w:rPr>
          <w:sz w:val="24"/>
          <w:szCs w:val="24"/>
        </w:rPr>
      </w:pPr>
      <w:r w:rsidRPr="00BC2B20">
        <w:rPr>
          <w:sz w:val="24"/>
          <w:szCs w:val="24"/>
        </w:rPr>
        <w:t>Šis līgums ir spēkā līdz saistību galīgai izpildei.</w:t>
      </w:r>
    </w:p>
    <w:p w14:paraId="640E6152" w14:textId="77777777" w:rsidR="00BC2B20" w:rsidRPr="00BC2B20" w:rsidRDefault="00BC2B20" w:rsidP="00BC2B20">
      <w:pPr>
        <w:ind w:left="0" w:firstLine="0"/>
        <w:rPr>
          <w:sz w:val="24"/>
          <w:szCs w:val="24"/>
        </w:rPr>
      </w:pPr>
    </w:p>
    <w:p w14:paraId="16B87D07" w14:textId="77777777" w:rsidR="00BC2B20" w:rsidRPr="00BC2B20" w:rsidRDefault="00BC2B20" w:rsidP="00BC2B20">
      <w:pPr>
        <w:numPr>
          <w:ilvl w:val="0"/>
          <w:numId w:val="1"/>
        </w:numPr>
        <w:spacing w:after="0" w:line="240" w:lineRule="auto"/>
        <w:rPr>
          <w:b/>
          <w:sz w:val="24"/>
          <w:szCs w:val="24"/>
        </w:rPr>
      </w:pPr>
      <w:r w:rsidRPr="00BC2B20">
        <w:rPr>
          <w:b/>
          <w:sz w:val="24"/>
          <w:szCs w:val="24"/>
        </w:rPr>
        <w:t>FINANSĒJUMS UN FINANSĒŠANAS NOTEIKUMI</w:t>
      </w:r>
    </w:p>
    <w:p w14:paraId="3EA14125" w14:textId="77777777" w:rsidR="00BC2B20" w:rsidRPr="00BC2B20" w:rsidRDefault="00BC2B20" w:rsidP="00BC2B20">
      <w:pPr>
        <w:rPr>
          <w:b/>
          <w:sz w:val="24"/>
          <w:szCs w:val="24"/>
        </w:rPr>
      </w:pPr>
    </w:p>
    <w:p w14:paraId="4B4D0CD8" w14:textId="77777777" w:rsidR="00BC2B20" w:rsidRPr="00BC2B20" w:rsidRDefault="00BC2B20" w:rsidP="00BC2B20">
      <w:pPr>
        <w:pStyle w:val="Sarakstarindkopa"/>
        <w:numPr>
          <w:ilvl w:val="1"/>
          <w:numId w:val="1"/>
        </w:numPr>
        <w:spacing w:after="0" w:line="240" w:lineRule="auto"/>
        <w:rPr>
          <w:sz w:val="24"/>
          <w:szCs w:val="24"/>
        </w:rPr>
      </w:pPr>
      <w:r w:rsidRPr="00BC2B20">
        <w:rPr>
          <w:sz w:val="24"/>
          <w:szCs w:val="24"/>
        </w:rPr>
        <w:t xml:space="preserve">Projekta kopējais finansējums sastāda </w:t>
      </w:r>
      <w:r w:rsidRPr="00BC2B20">
        <w:rPr>
          <w:b/>
          <w:sz w:val="24"/>
          <w:szCs w:val="24"/>
        </w:rPr>
        <w:t xml:space="preserve">EUR ____. </w:t>
      </w:r>
      <w:r w:rsidRPr="00BC2B20">
        <w:rPr>
          <w:sz w:val="24"/>
          <w:szCs w:val="24"/>
        </w:rPr>
        <w:t>Finansējums izlietojams Projekta iesniegumā norādīto pasākumu realizācijai, kas ir šī līguma neatņemama sastāvdaļa.</w:t>
      </w:r>
    </w:p>
    <w:p w14:paraId="65F2A397" w14:textId="77777777" w:rsidR="00BC2B20" w:rsidRPr="00BC2B20" w:rsidRDefault="00BC2B20" w:rsidP="00BC2B20">
      <w:pPr>
        <w:numPr>
          <w:ilvl w:val="1"/>
          <w:numId w:val="1"/>
        </w:numPr>
        <w:spacing w:after="0" w:line="240" w:lineRule="auto"/>
        <w:rPr>
          <w:sz w:val="24"/>
          <w:szCs w:val="24"/>
        </w:rPr>
      </w:pPr>
      <w:r w:rsidRPr="00BC2B20">
        <w:rPr>
          <w:sz w:val="24"/>
          <w:szCs w:val="24"/>
        </w:rPr>
        <w:t>Maksājumi no Finansējuma Projekta budžetā paredzētajiem pasākumiem veicami projekta īstenošanas ietvaros.</w:t>
      </w:r>
    </w:p>
    <w:p w14:paraId="7FF8203A" w14:textId="77777777" w:rsidR="004F5526" w:rsidRDefault="004F5526" w:rsidP="00BC2B20">
      <w:pPr>
        <w:numPr>
          <w:ilvl w:val="1"/>
          <w:numId w:val="1"/>
        </w:numPr>
        <w:spacing w:after="0" w:line="240" w:lineRule="auto"/>
        <w:rPr>
          <w:sz w:val="24"/>
          <w:szCs w:val="24"/>
        </w:rPr>
      </w:pPr>
      <w:r>
        <w:rPr>
          <w:sz w:val="24"/>
          <w:szCs w:val="24"/>
        </w:rPr>
        <w:lastRenderedPageBreak/>
        <w:t>Projekta īstenotājs ir finansiāli atbildīgs par finansējuma izlietojumu.</w:t>
      </w:r>
    </w:p>
    <w:p w14:paraId="6D9DAE56" w14:textId="36806343" w:rsidR="004F5526" w:rsidRPr="004F5526" w:rsidRDefault="004F5526" w:rsidP="004F5526">
      <w:pPr>
        <w:pStyle w:val="Sarakstarindkopa"/>
        <w:numPr>
          <w:ilvl w:val="1"/>
          <w:numId w:val="1"/>
        </w:numPr>
        <w:spacing w:after="0" w:line="240" w:lineRule="auto"/>
        <w:ind w:right="84"/>
        <w:rPr>
          <w:sz w:val="24"/>
          <w:szCs w:val="24"/>
        </w:rPr>
      </w:pPr>
      <w:r w:rsidRPr="004F5526">
        <w:rPr>
          <w:sz w:val="24"/>
          <w:szCs w:val="24"/>
        </w:rPr>
        <w:t>Pašvaldība 5 (piecu) darba dienu laikā no līguma noslēgšanas pārskaita Grupai piešķirto finansējumu uz līgumā norādīto Grupas kontu.</w:t>
      </w:r>
    </w:p>
    <w:p w14:paraId="040C2F90" w14:textId="5406AE1C" w:rsidR="004F5526" w:rsidRDefault="004F5526" w:rsidP="004F5526">
      <w:pPr>
        <w:pStyle w:val="Sarakstarindkopa"/>
        <w:numPr>
          <w:ilvl w:val="1"/>
          <w:numId w:val="1"/>
        </w:numPr>
        <w:spacing w:after="0" w:line="240" w:lineRule="auto"/>
        <w:ind w:right="84"/>
        <w:rPr>
          <w:sz w:val="24"/>
          <w:szCs w:val="24"/>
        </w:rPr>
      </w:pPr>
      <w:r w:rsidRPr="004F5526">
        <w:rPr>
          <w:sz w:val="24"/>
          <w:szCs w:val="24"/>
        </w:rPr>
        <w:t xml:space="preserve">Piešķirtā finansējuma izlietojums tiek veikts tikai no Līgumā norādītā Grupas konta. </w:t>
      </w:r>
    </w:p>
    <w:p w14:paraId="16E58AE4" w14:textId="4B4767AF" w:rsidR="00F12481" w:rsidRDefault="00F12481" w:rsidP="004F5526">
      <w:pPr>
        <w:pStyle w:val="Sarakstarindkopa"/>
        <w:numPr>
          <w:ilvl w:val="1"/>
          <w:numId w:val="1"/>
        </w:numPr>
        <w:spacing w:after="0" w:line="240" w:lineRule="auto"/>
        <w:ind w:right="84"/>
        <w:rPr>
          <w:sz w:val="24"/>
          <w:szCs w:val="24"/>
        </w:rPr>
      </w:pPr>
      <w:r>
        <w:rPr>
          <w:sz w:val="24"/>
          <w:szCs w:val="24"/>
        </w:rPr>
        <w:t xml:space="preserve">Par finansējuma izlietojumu projekta Grupa kopā ar projekta īstenošanas pārskatu (3.pielikumu) iesniedz Pašvaldībai veikto maksājumu </w:t>
      </w:r>
      <w:r w:rsidR="00C663F0">
        <w:rPr>
          <w:sz w:val="24"/>
          <w:szCs w:val="24"/>
        </w:rPr>
        <w:t>apliecinošos</w:t>
      </w:r>
      <w:r>
        <w:rPr>
          <w:sz w:val="24"/>
          <w:szCs w:val="24"/>
        </w:rPr>
        <w:t xml:space="preserve"> dokumentus </w:t>
      </w:r>
      <w:r w:rsidR="00C663F0">
        <w:rPr>
          <w:sz w:val="24"/>
          <w:szCs w:val="24"/>
        </w:rPr>
        <w:t>(pavadzīmes, rēķini, čeki), kā arī pievieno konta izdrukas par veiktajiem maksājumiem.</w:t>
      </w:r>
      <w:bookmarkStart w:id="0" w:name="_GoBack"/>
      <w:bookmarkEnd w:id="0"/>
    </w:p>
    <w:p w14:paraId="55360A28" w14:textId="77777777" w:rsidR="004F5526" w:rsidRPr="004925DB" w:rsidRDefault="004F5526" w:rsidP="004F5526">
      <w:pPr>
        <w:spacing w:after="0" w:line="240" w:lineRule="auto"/>
        <w:ind w:left="360" w:right="84" w:firstLine="0"/>
        <w:rPr>
          <w:sz w:val="24"/>
          <w:szCs w:val="24"/>
        </w:rPr>
      </w:pPr>
    </w:p>
    <w:p w14:paraId="69B4C281" w14:textId="77777777" w:rsidR="00BC2B20" w:rsidRPr="00BC2B20" w:rsidRDefault="00BC2B20" w:rsidP="00BC2B20">
      <w:pPr>
        <w:ind w:left="0" w:firstLine="0"/>
        <w:rPr>
          <w:sz w:val="24"/>
          <w:szCs w:val="24"/>
        </w:rPr>
      </w:pPr>
    </w:p>
    <w:p w14:paraId="5696CB78" w14:textId="77777777" w:rsidR="00BC2B20" w:rsidRPr="00BC2B20" w:rsidRDefault="00BC2B20" w:rsidP="00BC2B20">
      <w:pPr>
        <w:numPr>
          <w:ilvl w:val="0"/>
          <w:numId w:val="1"/>
        </w:numPr>
        <w:spacing w:after="0" w:line="240" w:lineRule="auto"/>
        <w:rPr>
          <w:b/>
          <w:sz w:val="24"/>
          <w:szCs w:val="24"/>
        </w:rPr>
      </w:pPr>
      <w:r w:rsidRPr="00BC2B20">
        <w:rPr>
          <w:b/>
          <w:sz w:val="24"/>
          <w:szCs w:val="24"/>
        </w:rPr>
        <w:t>PUŠU TIESĪBAS, PIENĀKUMI UN ATBILDĪBA</w:t>
      </w:r>
    </w:p>
    <w:p w14:paraId="7208970D" w14:textId="77777777" w:rsidR="00BC2B20" w:rsidRPr="00BC2B20" w:rsidRDefault="00BC2B20" w:rsidP="00BC2B20">
      <w:pPr>
        <w:rPr>
          <w:b/>
          <w:sz w:val="24"/>
          <w:szCs w:val="24"/>
        </w:rPr>
      </w:pPr>
    </w:p>
    <w:p w14:paraId="4E97D378" w14:textId="77777777" w:rsidR="00BC2B20" w:rsidRPr="00BC2B20" w:rsidRDefault="00BC2B20" w:rsidP="00BC2B20">
      <w:pPr>
        <w:numPr>
          <w:ilvl w:val="1"/>
          <w:numId w:val="1"/>
        </w:numPr>
        <w:spacing w:after="0" w:line="240" w:lineRule="auto"/>
        <w:rPr>
          <w:sz w:val="24"/>
          <w:szCs w:val="24"/>
        </w:rPr>
      </w:pPr>
      <w:r w:rsidRPr="00BC2B20">
        <w:rPr>
          <w:sz w:val="24"/>
          <w:szCs w:val="24"/>
        </w:rPr>
        <w:t>Īstenotājs pirms Projekta realizācijas darbu uzsākšanas apņemas nepieciešamības gadījumā, ja to prasa Projekta specifika, saņemt visas nepieciešamās atļaujas no Latvijas Republikas kompetentām institūcijām, lai nodrošinātu Projekta realizāciju atbilstoši Projekta iesniegumam un Līguma nosacījumu izpildei.</w:t>
      </w:r>
    </w:p>
    <w:p w14:paraId="31988547" w14:textId="77777777" w:rsidR="00BC2B20" w:rsidRPr="00BC2B20" w:rsidRDefault="00BC2B20" w:rsidP="00BC2B20">
      <w:pPr>
        <w:numPr>
          <w:ilvl w:val="1"/>
          <w:numId w:val="1"/>
        </w:numPr>
        <w:spacing w:after="0" w:line="240" w:lineRule="auto"/>
        <w:rPr>
          <w:sz w:val="24"/>
          <w:szCs w:val="24"/>
        </w:rPr>
      </w:pPr>
      <w:r w:rsidRPr="00BC2B20">
        <w:rPr>
          <w:sz w:val="24"/>
          <w:szCs w:val="24"/>
        </w:rPr>
        <w:t>Īstenotājs Projekta realizācijas darbu izpildes gaitā apņemas:</w:t>
      </w:r>
    </w:p>
    <w:p w14:paraId="433DB0BC"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veikt Projekta realizācijas darbu izpildi saskaņā ar Projekta iesniegumā norādīto un saskaņā ar Latvijas Republikas normatīvo aktu prasībām;</w:t>
      </w:r>
    </w:p>
    <w:p w14:paraId="30B20220"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izmantot Finansējumu Projekta realizācijas darbu izpildes nodrošināšanai saskaņā ar Projekta iesniegumā norādīto un saskaņā ar Latvijas Republikas normatīvo aktu prasībām;</w:t>
      </w:r>
    </w:p>
    <w:p w14:paraId="380859B2"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Projekta īstenotāja pienākums ir veikt objekta un realizēto darbu dokumentēšanu fotogrāfijās (pirms darbu veikšanas, darbu gaitā, pēc paveiktajiem darbiem). </w:t>
      </w:r>
    </w:p>
    <w:p w14:paraId="3365D3DD" w14:textId="533AC6B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nekavējoties, bet ne vēlāk kā 5 (piecu) darba dienu laikā informēt projekta koordinatoru Dagdas novada pašvaldībā </w:t>
      </w:r>
      <w:r w:rsidR="004F5526" w:rsidRPr="004F5526">
        <w:rPr>
          <w:color w:val="auto"/>
          <w:sz w:val="24"/>
          <w:szCs w:val="24"/>
        </w:rPr>
        <w:t xml:space="preserve">Olgu </w:t>
      </w:r>
      <w:proofErr w:type="spellStart"/>
      <w:r w:rsidR="004F5526" w:rsidRPr="004F5526">
        <w:rPr>
          <w:color w:val="auto"/>
          <w:sz w:val="24"/>
          <w:szCs w:val="24"/>
        </w:rPr>
        <w:t>Gekišu</w:t>
      </w:r>
      <w:proofErr w:type="spellEnd"/>
      <w:r w:rsidRPr="004F5526">
        <w:rPr>
          <w:color w:val="auto"/>
          <w:sz w:val="24"/>
          <w:szCs w:val="24"/>
        </w:rPr>
        <w:t xml:space="preserve"> </w:t>
      </w:r>
      <w:r w:rsidRPr="00BC2B20">
        <w:rPr>
          <w:sz w:val="24"/>
          <w:szCs w:val="24"/>
        </w:rPr>
        <w:t>(</w:t>
      </w:r>
      <w:proofErr w:type="spellStart"/>
      <w:r w:rsidRPr="00BC2B20">
        <w:rPr>
          <w:sz w:val="24"/>
          <w:szCs w:val="24"/>
        </w:rPr>
        <w:t>kontakttālrunis</w:t>
      </w:r>
      <w:proofErr w:type="spellEnd"/>
      <w:r w:rsidRPr="00BC2B20">
        <w:rPr>
          <w:sz w:val="24"/>
          <w:szCs w:val="24"/>
        </w:rPr>
        <w:t>: 65681437, e</w:t>
      </w:r>
      <w:r w:rsidR="004F5526">
        <w:rPr>
          <w:sz w:val="24"/>
          <w:szCs w:val="24"/>
        </w:rPr>
        <w:t xml:space="preserve">-pasts: </w:t>
      </w:r>
      <w:proofErr w:type="spellStart"/>
      <w:r w:rsidR="004F5526">
        <w:rPr>
          <w:sz w:val="24"/>
          <w:szCs w:val="24"/>
        </w:rPr>
        <w:t>olga.gekisa</w:t>
      </w:r>
      <w:r w:rsidRPr="00BC2B20">
        <w:rPr>
          <w:sz w:val="24"/>
          <w:szCs w:val="24"/>
        </w:rPr>
        <w:t>@dagda.lv</w:t>
      </w:r>
      <w:proofErr w:type="spellEnd"/>
      <w:r w:rsidRPr="00BC2B20">
        <w:rPr>
          <w:sz w:val="24"/>
          <w:szCs w:val="24"/>
        </w:rPr>
        <w:t>), saskaņā ar šī līguma noteikumiem, par jebkurām esošām vai nākotnē iespējamām izmaiņām darba uzdevumā noteikto aktivitāšu realizācijai (ja kādu no aktivitātēm kaut kādu iemeslu dēļ nav iespējams izpildīt), ar to saistītām izmaiņām Finansējuma izmantošanā un šī līguma izpildē.</w:t>
      </w:r>
    </w:p>
    <w:p w14:paraId="647D82B9" w14:textId="3CF87174" w:rsidR="00BC2B20" w:rsidRPr="00BC2B20" w:rsidRDefault="00BC2B20" w:rsidP="00BC2B20">
      <w:pPr>
        <w:numPr>
          <w:ilvl w:val="2"/>
          <w:numId w:val="1"/>
        </w:numPr>
        <w:tabs>
          <w:tab w:val="clear" w:pos="1440"/>
          <w:tab w:val="num" w:pos="1276"/>
          <w:tab w:val="left" w:pos="1701"/>
          <w:tab w:val="left" w:pos="2127"/>
        </w:tabs>
        <w:spacing w:after="0" w:line="240" w:lineRule="auto"/>
        <w:ind w:left="1276" w:hanging="709"/>
        <w:rPr>
          <w:sz w:val="24"/>
          <w:szCs w:val="24"/>
        </w:rPr>
      </w:pPr>
      <w:r w:rsidRPr="00BC2B20">
        <w:rPr>
          <w:sz w:val="24"/>
          <w:szCs w:val="24"/>
        </w:rPr>
        <w:t>iesniegt Pašvaldībai projekta īstenošanas pārskatu tiklīdz projekts ir pilnībā īstenots, bet ne vēlāk kā līdz 20</w:t>
      </w:r>
      <w:r w:rsidR="004F5526">
        <w:rPr>
          <w:sz w:val="24"/>
          <w:szCs w:val="24"/>
        </w:rPr>
        <w:t>21.gada 29</w:t>
      </w:r>
      <w:r w:rsidRPr="00BC2B20">
        <w:rPr>
          <w:sz w:val="24"/>
          <w:szCs w:val="24"/>
        </w:rPr>
        <w:t>.oktobrim.</w:t>
      </w:r>
    </w:p>
    <w:p w14:paraId="3E0CF150"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pēc Pašvaldības pieprasījuma sniegt visu nepieciešamo informāciju par projekta īstenošanas gaitu, Finansējuma izmantošanu un konkrētu darbu izpildi.</w:t>
      </w:r>
    </w:p>
    <w:p w14:paraId="11925871"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Pašvaldība 2 (divu) nedēļu laikā no projekta īstenošanas pārskata iesniegšanas iepazīstas un apstiprina to vai arī pilnīgi vai daļēji noraida, ja tiek atklātas nepilnības, neprecizitātes vai citas nelikumības Projekta realizācijas gaitā un Finansējuma izlietošanā, vai Īstenotājs nav iesniedzis visus nepieciešamos dokumentus Projekta gaitas novērtēšanai.</w:t>
      </w:r>
    </w:p>
    <w:p w14:paraId="36579A61"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Ja Projekta realizācijā, Finansējuma izlietošanā tiek atklātas nepilnības vai nelikumības, Pašvaldība brīdina par līguma vienpusēju laušanu, dodot termiņu nepilnību novēršanai. Ja konstatētās nelikumības, nepilnības netiek novērstas Pašvaldības noteiktajā termiņā, Īstenotājam ir pienākums atmaksāt Pašvaldībai summu par jau apmaksātajiem rēķiniem pilnā apmērā. </w:t>
      </w:r>
    </w:p>
    <w:p w14:paraId="59CA3EF9"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 xml:space="preserve">Jebkuras citas darbības (pasākumi)  no Īstenotāja puses, kas saistītas ar </w:t>
      </w:r>
      <w:r w:rsidRPr="00BC2B20">
        <w:rPr>
          <w:sz w:val="24"/>
          <w:szCs w:val="24"/>
          <w:u w:val="single"/>
        </w:rPr>
        <w:t>pašvaldības finansējuma izmantošanu</w:t>
      </w:r>
      <w:r w:rsidRPr="00BC2B20">
        <w:rPr>
          <w:sz w:val="24"/>
          <w:szCs w:val="24"/>
        </w:rPr>
        <w:t xml:space="preserve"> citiem Projektā nenorādītiem mērķiem, bez saskaņošanas ar Pašvaldību, nav pieļaujamas.</w:t>
      </w:r>
    </w:p>
    <w:p w14:paraId="3EDEB817"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Īstenotājs apņemas iesniegt un uzrādīt Pašvaldībai vai Pašvaldības pilnvarotām personām, visu dokumentāciju, ko tie uzskatīs par nepieciešamu un pieprasīs no Īstenotāja. Pašvaldība ir tiesīga jebkurā brīdī iepazīties ar Projekta realizācijas gaitu un nosūtīt savus ekspertus uz Projekta realizācijas vietu.</w:t>
      </w:r>
    </w:p>
    <w:p w14:paraId="014917D6"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lastRenderedPageBreak/>
        <w:t>Īstenotājs ir pilnā mērā materiāli atbildīgs par Pašvaldībai radītiem zaudējumiem, kas radušies Īstenotāja vainas dēļ, nepildot šī līguma nosacījumus un noteikumus.</w:t>
      </w:r>
    </w:p>
    <w:p w14:paraId="6C24192C" w14:textId="77777777" w:rsidR="00BC2B20" w:rsidRPr="00BC2B20" w:rsidRDefault="00BC2B20" w:rsidP="00BC2B20">
      <w:pPr>
        <w:numPr>
          <w:ilvl w:val="2"/>
          <w:numId w:val="1"/>
        </w:numPr>
        <w:tabs>
          <w:tab w:val="clear" w:pos="1440"/>
          <w:tab w:val="num" w:pos="1276"/>
        </w:tabs>
        <w:spacing w:after="0" w:line="240" w:lineRule="auto"/>
        <w:ind w:left="1276" w:hanging="709"/>
        <w:rPr>
          <w:sz w:val="24"/>
          <w:szCs w:val="24"/>
        </w:rPr>
      </w:pPr>
      <w:r w:rsidRPr="00BC2B20">
        <w:rPr>
          <w:sz w:val="24"/>
          <w:szCs w:val="24"/>
        </w:rPr>
        <w:t>Īstenotājam nav tiesību nodot trešajām personām ar šo līgumu uzņemtās saistības.</w:t>
      </w:r>
    </w:p>
    <w:p w14:paraId="3FE6A22C" w14:textId="77777777" w:rsidR="00BC2B20" w:rsidRPr="00BC2B20" w:rsidRDefault="00BC2B20" w:rsidP="00BC2B20">
      <w:pPr>
        <w:ind w:left="720"/>
        <w:rPr>
          <w:sz w:val="24"/>
          <w:szCs w:val="24"/>
        </w:rPr>
      </w:pPr>
    </w:p>
    <w:p w14:paraId="0DE85AAA" w14:textId="77777777" w:rsidR="00BC2B20" w:rsidRPr="00BC2B20" w:rsidRDefault="00BC2B20" w:rsidP="00BC2B20">
      <w:pPr>
        <w:numPr>
          <w:ilvl w:val="0"/>
          <w:numId w:val="1"/>
        </w:numPr>
        <w:spacing w:after="0" w:line="240" w:lineRule="auto"/>
        <w:rPr>
          <w:b/>
          <w:sz w:val="24"/>
          <w:szCs w:val="24"/>
        </w:rPr>
      </w:pPr>
      <w:r w:rsidRPr="00BC2B20">
        <w:rPr>
          <w:b/>
          <w:sz w:val="24"/>
          <w:szCs w:val="24"/>
        </w:rPr>
        <w:t>CITI NOTEIKUMI</w:t>
      </w:r>
    </w:p>
    <w:p w14:paraId="25EAD5B8" w14:textId="77777777" w:rsidR="00BC2B20" w:rsidRPr="00BC2B20" w:rsidRDefault="00BC2B20" w:rsidP="00BC2B20">
      <w:pPr>
        <w:rPr>
          <w:b/>
          <w:sz w:val="24"/>
          <w:szCs w:val="24"/>
        </w:rPr>
      </w:pPr>
    </w:p>
    <w:p w14:paraId="3D15C2E5" w14:textId="77777777" w:rsidR="00BC2B20" w:rsidRPr="00BC2B20" w:rsidRDefault="00BC2B20" w:rsidP="00BC2B20">
      <w:pPr>
        <w:numPr>
          <w:ilvl w:val="1"/>
          <w:numId w:val="1"/>
        </w:numPr>
        <w:spacing w:after="0" w:line="240" w:lineRule="auto"/>
        <w:rPr>
          <w:sz w:val="24"/>
          <w:szCs w:val="24"/>
        </w:rPr>
      </w:pPr>
      <w:r w:rsidRPr="00BC2B20">
        <w:rPr>
          <w:sz w:val="24"/>
          <w:szCs w:val="24"/>
        </w:rPr>
        <w:t>Gadījumā, ja Īstenotājs 2 (divus) mēnešus pēc kārtas, bez pamatota iemesla (iemeslu par pamatotu vai nepamatotu atzīst Pašvaldība), neveic Projekta īstenošanu, tad Pašvaldība ir tiesīga pieņemt lēmumu vienpusēji lauzt šo līgumu, paziņojot par to Īstenotājam 10 (desmit) darba dienas iepriekš.</w:t>
      </w:r>
    </w:p>
    <w:p w14:paraId="06E296DF" w14:textId="77777777" w:rsidR="00BC2B20" w:rsidRPr="00BC2B20" w:rsidRDefault="00BC2B20" w:rsidP="00BC2B20">
      <w:pPr>
        <w:pStyle w:val="Sarakstarindkopa"/>
        <w:numPr>
          <w:ilvl w:val="1"/>
          <w:numId w:val="1"/>
        </w:numPr>
        <w:spacing w:after="0" w:line="240" w:lineRule="auto"/>
        <w:rPr>
          <w:sz w:val="24"/>
          <w:szCs w:val="24"/>
        </w:rPr>
      </w:pPr>
      <w:r w:rsidRPr="00BC2B20">
        <w:rPr>
          <w:sz w:val="24"/>
          <w:szCs w:val="24"/>
        </w:rPr>
        <w:t>Pašvaldība ir tiesīga vienpusēji lauzt šo līgumu, ja Īstenotājs nepilda šī līguma nosacījumus un noteikumus, ar to rakstiski paziņojot Īstenotājam 10 (desmit) darba dienas iepriekš.</w:t>
      </w:r>
    </w:p>
    <w:p w14:paraId="3DC2AE05" w14:textId="77777777" w:rsidR="00BC2B20" w:rsidRPr="00BC2B20" w:rsidRDefault="00BC2B20" w:rsidP="00BC2B20">
      <w:pPr>
        <w:numPr>
          <w:ilvl w:val="1"/>
          <w:numId w:val="1"/>
        </w:numPr>
        <w:spacing w:after="0" w:line="240" w:lineRule="auto"/>
        <w:rPr>
          <w:sz w:val="24"/>
          <w:szCs w:val="24"/>
        </w:rPr>
      </w:pPr>
      <w:r w:rsidRPr="00BC2B20">
        <w:rPr>
          <w:sz w:val="24"/>
          <w:szCs w:val="24"/>
        </w:rPr>
        <w:t>Visas šī līguma izmaiņas, papildinājumi un grozījumi ir spēkā tikai tad, ja tās ir parakstījušas abas Puses.</w:t>
      </w:r>
    </w:p>
    <w:p w14:paraId="709ADAD1" w14:textId="77777777" w:rsidR="00BC2B20" w:rsidRPr="00BC2B20" w:rsidRDefault="00BC2B20" w:rsidP="00BC2B20">
      <w:pPr>
        <w:numPr>
          <w:ilvl w:val="1"/>
          <w:numId w:val="1"/>
        </w:numPr>
        <w:spacing w:after="0" w:line="240" w:lineRule="auto"/>
        <w:rPr>
          <w:sz w:val="24"/>
          <w:szCs w:val="24"/>
        </w:rPr>
      </w:pPr>
      <w:r w:rsidRPr="00BC2B20">
        <w:rPr>
          <w:sz w:val="24"/>
          <w:szCs w:val="24"/>
        </w:rPr>
        <w:t xml:space="preserve">Līgumā iesaistītās puses tiek atbrīvotas no atbildības par daļēju vai pilnīgu saistību neizpildi, ja šī neizpilde radusies nepārvaramas varas </w:t>
      </w:r>
      <w:r w:rsidRPr="00BC2B20">
        <w:rPr>
          <w:i/>
          <w:sz w:val="24"/>
          <w:szCs w:val="24"/>
        </w:rPr>
        <w:t>(</w:t>
      </w:r>
      <w:proofErr w:type="spellStart"/>
      <w:r w:rsidRPr="00BC2B20">
        <w:rPr>
          <w:i/>
          <w:sz w:val="24"/>
          <w:szCs w:val="24"/>
        </w:rPr>
        <w:t>force</w:t>
      </w:r>
      <w:proofErr w:type="spellEnd"/>
      <w:r w:rsidRPr="00BC2B20">
        <w:rPr>
          <w:i/>
          <w:sz w:val="24"/>
          <w:szCs w:val="24"/>
        </w:rPr>
        <w:t xml:space="preserve"> </w:t>
      </w:r>
      <w:proofErr w:type="spellStart"/>
      <w:r w:rsidRPr="00BC2B20">
        <w:rPr>
          <w:i/>
          <w:sz w:val="24"/>
          <w:szCs w:val="24"/>
        </w:rPr>
        <w:t>majeure</w:t>
      </w:r>
      <w:proofErr w:type="spellEnd"/>
      <w:r w:rsidRPr="00BC2B20">
        <w:rPr>
          <w:i/>
          <w:sz w:val="24"/>
          <w:szCs w:val="24"/>
        </w:rPr>
        <w:t>)</w:t>
      </w:r>
      <w:r w:rsidRPr="00BC2B20">
        <w:rPr>
          <w:sz w:val="24"/>
          <w:szCs w:val="24"/>
        </w:rPr>
        <w:t xml:space="preserve"> ietekmes rezultātā, ko puses nevarēja paredzēt, novērst vai ietekmēt. Par minēto apstākļu iestāšanos 10 darba dienu laikā jāinformē otra puse.</w:t>
      </w:r>
    </w:p>
    <w:p w14:paraId="7FC97E6E" w14:textId="77777777" w:rsidR="00BC2B20" w:rsidRPr="00BC2B20" w:rsidRDefault="00BC2B20" w:rsidP="00BC2B20">
      <w:pPr>
        <w:numPr>
          <w:ilvl w:val="1"/>
          <w:numId w:val="1"/>
        </w:numPr>
        <w:spacing w:after="0" w:line="240" w:lineRule="auto"/>
        <w:rPr>
          <w:sz w:val="24"/>
          <w:szCs w:val="24"/>
        </w:rPr>
      </w:pPr>
      <w:r w:rsidRPr="00BC2B20">
        <w:rPr>
          <w:sz w:val="24"/>
          <w:szCs w:val="24"/>
        </w:rPr>
        <w:t>Visi strīdi un nesaskaņas starp Pusēm tiek atrisināti savstarpējā sarunu ceļā, bet, ja vienošanās netiek panākta, tad strīdi tiek risināti Latvijas Republikās normatīvajos aktos noteiktā kārtībā.</w:t>
      </w:r>
    </w:p>
    <w:p w14:paraId="70044190" w14:textId="77777777" w:rsidR="00BC2B20" w:rsidRPr="00BC2B20" w:rsidRDefault="00BC2B20" w:rsidP="00BC2B20">
      <w:pPr>
        <w:ind w:left="0" w:firstLine="0"/>
        <w:rPr>
          <w:sz w:val="24"/>
          <w:szCs w:val="24"/>
        </w:rPr>
      </w:pPr>
    </w:p>
    <w:p w14:paraId="6E541809" w14:textId="77777777" w:rsidR="00BC2B20" w:rsidRPr="00BC2B20" w:rsidRDefault="00BC2B20" w:rsidP="00BC2B20">
      <w:pPr>
        <w:numPr>
          <w:ilvl w:val="0"/>
          <w:numId w:val="1"/>
        </w:numPr>
        <w:spacing w:after="0" w:line="240" w:lineRule="auto"/>
        <w:rPr>
          <w:b/>
          <w:sz w:val="24"/>
          <w:szCs w:val="24"/>
        </w:rPr>
      </w:pPr>
      <w:r w:rsidRPr="00BC2B20">
        <w:rPr>
          <w:b/>
          <w:sz w:val="24"/>
          <w:szCs w:val="24"/>
        </w:rPr>
        <w:t>PUŠU REKVIZĪTI</w:t>
      </w:r>
    </w:p>
    <w:tbl>
      <w:tblPr>
        <w:tblW w:w="0" w:type="auto"/>
        <w:tblLook w:val="01E0" w:firstRow="1" w:lastRow="1" w:firstColumn="1" w:lastColumn="1" w:noHBand="0" w:noVBand="0"/>
      </w:tblPr>
      <w:tblGrid>
        <w:gridCol w:w="4391"/>
        <w:gridCol w:w="4896"/>
      </w:tblGrid>
      <w:tr w:rsidR="00BC2B20" w:rsidRPr="00BC2B20" w14:paraId="4FED83CF" w14:textId="77777777" w:rsidTr="003064A5">
        <w:tc>
          <w:tcPr>
            <w:tcW w:w="4644" w:type="dxa"/>
          </w:tcPr>
          <w:p w14:paraId="2B2B12AC" w14:textId="77777777" w:rsidR="00BC2B20" w:rsidRPr="00BC2B20" w:rsidRDefault="00BC2B20" w:rsidP="003064A5">
            <w:pPr>
              <w:spacing w:after="0"/>
              <w:ind w:left="0" w:firstLine="0"/>
              <w:jc w:val="left"/>
              <w:rPr>
                <w:b/>
                <w:sz w:val="24"/>
                <w:szCs w:val="24"/>
              </w:rPr>
            </w:pPr>
          </w:p>
          <w:p w14:paraId="2E781EA3" w14:textId="77777777" w:rsidR="00BC2B20" w:rsidRPr="00BC2B20" w:rsidRDefault="00BC2B20" w:rsidP="003064A5">
            <w:pPr>
              <w:spacing w:after="0" w:line="240" w:lineRule="auto"/>
              <w:ind w:left="0" w:firstLine="0"/>
              <w:jc w:val="left"/>
              <w:rPr>
                <w:b/>
                <w:bCs/>
                <w:sz w:val="24"/>
                <w:szCs w:val="24"/>
              </w:rPr>
            </w:pPr>
          </w:p>
          <w:p w14:paraId="513C1800" w14:textId="77777777" w:rsidR="00BC2B20" w:rsidRPr="00BC2B20" w:rsidRDefault="00BC2B20" w:rsidP="003064A5">
            <w:pPr>
              <w:spacing w:after="0" w:line="240" w:lineRule="auto"/>
              <w:ind w:left="0" w:firstLine="0"/>
              <w:jc w:val="left"/>
              <w:rPr>
                <w:b/>
                <w:bCs/>
                <w:sz w:val="24"/>
                <w:szCs w:val="24"/>
              </w:rPr>
            </w:pPr>
            <w:r w:rsidRPr="00BC2B20">
              <w:rPr>
                <w:b/>
                <w:bCs/>
                <w:sz w:val="24"/>
                <w:szCs w:val="24"/>
              </w:rPr>
              <w:t>Dagdas novada pašvaldība</w:t>
            </w:r>
          </w:p>
          <w:p w14:paraId="0971881A" w14:textId="77777777" w:rsidR="00BC2B20" w:rsidRPr="00BC2B20" w:rsidRDefault="00BC2B20" w:rsidP="003064A5">
            <w:pPr>
              <w:spacing w:after="0" w:line="240" w:lineRule="auto"/>
              <w:ind w:left="0" w:firstLine="0"/>
              <w:jc w:val="left"/>
              <w:rPr>
                <w:bCs/>
                <w:sz w:val="24"/>
                <w:szCs w:val="24"/>
              </w:rPr>
            </w:pPr>
          </w:p>
          <w:p w14:paraId="637F0796" w14:textId="77777777" w:rsidR="00BC2B20" w:rsidRPr="00BC2B20" w:rsidRDefault="00BC2B20" w:rsidP="003064A5">
            <w:pPr>
              <w:spacing w:after="0" w:line="240" w:lineRule="auto"/>
              <w:ind w:left="0" w:firstLine="0"/>
              <w:jc w:val="left"/>
              <w:rPr>
                <w:bCs/>
                <w:sz w:val="24"/>
                <w:szCs w:val="24"/>
              </w:rPr>
            </w:pPr>
            <w:proofErr w:type="spellStart"/>
            <w:r w:rsidRPr="00BC2B20">
              <w:rPr>
                <w:bCs/>
                <w:sz w:val="24"/>
                <w:szCs w:val="24"/>
              </w:rPr>
              <w:t>Reģ.Nr</w:t>
            </w:r>
            <w:proofErr w:type="spellEnd"/>
            <w:r w:rsidRPr="00BC2B20">
              <w:rPr>
                <w:bCs/>
                <w:sz w:val="24"/>
                <w:szCs w:val="24"/>
              </w:rPr>
              <w:t>. 90000041224</w:t>
            </w:r>
          </w:p>
          <w:p w14:paraId="1B5303E6" w14:textId="77777777" w:rsidR="00BC2B20" w:rsidRPr="00BC2B20" w:rsidRDefault="00BC2B20" w:rsidP="003064A5">
            <w:pPr>
              <w:spacing w:after="0" w:line="240" w:lineRule="auto"/>
              <w:ind w:left="0" w:firstLine="0"/>
              <w:jc w:val="left"/>
              <w:rPr>
                <w:bCs/>
                <w:sz w:val="24"/>
                <w:szCs w:val="24"/>
              </w:rPr>
            </w:pPr>
            <w:r w:rsidRPr="00BC2B20">
              <w:rPr>
                <w:bCs/>
                <w:sz w:val="24"/>
                <w:szCs w:val="24"/>
              </w:rPr>
              <w:t xml:space="preserve">Adrese: Alejas iela 4, Dagda, </w:t>
            </w:r>
            <w:r w:rsidRPr="00BC2B20">
              <w:rPr>
                <w:bCs/>
                <w:sz w:val="24"/>
                <w:szCs w:val="24"/>
              </w:rPr>
              <w:br/>
              <w:t xml:space="preserve">Dagdas novads, LV-5674 </w:t>
            </w:r>
          </w:p>
          <w:p w14:paraId="5AC95270" w14:textId="77777777" w:rsidR="00BC2B20" w:rsidRPr="00BC2B20" w:rsidRDefault="00BC2B20" w:rsidP="003064A5">
            <w:pPr>
              <w:spacing w:after="0" w:line="240" w:lineRule="auto"/>
              <w:ind w:left="0" w:firstLine="0"/>
              <w:jc w:val="left"/>
              <w:rPr>
                <w:sz w:val="24"/>
                <w:szCs w:val="24"/>
              </w:rPr>
            </w:pPr>
            <w:r w:rsidRPr="00BC2B20">
              <w:rPr>
                <w:sz w:val="24"/>
                <w:szCs w:val="24"/>
              </w:rPr>
              <w:t>Konta Nr. LV72UNLA0050018182302</w:t>
            </w:r>
          </w:p>
          <w:p w14:paraId="786C8241" w14:textId="77777777" w:rsidR="00BC2B20" w:rsidRPr="00BC2B20" w:rsidRDefault="00BC2B20" w:rsidP="003064A5">
            <w:pPr>
              <w:spacing w:after="0" w:line="240" w:lineRule="auto"/>
              <w:ind w:left="0" w:firstLine="0"/>
              <w:jc w:val="left"/>
              <w:rPr>
                <w:bCs/>
                <w:sz w:val="24"/>
                <w:szCs w:val="24"/>
              </w:rPr>
            </w:pPr>
            <w:r w:rsidRPr="00BC2B20">
              <w:rPr>
                <w:sz w:val="24"/>
                <w:szCs w:val="24"/>
              </w:rPr>
              <w:t>Banka: AS „SEB banka”</w:t>
            </w:r>
          </w:p>
          <w:p w14:paraId="75CDE335" w14:textId="77777777" w:rsidR="00BC2B20" w:rsidRDefault="00BC2B20" w:rsidP="003064A5">
            <w:pPr>
              <w:spacing w:after="0" w:line="240" w:lineRule="auto"/>
              <w:ind w:left="0" w:firstLine="0"/>
              <w:jc w:val="left"/>
              <w:rPr>
                <w:sz w:val="24"/>
                <w:szCs w:val="24"/>
              </w:rPr>
            </w:pPr>
          </w:p>
          <w:p w14:paraId="01D655CC" w14:textId="77777777" w:rsidR="00945A5F" w:rsidRPr="00BC2B20" w:rsidRDefault="00945A5F" w:rsidP="003064A5">
            <w:pPr>
              <w:spacing w:after="0" w:line="240" w:lineRule="auto"/>
              <w:ind w:left="0" w:firstLine="0"/>
              <w:jc w:val="left"/>
              <w:rPr>
                <w:sz w:val="24"/>
                <w:szCs w:val="24"/>
              </w:rPr>
            </w:pPr>
          </w:p>
          <w:p w14:paraId="76926229" w14:textId="77777777" w:rsidR="00BC2B20" w:rsidRPr="00BC2B20" w:rsidRDefault="00BC2B20" w:rsidP="003064A5">
            <w:pPr>
              <w:spacing w:after="0" w:line="240" w:lineRule="auto"/>
              <w:ind w:left="0" w:firstLine="0"/>
              <w:jc w:val="left"/>
              <w:rPr>
                <w:sz w:val="24"/>
                <w:szCs w:val="24"/>
              </w:rPr>
            </w:pPr>
          </w:p>
          <w:p w14:paraId="68CCAD1D" w14:textId="053ECABE" w:rsidR="00BC2B20" w:rsidRPr="00BC2B20" w:rsidRDefault="00BC2B20" w:rsidP="003064A5">
            <w:pPr>
              <w:spacing w:after="0" w:line="240" w:lineRule="auto"/>
              <w:ind w:left="0" w:firstLine="0"/>
              <w:jc w:val="left"/>
              <w:rPr>
                <w:b/>
                <w:sz w:val="24"/>
                <w:szCs w:val="24"/>
              </w:rPr>
            </w:pPr>
            <w:r w:rsidRPr="00BC2B20">
              <w:rPr>
                <w:sz w:val="24"/>
                <w:szCs w:val="24"/>
              </w:rPr>
              <w:t>________________________________</w:t>
            </w:r>
          </w:p>
          <w:p w14:paraId="0F1A12DF" w14:textId="77777777" w:rsidR="00BC2B20" w:rsidRPr="00BC2B20" w:rsidRDefault="00BC2B20" w:rsidP="003064A5">
            <w:pPr>
              <w:spacing w:after="0" w:line="240" w:lineRule="auto"/>
              <w:ind w:left="0" w:firstLine="0"/>
              <w:jc w:val="left"/>
              <w:rPr>
                <w:sz w:val="24"/>
                <w:szCs w:val="24"/>
              </w:rPr>
            </w:pPr>
          </w:p>
          <w:p w14:paraId="7652A69C" w14:textId="77777777" w:rsidR="00BC2B20" w:rsidRPr="00BC2B20" w:rsidRDefault="00BC2B20" w:rsidP="003064A5">
            <w:pPr>
              <w:spacing w:after="0" w:line="240" w:lineRule="auto"/>
              <w:ind w:left="0" w:firstLine="0"/>
              <w:jc w:val="left"/>
              <w:rPr>
                <w:sz w:val="24"/>
                <w:szCs w:val="24"/>
              </w:rPr>
            </w:pPr>
            <w:r w:rsidRPr="00BC2B20">
              <w:rPr>
                <w:sz w:val="24"/>
                <w:szCs w:val="24"/>
              </w:rPr>
              <w:t xml:space="preserve">Izpilddirektors   </w:t>
            </w:r>
            <w:proofErr w:type="spellStart"/>
            <w:r w:rsidRPr="00BC2B20">
              <w:rPr>
                <w:sz w:val="24"/>
                <w:szCs w:val="24"/>
              </w:rPr>
              <w:t>xxxxxxxxxxxxx</w:t>
            </w:r>
            <w:proofErr w:type="spellEnd"/>
          </w:p>
          <w:p w14:paraId="5BCEB850" w14:textId="77777777" w:rsidR="00BC2B20" w:rsidRPr="00BC2B20" w:rsidRDefault="00BC2B20" w:rsidP="003064A5">
            <w:pPr>
              <w:spacing w:after="0" w:line="247" w:lineRule="auto"/>
              <w:ind w:left="0" w:firstLine="0"/>
              <w:jc w:val="left"/>
              <w:rPr>
                <w:b/>
                <w:sz w:val="24"/>
                <w:szCs w:val="24"/>
              </w:rPr>
            </w:pPr>
          </w:p>
        </w:tc>
        <w:tc>
          <w:tcPr>
            <w:tcW w:w="4678" w:type="dxa"/>
          </w:tcPr>
          <w:p w14:paraId="2481C8D4" w14:textId="77777777" w:rsidR="00BC2B20" w:rsidRPr="00BC2B20" w:rsidRDefault="00BC2B20" w:rsidP="003064A5">
            <w:pPr>
              <w:spacing w:after="0" w:line="240" w:lineRule="auto"/>
              <w:ind w:left="0" w:firstLine="0"/>
              <w:jc w:val="left"/>
              <w:rPr>
                <w:b/>
                <w:sz w:val="24"/>
                <w:szCs w:val="24"/>
              </w:rPr>
            </w:pPr>
            <w:r w:rsidRPr="00BC2B20">
              <w:rPr>
                <w:b/>
                <w:sz w:val="24"/>
                <w:szCs w:val="24"/>
              </w:rPr>
              <w:t xml:space="preserve"> </w:t>
            </w:r>
          </w:p>
          <w:p w14:paraId="54CD5818" w14:textId="77777777" w:rsidR="00BC2B20" w:rsidRDefault="00BC2B20" w:rsidP="003064A5">
            <w:pPr>
              <w:spacing w:after="0" w:line="240" w:lineRule="auto"/>
              <w:ind w:left="0" w:firstLine="0"/>
              <w:jc w:val="left"/>
              <w:rPr>
                <w:b/>
                <w:sz w:val="24"/>
                <w:szCs w:val="24"/>
              </w:rPr>
            </w:pPr>
          </w:p>
          <w:p w14:paraId="220238D8" w14:textId="4561D24B" w:rsidR="00BC2B20" w:rsidRPr="00BC2B20" w:rsidRDefault="00BC2B20" w:rsidP="003064A5">
            <w:pPr>
              <w:spacing w:after="0" w:line="240" w:lineRule="auto"/>
              <w:ind w:left="0" w:firstLine="0"/>
              <w:jc w:val="left"/>
              <w:rPr>
                <w:b/>
                <w:sz w:val="24"/>
                <w:szCs w:val="24"/>
              </w:rPr>
            </w:pPr>
            <w:r w:rsidRPr="00BC2B20">
              <w:rPr>
                <w:b/>
                <w:sz w:val="24"/>
                <w:szCs w:val="24"/>
              </w:rPr>
              <w:t>XXXXXXXXXXX</w:t>
            </w:r>
          </w:p>
          <w:p w14:paraId="4A4B896A" w14:textId="77777777" w:rsidR="00BC2B20" w:rsidRPr="00BC2B20" w:rsidRDefault="00BC2B20" w:rsidP="003064A5">
            <w:pPr>
              <w:spacing w:after="0" w:line="240" w:lineRule="auto"/>
              <w:ind w:left="0" w:firstLine="0"/>
              <w:jc w:val="left"/>
              <w:rPr>
                <w:sz w:val="24"/>
                <w:szCs w:val="24"/>
              </w:rPr>
            </w:pPr>
          </w:p>
          <w:p w14:paraId="4EE38445" w14:textId="77777777" w:rsidR="00BC2B20" w:rsidRPr="00BC2B20" w:rsidRDefault="00BC2B20" w:rsidP="003064A5">
            <w:pPr>
              <w:spacing w:after="0" w:line="240" w:lineRule="auto"/>
              <w:ind w:left="0" w:firstLine="0"/>
              <w:jc w:val="left"/>
              <w:rPr>
                <w:sz w:val="24"/>
                <w:szCs w:val="24"/>
              </w:rPr>
            </w:pPr>
            <w:r w:rsidRPr="00BC2B20">
              <w:rPr>
                <w:sz w:val="24"/>
                <w:szCs w:val="24"/>
              </w:rPr>
              <w:t xml:space="preserve">Adrese: </w:t>
            </w:r>
            <w:proofErr w:type="spellStart"/>
            <w:r w:rsidRPr="00BC2B20">
              <w:rPr>
                <w:sz w:val="24"/>
                <w:szCs w:val="24"/>
              </w:rPr>
              <w:t>xxxxxxxxxxxxxx</w:t>
            </w:r>
            <w:proofErr w:type="spellEnd"/>
          </w:p>
          <w:p w14:paraId="09561FF7" w14:textId="77777777" w:rsidR="00BC2B20" w:rsidRPr="00BC2B20" w:rsidRDefault="00BC2B20" w:rsidP="003064A5">
            <w:pPr>
              <w:spacing w:after="0" w:line="240" w:lineRule="auto"/>
              <w:ind w:left="0" w:firstLine="0"/>
              <w:jc w:val="left"/>
              <w:rPr>
                <w:sz w:val="24"/>
                <w:szCs w:val="24"/>
              </w:rPr>
            </w:pPr>
            <w:r w:rsidRPr="00BC2B20">
              <w:rPr>
                <w:sz w:val="24"/>
                <w:szCs w:val="24"/>
              </w:rPr>
              <w:t>Dagdas novads, LV-</w:t>
            </w:r>
          </w:p>
          <w:p w14:paraId="4814F27D" w14:textId="77777777" w:rsidR="00BC2B20" w:rsidRPr="00BC2B20" w:rsidRDefault="00BC2B20" w:rsidP="003064A5">
            <w:pPr>
              <w:spacing w:after="0" w:line="240" w:lineRule="auto"/>
              <w:ind w:left="0" w:firstLine="0"/>
              <w:jc w:val="left"/>
              <w:rPr>
                <w:sz w:val="24"/>
                <w:szCs w:val="24"/>
              </w:rPr>
            </w:pPr>
            <w:proofErr w:type="spellStart"/>
            <w:r w:rsidRPr="00BC2B20">
              <w:rPr>
                <w:sz w:val="24"/>
                <w:szCs w:val="24"/>
              </w:rPr>
              <w:t>Tel.xxxxxxxx</w:t>
            </w:r>
            <w:proofErr w:type="spellEnd"/>
            <w:r w:rsidRPr="00BC2B20">
              <w:rPr>
                <w:sz w:val="24"/>
                <w:szCs w:val="24"/>
              </w:rPr>
              <w:t xml:space="preserve">, </w:t>
            </w:r>
          </w:p>
          <w:p w14:paraId="66A7823F" w14:textId="77777777" w:rsidR="00BC2B20" w:rsidRDefault="00BC2B20" w:rsidP="003064A5">
            <w:pPr>
              <w:spacing w:after="0" w:line="240" w:lineRule="auto"/>
              <w:ind w:left="0" w:firstLine="0"/>
              <w:jc w:val="left"/>
              <w:rPr>
                <w:rStyle w:val="Hipersaite"/>
                <w:sz w:val="24"/>
                <w:szCs w:val="24"/>
              </w:rPr>
            </w:pPr>
            <w:r w:rsidRPr="00BC2B20">
              <w:rPr>
                <w:sz w:val="24"/>
                <w:szCs w:val="24"/>
              </w:rPr>
              <w:t xml:space="preserve">e-pasts: </w:t>
            </w:r>
            <w:hyperlink r:id="rId6" w:history="1">
              <w:r w:rsidRPr="00BC2B20">
                <w:rPr>
                  <w:rStyle w:val="Hipersaite"/>
                  <w:sz w:val="24"/>
                  <w:szCs w:val="24"/>
                </w:rPr>
                <w:t>xxxxxxx@xxxxxx.lv</w:t>
              </w:r>
            </w:hyperlink>
          </w:p>
          <w:p w14:paraId="49B60887" w14:textId="4D893610" w:rsidR="00945A5F" w:rsidRPr="00945A5F" w:rsidRDefault="00945A5F" w:rsidP="003064A5">
            <w:pPr>
              <w:spacing w:after="0" w:line="240" w:lineRule="auto"/>
              <w:ind w:left="0" w:firstLine="0"/>
              <w:jc w:val="left"/>
              <w:rPr>
                <w:sz w:val="24"/>
                <w:szCs w:val="24"/>
              </w:rPr>
            </w:pPr>
            <w:r w:rsidRPr="00945A5F">
              <w:rPr>
                <w:sz w:val="24"/>
                <w:szCs w:val="24"/>
              </w:rPr>
              <w:t>Konta Nr.</w:t>
            </w:r>
            <w:r>
              <w:rPr>
                <w:sz w:val="24"/>
                <w:szCs w:val="24"/>
              </w:rPr>
              <w:t xml:space="preserve"> </w:t>
            </w:r>
            <w:proofErr w:type="spellStart"/>
            <w:r>
              <w:rPr>
                <w:sz w:val="24"/>
                <w:szCs w:val="24"/>
              </w:rPr>
              <w:t>LVxxXXXXxxxxxxxxxxxxx</w:t>
            </w:r>
            <w:proofErr w:type="spellEnd"/>
          </w:p>
          <w:p w14:paraId="433C86C0" w14:textId="30CE9FD4" w:rsidR="00BC2B20" w:rsidRPr="00BC2B20" w:rsidRDefault="00945A5F" w:rsidP="003064A5">
            <w:pPr>
              <w:spacing w:after="0" w:line="240" w:lineRule="auto"/>
              <w:ind w:left="0" w:firstLine="0"/>
              <w:jc w:val="left"/>
              <w:rPr>
                <w:sz w:val="24"/>
                <w:szCs w:val="24"/>
              </w:rPr>
            </w:pPr>
            <w:r>
              <w:rPr>
                <w:sz w:val="24"/>
                <w:szCs w:val="24"/>
              </w:rPr>
              <w:t xml:space="preserve">Banka: </w:t>
            </w:r>
            <w:proofErr w:type="spellStart"/>
            <w:r>
              <w:rPr>
                <w:sz w:val="24"/>
                <w:szCs w:val="24"/>
              </w:rPr>
              <w:t>xxxxxxxxxx</w:t>
            </w:r>
            <w:proofErr w:type="spellEnd"/>
          </w:p>
          <w:p w14:paraId="040A41C1" w14:textId="77777777" w:rsidR="00BC2B20" w:rsidRPr="00BC2B20" w:rsidRDefault="00BC2B20" w:rsidP="003064A5">
            <w:pPr>
              <w:spacing w:after="0" w:line="240" w:lineRule="auto"/>
              <w:ind w:left="0" w:firstLine="0"/>
              <w:jc w:val="left"/>
              <w:rPr>
                <w:sz w:val="24"/>
                <w:szCs w:val="24"/>
              </w:rPr>
            </w:pPr>
          </w:p>
          <w:p w14:paraId="18893FF7" w14:textId="77777777" w:rsidR="00BC2B20" w:rsidRPr="00BC2B20" w:rsidRDefault="00BC2B20" w:rsidP="003064A5">
            <w:pPr>
              <w:spacing w:after="0" w:line="240" w:lineRule="auto"/>
              <w:ind w:left="0" w:firstLine="0"/>
              <w:jc w:val="left"/>
              <w:rPr>
                <w:sz w:val="24"/>
                <w:szCs w:val="24"/>
              </w:rPr>
            </w:pPr>
          </w:p>
          <w:p w14:paraId="646798B5" w14:textId="54F490BF" w:rsidR="00BC2B20" w:rsidRPr="00BC2B20" w:rsidRDefault="00BC2B20" w:rsidP="003064A5">
            <w:pPr>
              <w:spacing w:after="0" w:line="240" w:lineRule="auto"/>
              <w:ind w:left="0" w:firstLine="0"/>
              <w:jc w:val="left"/>
              <w:rPr>
                <w:sz w:val="24"/>
                <w:szCs w:val="24"/>
              </w:rPr>
            </w:pPr>
            <w:r w:rsidRPr="00BC2B20">
              <w:rPr>
                <w:sz w:val="24"/>
                <w:szCs w:val="24"/>
              </w:rPr>
              <w:t>_______________________________________</w:t>
            </w:r>
          </w:p>
          <w:p w14:paraId="755A3782" w14:textId="77777777" w:rsidR="00BC2B20" w:rsidRPr="00BC2B20" w:rsidRDefault="00BC2B20" w:rsidP="003064A5">
            <w:pPr>
              <w:spacing w:after="0" w:line="240" w:lineRule="auto"/>
              <w:ind w:left="0" w:firstLine="0"/>
              <w:jc w:val="left"/>
              <w:rPr>
                <w:sz w:val="24"/>
                <w:szCs w:val="24"/>
              </w:rPr>
            </w:pPr>
          </w:p>
          <w:p w14:paraId="21107BAD" w14:textId="77777777" w:rsidR="00BC2B20" w:rsidRPr="00BC2B20" w:rsidRDefault="00BC2B20" w:rsidP="003064A5">
            <w:pPr>
              <w:spacing w:after="0" w:line="240" w:lineRule="auto"/>
              <w:ind w:left="0" w:firstLine="0"/>
              <w:jc w:val="left"/>
              <w:rPr>
                <w:sz w:val="24"/>
                <w:szCs w:val="24"/>
              </w:rPr>
            </w:pPr>
            <w:proofErr w:type="spellStart"/>
            <w:r w:rsidRPr="00BC2B20">
              <w:rPr>
                <w:sz w:val="24"/>
                <w:szCs w:val="24"/>
              </w:rPr>
              <w:t>Xxxxxxxxxxxxxx</w:t>
            </w:r>
            <w:proofErr w:type="spellEnd"/>
          </w:p>
          <w:p w14:paraId="106562A8" w14:textId="77777777" w:rsidR="00BC2B20" w:rsidRPr="00BC2B20" w:rsidRDefault="00BC2B20" w:rsidP="003064A5">
            <w:pPr>
              <w:spacing w:after="0" w:line="240" w:lineRule="auto"/>
              <w:ind w:left="0" w:firstLine="0"/>
              <w:jc w:val="left"/>
              <w:rPr>
                <w:sz w:val="24"/>
                <w:szCs w:val="24"/>
              </w:rPr>
            </w:pPr>
          </w:p>
          <w:p w14:paraId="1C869376" w14:textId="77777777" w:rsidR="00BC2B20" w:rsidRPr="00BC2B20" w:rsidRDefault="00BC2B20" w:rsidP="003064A5">
            <w:pPr>
              <w:spacing w:after="0" w:line="240" w:lineRule="auto"/>
              <w:ind w:left="0" w:firstLine="0"/>
              <w:jc w:val="left"/>
              <w:rPr>
                <w:sz w:val="24"/>
                <w:szCs w:val="24"/>
              </w:rPr>
            </w:pPr>
          </w:p>
          <w:p w14:paraId="71D3D3D5" w14:textId="77777777" w:rsidR="00BC2B20" w:rsidRPr="00BC2B20" w:rsidRDefault="00BC2B20" w:rsidP="003064A5">
            <w:pPr>
              <w:spacing w:after="0" w:line="240" w:lineRule="auto"/>
              <w:ind w:left="0" w:firstLine="0"/>
              <w:jc w:val="left"/>
              <w:rPr>
                <w:sz w:val="24"/>
                <w:szCs w:val="24"/>
              </w:rPr>
            </w:pPr>
          </w:p>
          <w:p w14:paraId="66727488" w14:textId="77777777" w:rsidR="00BC2B20" w:rsidRPr="00BC2B20" w:rsidRDefault="00BC2B20" w:rsidP="003064A5">
            <w:pPr>
              <w:spacing w:after="0" w:line="240" w:lineRule="auto"/>
              <w:ind w:left="0" w:firstLine="0"/>
              <w:jc w:val="left"/>
              <w:rPr>
                <w:sz w:val="24"/>
                <w:szCs w:val="24"/>
              </w:rPr>
            </w:pPr>
          </w:p>
        </w:tc>
      </w:tr>
    </w:tbl>
    <w:p w14:paraId="2797D88C" w14:textId="77777777" w:rsidR="00AA6CFE" w:rsidRPr="00BC2B20" w:rsidRDefault="00AA6CFE">
      <w:pPr>
        <w:rPr>
          <w:sz w:val="24"/>
          <w:szCs w:val="24"/>
        </w:rPr>
      </w:pPr>
    </w:p>
    <w:sectPr w:rsidR="00AA6CFE" w:rsidRPr="00BC2B20" w:rsidSect="00BC2B2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EC"/>
    <w:multiLevelType w:val="multilevel"/>
    <w:tmpl w:val="7B82A86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A74041C"/>
    <w:multiLevelType w:val="hybridMultilevel"/>
    <w:tmpl w:val="FFE0CFBA"/>
    <w:lvl w:ilvl="0" w:tplc="AB80D934">
      <w:start w:val="39"/>
      <w:numFmt w:val="decimal"/>
      <w:lvlText w:val="%1."/>
      <w:lvlJc w:val="left"/>
      <w:pPr>
        <w:ind w:left="36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254EAC8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E2808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1A81A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8CC4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6C1DA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D3E95A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DEF9C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CC65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F2"/>
    <w:rsid w:val="004F5526"/>
    <w:rsid w:val="005B53F2"/>
    <w:rsid w:val="00945A5F"/>
    <w:rsid w:val="00AA6CFE"/>
    <w:rsid w:val="00BC2B20"/>
    <w:rsid w:val="00C663F0"/>
    <w:rsid w:val="00F12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2B20"/>
    <w:pPr>
      <w:spacing w:after="118" w:line="248" w:lineRule="auto"/>
      <w:ind w:left="2952" w:hanging="10"/>
      <w:jc w:val="both"/>
    </w:pPr>
    <w:rPr>
      <w:rFonts w:ascii="Times New Roman" w:eastAsia="Times New Roman" w:hAnsi="Times New Roman" w:cs="Times New Roman"/>
      <w:color w:val="000000"/>
      <w:sz w:val="26"/>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C2B20"/>
    <w:rPr>
      <w:color w:val="0563C1" w:themeColor="hyperlink"/>
      <w:u w:val="single"/>
    </w:rPr>
  </w:style>
  <w:style w:type="paragraph" w:styleId="Sarakstarindkopa">
    <w:name w:val="List Paragraph"/>
    <w:basedOn w:val="Parasts"/>
    <w:uiPriority w:val="34"/>
    <w:qFormat/>
    <w:rsid w:val="00BC2B20"/>
    <w:pPr>
      <w:spacing w:line="247"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C2B20"/>
    <w:pPr>
      <w:spacing w:after="118" w:line="248" w:lineRule="auto"/>
      <w:ind w:left="2952" w:hanging="10"/>
      <w:jc w:val="both"/>
    </w:pPr>
    <w:rPr>
      <w:rFonts w:ascii="Times New Roman" w:eastAsia="Times New Roman" w:hAnsi="Times New Roman" w:cs="Times New Roman"/>
      <w:color w:val="000000"/>
      <w:sz w:val="26"/>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C2B20"/>
    <w:rPr>
      <w:color w:val="0563C1" w:themeColor="hyperlink"/>
      <w:u w:val="single"/>
    </w:rPr>
  </w:style>
  <w:style w:type="paragraph" w:styleId="Sarakstarindkopa">
    <w:name w:val="List Paragraph"/>
    <w:basedOn w:val="Parasts"/>
    <w:uiPriority w:val="34"/>
    <w:qFormat/>
    <w:rsid w:val="00BC2B20"/>
    <w:pPr>
      <w:spacing w:line="247"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xxxxxx@xxxxxx.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4636</Words>
  <Characters>2644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Olga Gekiša</cp:lastModifiedBy>
  <cp:revision>3</cp:revision>
  <dcterms:created xsi:type="dcterms:W3CDTF">2020-04-14T06:29:00Z</dcterms:created>
  <dcterms:modified xsi:type="dcterms:W3CDTF">2021-03-24T08:22:00Z</dcterms:modified>
</cp:coreProperties>
</file>