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E4" w:rsidRDefault="002731E4" w:rsidP="005057C2">
      <w:pPr>
        <w:pStyle w:val="Pamatteksts"/>
        <w:tabs>
          <w:tab w:val="left" w:pos="9908"/>
        </w:tabs>
        <w:spacing w:before="71"/>
        <w:ind w:left="0"/>
      </w:pPr>
    </w:p>
    <w:p w:rsidR="002731E4" w:rsidRDefault="002731E4">
      <w:pPr>
        <w:pStyle w:val="Pamatteksts"/>
        <w:ind w:left="0"/>
      </w:pPr>
    </w:p>
    <w:p w:rsidR="002731E4" w:rsidRDefault="005057C2">
      <w:pPr>
        <w:ind w:left="1343" w:right="1355"/>
        <w:jc w:val="center"/>
        <w:rPr>
          <w:sz w:val="36"/>
        </w:rPr>
      </w:pPr>
      <w:r>
        <w:rPr>
          <w:sz w:val="36"/>
        </w:rPr>
        <w:t xml:space="preserve">Dagdas novada 7x7 futbola turnīrs </w:t>
      </w:r>
    </w:p>
    <w:p w:rsidR="005057C2" w:rsidRDefault="005057C2">
      <w:pPr>
        <w:ind w:left="1343" w:right="1355"/>
        <w:jc w:val="center"/>
        <w:rPr>
          <w:sz w:val="36"/>
        </w:rPr>
      </w:pPr>
      <w:r>
        <w:rPr>
          <w:sz w:val="36"/>
        </w:rPr>
        <w:t>2020</w:t>
      </w:r>
    </w:p>
    <w:p w:rsidR="002731E4" w:rsidRDefault="002731E4">
      <w:pPr>
        <w:pStyle w:val="Pamatteksts"/>
        <w:spacing w:before="8"/>
        <w:ind w:left="0"/>
        <w:rPr>
          <w:sz w:val="35"/>
        </w:rPr>
      </w:pPr>
    </w:p>
    <w:p w:rsidR="002731E4" w:rsidRDefault="00A13F4E">
      <w:pPr>
        <w:pStyle w:val="Nosaukums"/>
      </w:pPr>
      <w:r>
        <w:t>Nolikums</w:t>
      </w:r>
    </w:p>
    <w:p w:rsidR="002731E4" w:rsidRDefault="00A13F4E">
      <w:pPr>
        <w:pStyle w:val="Virsraksts1"/>
        <w:numPr>
          <w:ilvl w:val="0"/>
          <w:numId w:val="2"/>
        </w:numPr>
        <w:tabs>
          <w:tab w:val="left" w:pos="527"/>
          <w:tab w:val="left" w:pos="528"/>
        </w:tabs>
        <w:spacing w:before="280"/>
      </w:pPr>
      <w:r>
        <w:t>Mērķis un uzdevumi.</w:t>
      </w:r>
    </w:p>
    <w:p w:rsidR="002731E4" w:rsidRDefault="005057C2">
      <w:pPr>
        <w:pStyle w:val="Sarakstarindkopa"/>
        <w:numPr>
          <w:ilvl w:val="1"/>
          <w:numId w:val="2"/>
        </w:numPr>
        <w:tabs>
          <w:tab w:val="left" w:pos="1262"/>
        </w:tabs>
        <w:rPr>
          <w:sz w:val="24"/>
        </w:rPr>
      </w:pPr>
      <w:r>
        <w:rPr>
          <w:sz w:val="24"/>
        </w:rPr>
        <w:t>Popularizēt futbolu Dagdas</w:t>
      </w:r>
      <w:r w:rsidR="00A13F4E">
        <w:rPr>
          <w:spacing w:val="-1"/>
          <w:sz w:val="24"/>
        </w:rPr>
        <w:t xml:space="preserve"> </w:t>
      </w:r>
      <w:r w:rsidR="00A13F4E">
        <w:rPr>
          <w:sz w:val="24"/>
        </w:rPr>
        <w:t>novadā.</w:t>
      </w:r>
    </w:p>
    <w:p w:rsidR="002731E4" w:rsidRDefault="005057C2">
      <w:pPr>
        <w:pStyle w:val="Sarakstarindkopa"/>
        <w:numPr>
          <w:ilvl w:val="1"/>
          <w:numId w:val="2"/>
        </w:numPr>
        <w:tabs>
          <w:tab w:val="left" w:pos="1264"/>
        </w:tabs>
        <w:ind w:left="527" w:right="599" w:firstLine="268"/>
        <w:rPr>
          <w:sz w:val="24"/>
        </w:rPr>
      </w:pPr>
      <w:r>
        <w:rPr>
          <w:sz w:val="24"/>
        </w:rPr>
        <w:t>Noskaidrot Dagdas novada atklātā turnīra futbola</w:t>
      </w:r>
      <w:r w:rsidR="00A13F4E">
        <w:rPr>
          <w:sz w:val="24"/>
        </w:rPr>
        <w:t xml:space="preserve"> čempionu un godalgoto </w:t>
      </w:r>
      <w:r>
        <w:rPr>
          <w:sz w:val="24"/>
        </w:rPr>
        <w:t xml:space="preserve">      </w:t>
      </w:r>
      <w:r w:rsidR="00A13F4E">
        <w:rPr>
          <w:sz w:val="24"/>
        </w:rPr>
        <w:t>vietu</w:t>
      </w:r>
      <w:r w:rsidR="00A13F4E">
        <w:rPr>
          <w:spacing w:val="-1"/>
          <w:sz w:val="24"/>
        </w:rPr>
        <w:t xml:space="preserve"> </w:t>
      </w:r>
      <w:r w:rsidR="00A13F4E">
        <w:rPr>
          <w:sz w:val="24"/>
        </w:rPr>
        <w:t>ieguvējus.</w:t>
      </w:r>
    </w:p>
    <w:p w:rsidR="005057C2" w:rsidRDefault="005057C2">
      <w:pPr>
        <w:pStyle w:val="Sarakstarindkopa"/>
        <w:numPr>
          <w:ilvl w:val="1"/>
          <w:numId w:val="2"/>
        </w:numPr>
        <w:tabs>
          <w:tab w:val="left" w:pos="1264"/>
        </w:tabs>
        <w:ind w:left="527" w:right="599" w:firstLine="268"/>
        <w:rPr>
          <w:sz w:val="24"/>
        </w:rPr>
      </w:pPr>
      <w:r>
        <w:rPr>
          <w:sz w:val="24"/>
        </w:rPr>
        <w:t>Popularizēt un veicināt veselīgu dzīvesveidu.</w:t>
      </w:r>
    </w:p>
    <w:p w:rsidR="002731E4" w:rsidRDefault="002731E4">
      <w:pPr>
        <w:pStyle w:val="Pamatteksts"/>
        <w:ind w:left="0"/>
      </w:pPr>
    </w:p>
    <w:p w:rsidR="002731E4" w:rsidRDefault="00A13F4E">
      <w:pPr>
        <w:pStyle w:val="Virsraksts1"/>
        <w:numPr>
          <w:ilvl w:val="0"/>
          <w:numId w:val="2"/>
        </w:numPr>
        <w:tabs>
          <w:tab w:val="left" w:pos="370"/>
        </w:tabs>
        <w:ind w:left="369" w:hanging="270"/>
      </w:pPr>
      <w:r>
        <w:t>Sacensību</w:t>
      </w:r>
      <w:r>
        <w:rPr>
          <w:spacing w:val="-1"/>
        </w:rPr>
        <w:t xml:space="preserve"> </w:t>
      </w:r>
      <w:r>
        <w:t>vadība.</w:t>
      </w:r>
    </w:p>
    <w:p w:rsidR="005057C2" w:rsidRDefault="005057C2" w:rsidP="005057C2">
      <w:pPr>
        <w:pStyle w:val="Pamatteksts"/>
        <w:ind w:left="369"/>
      </w:pPr>
      <w:r>
        <w:t xml:space="preserve">       2.1. </w:t>
      </w:r>
      <w:r>
        <w:t>Sacensības organizē Dagdas novada sporta pasākumu organizators Vjačeslavs</w:t>
      </w:r>
      <w:r>
        <w:t xml:space="preserve"> </w:t>
      </w:r>
      <w:proofErr w:type="spellStart"/>
      <w:r>
        <w:t>Čumiks</w:t>
      </w:r>
      <w:proofErr w:type="spellEnd"/>
      <w:r>
        <w:t xml:space="preserve"> sadarbībā ar Dagdas novada pašvaldību.                                      </w:t>
      </w:r>
      <w:r>
        <w:t xml:space="preserve"> </w:t>
      </w:r>
      <w:r>
        <w:t xml:space="preserve">                             </w:t>
      </w:r>
    </w:p>
    <w:p w:rsidR="002731E4" w:rsidRDefault="005057C2" w:rsidP="005057C2">
      <w:pPr>
        <w:pStyle w:val="Pamatteksts"/>
        <w:ind w:left="369"/>
      </w:pPr>
      <w:r>
        <w:t xml:space="preserve">       2.2.</w:t>
      </w:r>
      <w:r>
        <w:t xml:space="preserve">Sacensības vada Dagdas novada sporta pasākumu organizators Vjačeslavs </w:t>
      </w:r>
      <w:proofErr w:type="spellStart"/>
      <w:r>
        <w:t>Čumiks</w:t>
      </w:r>
      <w:proofErr w:type="spellEnd"/>
      <w:r>
        <w:t xml:space="preserve"> tel. 22023682, e-pasts sports@dagda.lv</w:t>
      </w:r>
    </w:p>
    <w:p w:rsidR="002731E4" w:rsidRDefault="002731E4">
      <w:pPr>
        <w:pStyle w:val="Pamatteksts"/>
        <w:spacing w:before="11"/>
        <w:ind w:left="0"/>
        <w:rPr>
          <w:sz w:val="23"/>
        </w:rPr>
      </w:pPr>
    </w:p>
    <w:p w:rsidR="002731E4" w:rsidRDefault="005057C2">
      <w:pPr>
        <w:pStyle w:val="Virsraksts1"/>
        <w:numPr>
          <w:ilvl w:val="0"/>
          <w:numId w:val="2"/>
        </w:numPr>
        <w:tabs>
          <w:tab w:val="left" w:pos="370"/>
        </w:tabs>
        <w:ind w:left="369" w:hanging="270"/>
      </w:pPr>
      <w:r>
        <w:t>VIETA UN LAIKS.</w:t>
      </w:r>
    </w:p>
    <w:p w:rsidR="002731E4" w:rsidRDefault="002731E4">
      <w:pPr>
        <w:pStyle w:val="Pamatteksts"/>
        <w:ind w:left="0"/>
        <w:rPr>
          <w:b/>
          <w:sz w:val="16"/>
        </w:rPr>
      </w:pPr>
    </w:p>
    <w:p w:rsidR="005057C2" w:rsidRPr="006E1D2B" w:rsidRDefault="006E1D2B" w:rsidP="006E1D2B">
      <w:pPr>
        <w:pStyle w:val="Sarakstarindkopa"/>
        <w:numPr>
          <w:ilvl w:val="1"/>
          <w:numId w:val="2"/>
        </w:numPr>
        <w:rPr>
          <w:rFonts w:eastAsia="Calibri"/>
          <w:sz w:val="24"/>
        </w:rPr>
      </w:pPr>
      <w:r>
        <w:rPr>
          <w:rFonts w:eastAsia="Calibri"/>
          <w:sz w:val="24"/>
        </w:rPr>
        <w:t>Futbola turnīrs not</w:t>
      </w:r>
      <w:r w:rsidR="00A13F4E">
        <w:rPr>
          <w:rFonts w:eastAsia="Calibri"/>
          <w:sz w:val="24"/>
        </w:rPr>
        <w:t xml:space="preserve">iks 26. </w:t>
      </w:r>
      <w:bookmarkStart w:id="0" w:name="_GoBack"/>
      <w:bookmarkEnd w:id="0"/>
      <w:r w:rsidR="00A13F4E">
        <w:rPr>
          <w:rFonts w:eastAsia="Calibri"/>
          <w:sz w:val="24"/>
        </w:rPr>
        <w:t>septembrī Dagdas vidusskolas stadionā , plkst. 10:00</w:t>
      </w:r>
    </w:p>
    <w:p w:rsidR="002731E4" w:rsidRPr="006E1D2B" w:rsidRDefault="006E1D2B" w:rsidP="006E1D2B">
      <w:pPr>
        <w:pStyle w:val="Sarakstarindkopa"/>
        <w:numPr>
          <w:ilvl w:val="0"/>
          <w:numId w:val="2"/>
        </w:numPr>
        <w:tabs>
          <w:tab w:val="left" w:pos="370"/>
        </w:tabs>
        <w:spacing w:before="92"/>
        <w:rPr>
          <w:b/>
          <w:sz w:val="24"/>
        </w:rPr>
      </w:pPr>
      <w:r>
        <w:rPr>
          <w:b/>
          <w:sz w:val="24"/>
        </w:rPr>
        <w:t xml:space="preserve">Sacensību noteikumi. </w:t>
      </w:r>
    </w:p>
    <w:p w:rsidR="002731E4" w:rsidRDefault="00A13F4E">
      <w:pPr>
        <w:pStyle w:val="Sarakstarindkopa"/>
        <w:numPr>
          <w:ilvl w:val="1"/>
          <w:numId w:val="2"/>
        </w:numPr>
        <w:tabs>
          <w:tab w:val="left" w:pos="1303"/>
        </w:tabs>
        <w:ind w:left="1302" w:hanging="469"/>
        <w:rPr>
          <w:sz w:val="24"/>
        </w:rPr>
      </w:pPr>
      <w:r>
        <w:rPr>
          <w:sz w:val="24"/>
        </w:rPr>
        <w:t>S</w:t>
      </w:r>
      <w:r>
        <w:rPr>
          <w:sz w:val="24"/>
        </w:rPr>
        <w:t>acensības tiek rīkotas un notiek atbilstoši pastāvošajiem FIFA</w:t>
      </w:r>
      <w:r>
        <w:rPr>
          <w:spacing w:val="-20"/>
          <w:sz w:val="24"/>
        </w:rPr>
        <w:t xml:space="preserve"> </w:t>
      </w:r>
      <w:r>
        <w:rPr>
          <w:sz w:val="24"/>
        </w:rPr>
        <w:t>noteikumiem.</w:t>
      </w:r>
    </w:p>
    <w:p w:rsidR="002731E4" w:rsidRDefault="00A13F4E">
      <w:pPr>
        <w:pStyle w:val="Sarakstarindkopa"/>
        <w:numPr>
          <w:ilvl w:val="1"/>
          <w:numId w:val="2"/>
        </w:numPr>
        <w:tabs>
          <w:tab w:val="left" w:pos="1303"/>
        </w:tabs>
        <w:spacing w:before="3" w:line="276" w:lineRule="auto"/>
        <w:ind w:left="100" w:right="480" w:firstLine="734"/>
        <w:rPr>
          <w:sz w:val="24"/>
        </w:rPr>
      </w:pPr>
      <w:r>
        <w:rPr>
          <w:sz w:val="24"/>
        </w:rPr>
        <w:t>Sacensībās piedalās noteikts komandu skaits, kuras spēlē 2 apakšgrupās, no katras apakšgrupas iziet 2 komandas, kuras savstarpējās spēlēs sadala 1.-4.vietu. (atkarībā cik būs</w:t>
      </w:r>
      <w:r>
        <w:rPr>
          <w:spacing w:val="-4"/>
          <w:sz w:val="24"/>
        </w:rPr>
        <w:t xml:space="preserve"> </w:t>
      </w:r>
      <w:r>
        <w:rPr>
          <w:sz w:val="24"/>
        </w:rPr>
        <w:t>komandu)</w:t>
      </w:r>
    </w:p>
    <w:p w:rsidR="002731E4" w:rsidRDefault="00A13F4E">
      <w:pPr>
        <w:pStyle w:val="Sarakstarindkopa"/>
        <w:numPr>
          <w:ilvl w:val="1"/>
          <w:numId w:val="2"/>
        </w:numPr>
        <w:tabs>
          <w:tab w:val="left" w:pos="1303"/>
        </w:tabs>
        <w:spacing w:line="276" w:lineRule="auto"/>
        <w:ind w:left="100" w:right="328" w:firstLine="734"/>
        <w:rPr>
          <w:sz w:val="24"/>
        </w:rPr>
      </w:pPr>
      <w:r>
        <w:rPr>
          <w:sz w:val="24"/>
        </w:rPr>
        <w:t xml:space="preserve">Komandā spēlē 7 cilvēki. Spēles ilgums 2x10 minūtes (pārstāvju sanāksmē </w:t>
      </w:r>
      <w:r>
        <w:rPr>
          <w:sz w:val="24"/>
        </w:rPr>
        <w:t>laiku varēs mainīt). Neizšķirta rezultāta gadījumā spēlēs par 1.-4.vietu pēc pamatlaika, tiek piešķirts papildlaiks 5 min., bet pēc tam 3 soda sitieni. Apakšgrupu spēlēs neizšķirta gadījumā komandām tiek piešķirts pa 1</w:t>
      </w:r>
      <w:r>
        <w:rPr>
          <w:spacing w:val="-4"/>
          <w:sz w:val="24"/>
        </w:rPr>
        <w:t xml:space="preserve"> </w:t>
      </w:r>
      <w:r>
        <w:rPr>
          <w:sz w:val="24"/>
        </w:rPr>
        <w:t>punktam.</w:t>
      </w:r>
    </w:p>
    <w:p w:rsidR="002731E4" w:rsidRDefault="00A13F4E">
      <w:pPr>
        <w:pStyle w:val="Sarakstarindkopa"/>
        <w:numPr>
          <w:ilvl w:val="1"/>
          <w:numId w:val="2"/>
        </w:numPr>
        <w:tabs>
          <w:tab w:val="left" w:pos="1303"/>
        </w:tabs>
        <w:spacing w:before="1" w:line="276" w:lineRule="auto"/>
        <w:ind w:left="100" w:right="250" w:firstLine="734"/>
        <w:jc w:val="both"/>
        <w:rPr>
          <w:sz w:val="24"/>
        </w:rPr>
      </w:pPr>
      <w:r>
        <w:rPr>
          <w:sz w:val="24"/>
        </w:rPr>
        <w:t>Ja spēlētājs vienā spēlē saņ</w:t>
      </w:r>
      <w:r>
        <w:rPr>
          <w:sz w:val="24"/>
        </w:rPr>
        <w:t>ēmis 2 brīdinājumus (dzeltenā kartiņa), tad viņš tiek noraidīts no laukuma. Ja spēlētājs ir saņēmis noraidījumu (sarkanā kartiņa), tad spēlētājam ir jāizlaiž 1</w:t>
      </w:r>
      <w:r>
        <w:rPr>
          <w:spacing w:val="-5"/>
          <w:sz w:val="24"/>
        </w:rPr>
        <w:t xml:space="preserve"> </w:t>
      </w:r>
      <w:r>
        <w:rPr>
          <w:sz w:val="24"/>
        </w:rPr>
        <w:t>spēle.</w:t>
      </w:r>
    </w:p>
    <w:p w:rsidR="002731E4" w:rsidRDefault="00A13F4E">
      <w:pPr>
        <w:pStyle w:val="Sarakstarindkopa"/>
        <w:numPr>
          <w:ilvl w:val="1"/>
          <w:numId w:val="2"/>
        </w:numPr>
        <w:tabs>
          <w:tab w:val="left" w:pos="1303"/>
        </w:tabs>
        <w:spacing w:before="1" w:line="276" w:lineRule="auto"/>
        <w:ind w:left="100" w:right="938" w:firstLine="734"/>
        <w:rPr>
          <w:sz w:val="24"/>
        </w:rPr>
      </w:pPr>
      <w:r>
        <w:rPr>
          <w:sz w:val="24"/>
        </w:rPr>
        <w:t>Ja komandas spēlētājs noraidījuma dēļ neizlaiž spēli un tajā piedalās,</w:t>
      </w:r>
      <w:r>
        <w:rPr>
          <w:spacing w:val="-41"/>
          <w:sz w:val="24"/>
        </w:rPr>
        <w:t xml:space="preserve"> </w:t>
      </w:r>
      <w:r>
        <w:rPr>
          <w:sz w:val="24"/>
        </w:rPr>
        <w:t xml:space="preserve">tad komandai tiek </w:t>
      </w:r>
      <w:r>
        <w:rPr>
          <w:sz w:val="24"/>
        </w:rPr>
        <w:t>piešķirts zaudējums ar rezultātu</w:t>
      </w:r>
      <w:r>
        <w:rPr>
          <w:spacing w:val="-6"/>
          <w:sz w:val="24"/>
        </w:rPr>
        <w:t xml:space="preserve"> </w:t>
      </w:r>
      <w:r>
        <w:rPr>
          <w:sz w:val="24"/>
        </w:rPr>
        <w:t>0:3.</w:t>
      </w:r>
    </w:p>
    <w:p w:rsidR="002731E4" w:rsidRDefault="00A13F4E">
      <w:pPr>
        <w:pStyle w:val="Sarakstarindkopa"/>
        <w:numPr>
          <w:ilvl w:val="1"/>
          <w:numId w:val="2"/>
        </w:numPr>
        <w:tabs>
          <w:tab w:val="left" w:pos="1303"/>
        </w:tabs>
        <w:spacing w:line="275" w:lineRule="exact"/>
        <w:ind w:left="1302" w:hanging="469"/>
        <w:rPr>
          <w:sz w:val="24"/>
        </w:rPr>
      </w:pPr>
      <w:r>
        <w:rPr>
          <w:sz w:val="24"/>
        </w:rPr>
        <w:t>Visos noraidījuma gadījumos noraidītajam spēlētājam ir jāatstāj futbola</w:t>
      </w:r>
      <w:r>
        <w:rPr>
          <w:spacing w:val="-29"/>
          <w:sz w:val="24"/>
        </w:rPr>
        <w:t xml:space="preserve"> </w:t>
      </w:r>
      <w:r>
        <w:rPr>
          <w:sz w:val="24"/>
        </w:rPr>
        <w:t>laukums.</w:t>
      </w:r>
    </w:p>
    <w:p w:rsidR="002731E4" w:rsidRDefault="00A13F4E">
      <w:pPr>
        <w:pStyle w:val="Sarakstarindkopa"/>
        <w:numPr>
          <w:ilvl w:val="1"/>
          <w:numId w:val="2"/>
        </w:numPr>
        <w:tabs>
          <w:tab w:val="left" w:pos="1303"/>
        </w:tabs>
        <w:spacing w:before="43" w:line="276" w:lineRule="auto"/>
        <w:ind w:left="100" w:right="986" w:firstLine="734"/>
        <w:jc w:val="both"/>
        <w:rPr>
          <w:sz w:val="24"/>
        </w:rPr>
      </w:pPr>
      <w:r>
        <w:rPr>
          <w:sz w:val="24"/>
        </w:rPr>
        <w:t>Ja noraidītais spēlētājs pēc noraidījuma traucē spēli (piemēram, iejaucas tiesneša darbā vai lieto necenzētus vārdus utt.), tad sacensību</w:t>
      </w:r>
      <w:r>
        <w:rPr>
          <w:sz w:val="24"/>
        </w:rPr>
        <w:t xml:space="preserve"> organizators kopā ar komandu pārstāvjiem un tiesnešiem lemj par šī spēlētāja</w:t>
      </w:r>
      <w:r>
        <w:rPr>
          <w:spacing w:val="-13"/>
          <w:sz w:val="24"/>
        </w:rPr>
        <w:t xml:space="preserve"> </w:t>
      </w:r>
      <w:r>
        <w:rPr>
          <w:sz w:val="24"/>
        </w:rPr>
        <w:t>diskvalifikāciju.</w:t>
      </w:r>
    </w:p>
    <w:p w:rsidR="002731E4" w:rsidRDefault="00A13F4E">
      <w:pPr>
        <w:pStyle w:val="Sarakstarindkopa"/>
        <w:numPr>
          <w:ilvl w:val="1"/>
          <w:numId w:val="2"/>
        </w:numPr>
        <w:tabs>
          <w:tab w:val="left" w:pos="1303"/>
        </w:tabs>
        <w:spacing w:line="275" w:lineRule="exact"/>
        <w:ind w:left="1302" w:hanging="469"/>
        <w:rPr>
          <w:sz w:val="24"/>
        </w:rPr>
      </w:pPr>
      <w:r>
        <w:rPr>
          <w:sz w:val="24"/>
        </w:rPr>
        <w:t>Ja komanda neierodas uz spēli, tad tai tiek piešķirts zaudējums ar</w:t>
      </w:r>
      <w:r>
        <w:rPr>
          <w:spacing w:val="-18"/>
          <w:sz w:val="24"/>
        </w:rPr>
        <w:t xml:space="preserve"> </w:t>
      </w:r>
      <w:r>
        <w:rPr>
          <w:sz w:val="24"/>
        </w:rPr>
        <w:t>0:3.</w:t>
      </w:r>
    </w:p>
    <w:p w:rsidR="002731E4" w:rsidRDefault="00A13F4E">
      <w:pPr>
        <w:pStyle w:val="Sarakstarindkopa"/>
        <w:numPr>
          <w:ilvl w:val="1"/>
          <w:numId w:val="2"/>
        </w:numPr>
        <w:tabs>
          <w:tab w:val="left" w:pos="1303"/>
        </w:tabs>
        <w:spacing w:before="41" w:line="276" w:lineRule="auto"/>
        <w:ind w:left="100" w:right="303" w:firstLine="734"/>
        <w:rPr>
          <w:sz w:val="24"/>
        </w:rPr>
      </w:pPr>
      <w:r>
        <w:rPr>
          <w:sz w:val="24"/>
        </w:rPr>
        <w:t>Čempionātā drīkst piedalīties tikai tie spēlētāji, kuri ir ierakstīti komandas pieteikum</w:t>
      </w:r>
      <w:r>
        <w:rPr>
          <w:sz w:val="24"/>
        </w:rPr>
        <w:t>ā un pieteikums ir iesniegts sacensību organizatoram. Pieteikumus var papildināt līdz pat čempionāta</w:t>
      </w:r>
      <w:r>
        <w:rPr>
          <w:spacing w:val="-3"/>
          <w:sz w:val="24"/>
        </w:rPr>
        <w:t xml:space="preserve"> </w:t>
      </w:r>
      <w:r>
        <w:rPr>
          <w:sz w:val="24"/>
        </w:rPr>
        <w:t>beigām.</w:t>
      </w:r>
    </w:p>
    <w:p w:rsidR="002731E4" w:rsidRDefault="002731E4">
      <w:pPr>
        <w:spacing w:line="276" w:lineRule="auto"/>
        <w:rPr>
          <w:sz w:val="24"/>
        </w:rPr>
        <w:sectPr w:rsidR="002731E4">
          <w:type w:val="continuous"/>
          <w:pgSz w:w="11910" w:h="16840"/>
          <w:pgMar w:top="900" w:right="900" w:bottom="280" w:left="980" w:header="720" w:footer="720" w:gutter="0"/>
          <w:cols w:space="720"/>
        </w:sectPr>
      </w:pP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lastRenderedPageBreak/>
        <w:t>5</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FINANSIĀLIE NOSACĪJUMI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5</w:t>
      </w:r>
      <w:r w:rsidRPr="006E1D2B">
        <w:rPr>
          <w:rFonts w:eastAsia="Calibri"/>
          <w:sz w:val="24"/>
        </w:rPr>
        <w:t>.1. Sacensību organizēšanā un apbalvošanā tiek piesaistīts Dagdas novada līdzfinansējums.</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5</w:t>
      </w:r>
      <w:r w:rsidRPr="006E1D2B">
        <w:rPr>
          <w:rFonts w:eastAsia="Calibri"/>
          <w:sz w:val="24"/>
        </w:rPr>
        <w:t>.2. Pārējos izdevumus, kas saistīti ar spēlētāju dalību sacensībās (transports, ēdināšana), dalībnieki apmaksā paši.</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6</w:t>
      </w:r>
      <w:r w:rsidRPr="006E1D2B">
        <w:rPr>
          <w:rFonts w:ascii="Times New Roman" w:eastAsia="Calibri" w:hAnsi="Times New Roman" w:cs="Times New Roman"/>
          <w:b/>
          <w:sz w:val="24"/>
        </w:rPr>
        <w:t xml:space="preserve">. PIETEIKUMI </w:t>
      </w:r>
    </w:p>
    <w:p w:rsidR="006E1D2B" w:rsidRPr="006E1D2B" w:rsidRDefault="006E1D2B" w:rsidP="006E1D2B">
      <w:pPr>
        <w:widowControl/>
        <w:autoSpaceDE/>
        <w:autoSpaceDN/>
        <w:spacing w:after="160" w:line="256" w:lineRule="auto"/>
        <w:rPr>
          <w:rFonts w:ascii="Times New Roman" w:eastAsia="Calibri" w:hAnsi="Times New Roman" w:cs="Times New Roman"/>
          <w:sz w:val="24"/>
        </w:rPr>
      </w:pPr>
      <w:r>
        <w:rPr>
          <w:rFonts w:ascii="Times New Roman" w:eastAsia="Calibri" w:hAnsi="Times New Roman" w:cs="Times New Roman"/>
          <w:sz w:val="24"/>
        </w:rPr>
        <w:t>6</w:t>
      </w:r>
      <w:r w:rsidRPr="006E1D2B">
        <w:rPr>
          <w:rFonts w:ascii="Times New Roman" w:eastAsia="Calibri" w:hAnsi="Times New Roman" w:cs="Times New Roman"/>
          <w:sz w:val="24"/>
        </w:rPr>
        <w:t xml:space="preserve">.1. </w:t>
      </w:r>
      <w:r w:rsidRPr="006E1D2B">
        <w:rPr>
          <w:rFonts w:eastAsia="Calibri"/>
          <w:sz w:val="24"/>
        </w:rPr>
        <w:t>Komand</w:t>
      </w:r>
      <w:r w:rsidRPr="006E1D2B">
        <w:rPr>
          <w:rFonts w:eastAsia="Calibri"/>
          <w:sz w:val="24"/>
        </w:rPr>
        <w:t>u pieteikšanās sacensību dienā līdz plkst. 9:45</w:t>
      </w:r>
      <w:r>
        <w:rPr>
          <w:rFonts w:ascii="Times New Roman" w:eastAsia="Calibri" w:hAnsi="Times New Roman" w:cs="Times New Roman"/>
          <w:sz w:val="24"/>
        </w:rPr>
        <w:t xml:space="preserve"> </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7</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MEDICĪNISKAIS NODROŠINĀJUMS</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Par savu veselības stāvokli katrs sacensību dalībnieks atbildīgs personīgi!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7</w:t>
      </w:r>
      <w:r w:rsidRPr="006E1D2B">
        <w:rPr>
          <w:rFonts w:eastAsia="Calibri"/>
          <w:sz w:val="24"/>
        </w:rPr>
        <w:t xml:space="preserve">.1. Sacensību organizatori, nepieciešamības gadījumā, nodrošina ātrās medicīniskās palīdzības izsaukšanu uz sacensību norises vietu. </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8</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APBALVOŠANA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8</w:t>
      </w:r>
      <w:r w:rsidRPr="006E1D2B">
        <w:rPr>
          <w:rFonts w:eastAsia="Calibri"/>
          <w:sz w:val="24"/>
        </w:rPr>
        <w:t xml:space="preserve">.1. Sacensību uzvarētājus apbalvo ar kausu un medaļām. Otro un trešo vietu ieguvējiem medaļas.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 xml:space="preserve">8.2. Sacensību labāko spēlētāju un vārtsargu apbalvo ar piemiņas kausiem. </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9</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AIZLIEGUMI</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9</w:t>
      </w:r>
      <w:r w:rsidRPr="006E1D2B">
        <w:rPr>
          <w:rFonts w:eastAsia="Calibri"/>
          <w:sz w:val="24"/>
        </w:rPr>
        <w:t xml:space="preserve">.1. Sacensību norises vietā kategoriski aizliegts lietot apreibinošas vielas, piemēram, alkoholu, narkotikas u.c. apreibinošas vielas.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9</w:t>
      </w:r>
      <w:r w:rsidRPr="006E1D2B">
        <w:rPr>
          <w:rFonts w:eastAsia="Calibri"/>
          <w:sz w:val="24"/>
        </w:rPr>
        <w:t xml:space="preserve">.2. Ja netiek ievērots punkts 10.1, tad komanda tiek izslēgta no sacensībām. </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Pr>
          <w:rFonts w:ascii="Times New Roman" w:eastAsia="Calibri" w:hAnsi="Times New Roman" w:cs="Times New Roman"/>
          <w:b/>
          <w:sz w:val="24"/>
        </w:rPr>
        <w:t>10</w:t>
      </w:r>
      <w:r w:rsidRPr="006E1D2B">
        <w:rPr>
          <w:rFonts w:ascii="Times New Roman" w:eastAsia="Calibri" w:hAnsi="Times New Roman" w:cs="Times New Roman"/>
          <w:b/>
          <w:sz w:val="24"/>
        </w:rPr>
        <w:t>.</w:t>
      </w:r>
      <w:r>
        <w:rPr>
          <w:rFonts w:ascii="Times New Roman" w:eastAsia="Calibri" w:hAnsi="Times New Roman" w:cs="Times New Roman"/>
          <w:b/>
          <w:sz w:val="24"/>
        </w:rPr>
        <w:t xml:space="preserve"> </w:t>
      </w:r>
      <w:r w:rsidRPr="006E1D2B">
        <w:rPr>
          <w:rFonts w:ascii="Times New Roman" w:eastAsia="Calibri" w:hAnsi="Times New Roman" w:cs="Times New Roman"/>
          <w:b/>
          <w:sz w:val="24"/>
        </w:rPr>
        <w:t xml:space="preserve">PERSONU DATU AIZSARDZĪBA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10</w:t>
      </w:r>
      <w:r w:rsidRPr="006E1D2B">
        <w:rPr>
          <w:rFonts w:eastAsia="Calibri"/>
          <w:sz w:val="24"/>
        </w:rPr>
        <w:t xml:space="preserve">.1. Dagdas novada pašvaldība, kā sacensību organizators ciena sacensību dalībnieku privātumu.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10</w:t>
      </w:r>
      <w:r w:rsidRPr="006E1D2B">
        <w:rPr>
          <w:rFonts w:eastAsia="Calibri"/>
          <w:sz w:val="24"/>
        </w:rPr>
        <w:t xml:space="preserve">.2.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10</w:t>
      </w:r>
      <w:r w:rsidRPr="006E1D2B">
        <w:rPr>
          <w:rFonts w:eastAsia="Calibri"/>
          <w:sz w:val="24"/>
        </w:rPr>
        <w:t xml:space="preserve">.3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 </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10</w:t>
      </w:r>
      <w:r w:rsidRPr="006E1D2B">
        <w:rPr>
          <w:rFonts w:eastAsia="Calibri"/>
          <w:sz w:val="24"/>
        </w:rPr>
        <w:t>.4 Jebkurā brīdī sacensību dalībniekam ir iespēja pieprasīt dzēst vai veikt labojumus savos persona datos.</w:t>
      </w:r>
    </w:p>
    <w:p w:rsidR="006E1D2B" w:rsidRPr="006E1D2B" w:rsidRDefault="006E1D2B" w:rsidP="006E1D2B">
      <w:pPr>
        <w:widowControl/>
        <w:autoSpaceDE/>
        <w:autoSpaceDN/>
        <w:spacing w:after="160" w:line="256" w:lineRule="auto"/>
        <w:rPr>
          <w:rFonts w:ascii="Times New Roman" w:eastAsia="Calibri" w:hAnsi="Times New Roman" w:cs="Times New Roman"/>
          <w:sz w:val="24"/>
        </w:rPr>
      </w:pPr>
      <w:r w:rsidRPr="006E1D2B">
        <w:rPr>
          <w:rFonts w:eastAsia="Calibri"/>
          <w:sz w:val="24"/>
        </w:rPr>
        <w:t>10</w:t>
      </w:r>
      <w:r w:rsidRPr="006E1D2B">
        <w:rPr>
          <w:rFonts w:eastAsia="Calibri"/>
          <w:sz w:val="24"/>
        </w:rPr>
        <w:t>.5 Sacensību dalībnieki, piesakoties sacensībām piekrīt sacensību laikā uzņemto foto un videomateriālu izmantošanai sacensību organizatoru vajadzībām publicēšanai Latvijas mediju portālos un sociālos tīklos</w:t>
      </w:r>
      <w:r w:rsidRPr="006E1D2B">
        <w:rPr>
          <w:rFonts w:ascii="Times New Roman" w:eastAsia="Calibri" w:hAnsi="Times New Roman" w:cs="Times New Roman"/>
          <w:sz w:val="24"/>
        </w:rPr>
        <w:t>.</w:t>
      </w:r>
    </w:p>
    <w:p w:rsidR="006E1D2B" w:rsidRPr="006E1D2B" w:rsidRDefault="006E1D2B" w:rsidP="006E1D2B">
      <w:pPr>
        <w:widowControl/>
        <w:autoSpaceDE/>
        <w:autoSpaceDN/>
        <w:spacing w:after="160" w:line="256" w:lineRule="auto"/>
        <w:rPr>
          <w:rFonts w:ascii="Times New Roman" w:eastAsia="Calibri" w:hAnsi="Times New Roman" w:cs="Times New Roman"/>
          <w:b/>
          <w:sz w:val="24"/>
        </w:rPr>
      </w:pPr>
      <w:r w:rsidRPr="006E1D2B">
        <w:rPr>
          <w:rFonts w:ascii="Times New Roman" w:eastAsia="Calibri" w:hAnsi="Times New Roman" w:cs="Times New Roman"/>
          <w:b/>
          <w:sz w:val="24"/>
        </w:rPr>
        <w:t>12. INFORMĀCIJA</w:t>
      </w:r>
    </w:p>
    <w:p w:rsidR="006E1D2B" w:rsidRPr="006E1D2B" w:rsidRDefault="006E1D2B" w:rsidP="006E1D2B">
      <w:pPr>
        <w:widowControl/>
        <w:autoSpaceDE/>
        <w:autoSpaceDN/>
        <w:spacing w:after="160" w:line="256" w:lineRule="auto"/>
        <w:rPr>
          <w:rFonts w:eastAsia="Calibri"/>
          <w:sz w:val="24"/>
        </w:rPr>
      </w:pPr>
      <w:r w:rsidRPr="006E1D2B">
        <w:rPr>
          <w:rFonts w:eastAsia="Calibri"/>
          <w:sz w:val="24"/>
        </w:rPr>
        <w:t>Oficiālā informācija atrodama www.d</w:t>
      </w:r>
      <w:r w:rsidRPr="006E1D2B">
        <w:rPr>
          <w:rFonts w:eastAsia="Calibri"/>
          <w:sz w:val="24"/>
        </w:rPr>
        <w:t>agda.lv</w:t>
      </w:r>
    </w:p>
    <w:p w:rsidR="002731E4" w:rsidRDefault="002731E4">
      <w:pPr>
        <w:pStyle w:val="Pamatteksts"/>
        <w:tabs>
          <w:tab w:val="left" w:pos="8539"/>
        </w:tabs>
        <w:ind w:left="4056"/>
      </w:pPr>
    </w:p>
    <w:sectPr w:rsidR="002731E4">
      <w:pgSz w:w="11910" w:h="16840"/>
      <w:pgMar w:top="900" w:right="9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230A"/>
    <w:multiLevelType w:val="multilevel"/>
    <w:tmpl w:val="797051B4"/>
    <w:lvl w:ilvl="0">
      <w:start w:val="1"/>
      <w:numFmt w:val="decimal"/>
      <w:lvlText w:val="%1."/>
      <w:lvlJc w:val="left"/>
      <w:pPr>
        <w:ind w:left="527" w:hanging="428"/>
        <w:jc w:val="left"/>
      </w:pPr>
      <w:rPr>
        <w:rFonts w:ascii="Arial" w:eastAsia="Arial" w:hAnsi="Arial" w:cs="Arial" w:hint="default"/>
        <w:b/>
        <w:bCs/>
        <w:w w:val="99"/>
        <w:sz w:val="24"/>
        <w:szCs w:val="24"/>
        <w:lang w:val="lv-LV" w:eastAsia="en-US" w:bidi="ar-SA"/>
      </w:rPr>
    </w:lvl>
    <w:lvl w:ilvl="1">
      <w:start w:val="1"/>
      <w:numFmt w:val="decimal"/>
      <w:lvlText w:val="%1.%2."/>
      <w:lvlJc w:val="left"/>
      <w:pPr>
        <w:ind w:left="1261" w:hanging="466"/>
        <w:jc w:val="left"/>
      </w:pPr>
      <w:rPr>
        <w:rFonts w:ascii="Arial" w:eastAsia="Arial" w:hAnsi="Arial" w:cs="Arial" w:hint="default"/>
        <w:spacing w:val="-2"/>
        <w:w w:val="100"/>
        <w:sz w:val="24"/>
        <w:szCs w:val="24"/>
        <w:lang w:val="lv-LV" w:eastAsia="en-US" w:bidi="ar-SA"/>
      </w:rPr>
    </w:lvl>
    <w:lvl w:ilvl="2">
      <w:numFmt w:val="bullet"/>
      <w:lvlText w:val="-"/>
      <w:lvlJc w:val="left"/>
      <w:pPr>
        <w:ind w:left="1317" w:hanging="147"/>
      </w:pPr>
      <w:rPr>
        <w:rFonts w:ascii="Arial" w:eastAsia="Arial" w:hAnsi="Arial" w:cs="Arial" w:hint="default"/>
        <w:w w:val="99"/>
        <w:sz w:val="24"/>
        <w:szCs w:val="24"/>
        <w:lang w:val="lv-LV" w:eastAsia="en-US" w:bidi="ar-SA"/>
      </w:rPr>
    </w:lvl>
    <w:lvl w:ilvl="3">
      <w:numFmt w:val="bullet"/>
      <w:lvlText w:val="•"/>
      <w:lvlJc w:val="left"/>
      <w:pPr>
        <w:ind w:left="1300" w:hanging="147"/>
      </w:pPr>
      <w:rPr>
        <w:rFonts w:hint="default"/>
        <w:lang w:val="lv-LV" w:eastAsia="en-US" w:bidi="ar-SA"/>
      </w:rPr>
    </w:lvl>
    <w:lvl w:ilvl="4">
      <w:numFmt w:val="bullet"/>
      <w:lvlText w:val="•"/>
      <w:lvlJc w:val="left"/>
      <w:pPr>
        <w:ind w:left="1320" w:hanging="147"/>
      </w:pPr>
      <w:rPr>
        <w:rFonts w:hint="default"/>
        <w:lang w:val="lv-LV" w:eastAsia="en-US" w:bidi="ar-SA"/>
      </w:rPr>
    </w:lvl>
    <w:lvl w:ilvl="5">
      <w:numFmt w:val="bullet"/>
      <w:lvlText w:val="•"/>
      <w:lvlJc w:val="left"/>
      <w:pPr>
        <w:ind w:left="2771" w:hanging="147"/>
      </w:pPr>
      <w:rPr>
        <w:rFonts w:hint="default"/>
        <w:lang w:val="lv-LV" w:eastAsia="en-US" w:bidi="ar-SA"/>
      </w:rPr>
    </w:lvl>
    <w:lvl w:ilvl="6">
      <w:numFmt w:val="bullet"/>
      <w:lvlText w:val="•"/>
      <w:lvlJc w:val="left"/>
      <w:pPr>
        <w:ind w:left="4222" w:hanging="147"/>
      </w:pPr>
      <w:rPr>
        <w:rFonts w:hint="default"/>
        <w:lang w:val="lv-LV" w:eastAsia="en-US" w:bidi="ar-SA"/>
      </w:rPr>
    </w:lvl>
    <w:lvl w:ilvl="7">
      <w:numFmt w:val="bullet"/>
      <w:lvlText w:val="•"/>
      <w:lvlJc w:val="left"/>
      <w:pPr>
        <w:ind w:left="5673" w:hanging="147"/>
      </w:pPr>
      <w:rPr>
        <w:rFonts w:hint="default"/>
        <w:lang w:val="lv-LV" w:eastAsia="en-US" w:bidi="ar-SA"/>
      </w:rPr>
    </w:lvl>
    <w:lvl w:ilvl="8">
      <w:numFmt w:val="bullet"/>
      <w:lvlText w:val="•"/>
      <w:lvlJc w:val="left"/>
      <w:pPr>
        <w:ind w:left="7124" w:hanging="147"/>
      </w:pPr>
      <w:rPr>
        <w:rFonts w:hint="default"/>
        <w:lang w:val="lv-LV" w:eastAsia="en-US" w:bidi="ar-SA"/>
      </w:rPr>
    </w:lvl>
  </w:abstractNum>
  <w:abstractNum w:abstractNumId="1" w15:restartNumberingAfterBreak="0">
    <w:nsid w:val="6F184762"/>
    <w:multiLevelType w:val="multilevel"/>
    <w:tmpl w:val="F1F87D0E"/>
    <w:lvl w:ilvl="0">
      <w:start w:val="9"/>
      <w:numFmt w:val="decimal"/>
      <w:lvlText w:val="%1."/>
      <w:lvlJc w:val="left"/>
      <w:pPr>
        <w:ind w:left="368" w:hanging="269"/>
        <w:jc w:val="left"/>
      </w:pPr>
      <w:rPr>
        <w:rFonts w:ascii="Arial" w:eastAsia="Arial" w:hAnsi="Arial" w:cs="Arial" w:hint="default"/>
        <w:b/>
        <w:bCs/>
        <w:spacing w:val="-2"/>
        <w:w w:val="100"/>
        <w:sz w:val="24"/>
        <w:szCs w:val="24"/>
        <w:lang w:val="lv-LV" w:eastAsia="en-US" w:bidi="ar-SA"/>
      </w:rPr>
    </w:lvl>
    <w:lvl w:ilvl="1">
      <w:start w:val="1"/>
      <w:numFmt w:val="decimal"/>
      <w:lvlText w:val="%1.%2."/>
      <w:lvlJc w:val="left"/>
      <w:pPr>
        <w:ind w:left="100" w:hanging="602"/>
        <w:jc w:val="left"/>
      </w:pPr>
      <w:rPr>
        <w:rFonts w:ascii="Arial" w:eastAsia="Arial" w:hAnsi="Arial" w:cs="Arial" w:hint="default"/>
        <w:spacing w:val="-4"/>
        <w:w w:val="99"/>
        <w:sz w:val="24"/>
        <w:szCs w:val="24"/>
        <w:lang w:val="lv-LV" w:eastAsia="en-US" w:bidi="ar-SA"/>
      </w:rPr>
    </w:lvl>
    <w:lvl w:ilvl="2">
      <w:numFmt w:val="bullet"/>
      <w:lvlText w:val="•"/>
      <w:lvlJc w:val="left"/>
      <w:pPr>
        <w:ind w:left="1434" w:hanging="602"/>
      </w:pPr>
      <w:rPr>
        <w:rFonts w:hint="default"/>
        <w:lang w:val="lv-LV" w:eastAsia="en-US" w:bidi="ar-SA"/>
      </w:rPr>
    </w:lvl>
    <w:lvl w:ilvl="3">
      <w:numFmt w:val="bullet"/>
      <w:lvlText w:val="•"/>
      <w:lvlJc w:val="left"/>
      <w:pPr>
        <w:ind w:left="2508" w:hanging="602"/>
      </w:pPr>
      <w:rPr>
        <w:rFonts w:hint="default"/>
        <w:lang w:val="lv-LV" w:eastAsia="en-US" w:bidi="ar-SA"/>
      </w:rPr>
    </w:lvl>
    <w:lvl w:ilvl="4">
      <w:numFmt w:val="bullet"/>
      <w:lvlText w:val="•"/>
      <w:lvlJc w:val="left"/>
      <w:pPr>
        <w:ind w:left="3582" w:hanging="602"/>
      </w:pPr>
      <w:rPr>
        <w:rFonts w:hint="default"/>
        <w:lang w:val="lv-LV" w:eastAsia="en-US" w:bidi="ar-SA"/>
      </w:rPr>
    </w:lvl>
    <w:lvl w:ilvl="5">
      <w:numFmt w:val="bullet"/>
      <w:lvlText w:val="•"/>
      <w:lvlJc w:val="left"/>
      <w:pPr>
        <w:ind w:left="4656" w:hanging="602"/>
      </w:pPr>
      <w:rPr>
        <w:rFonts w:hint="default"/>
        <w:lang w:val="lv-LV" w:eastAsia="en-US" w:bidi="ar-SA"/>
      </w:rPr>
    </w:lvl>
    <w:lvl w:ilvl="6">
      <w:numFmt w:val="bullet"/>
      <w:lvlText w:val="•"/>
      <w:lvlJc w:val="left"/>
      <w:pPr>
        <w:ind w:left="5730" w:hanging="602"/>
      </w:pPr>
      <w:rPr>
        <w:rFonts w:hint="default"/>
        <w:lang w:val="lv-LV" w:eastAsia="en-US" w:bidi="ar-SA"/>
      </w:rPr>
    </w:lvl>
    <w:lvl w:ilvl="7">
      <w:numFmt w:val="bullet"/>
      <w:lvlText w:val="•"/>
      <w:lvlJc w:val="left"/>
      <w:pPr>
        <w:ind w:left="6804" w:hanging="602"/>
      </w:pPr>
      <w:rPr>
        <w:rFonts w:hint="default"/>
        <w:lang w:val="lv-LV" w:eastAsia="en-US" w:bidi="ar-SA"/>
      </w:rPr>
    </w:lvl>
    <w:lvl w:ilvl="8">
      <w:numFmt w:val="bullet"/>
      <w:lvlText w:val="•"/>
      <w:lvlJc w:val="left"/>
      <w:pPr>
        <w:ind w:left="7878" w:hanging="602"/>
      </w:pPr>
      <w:rPr>
        <w:rFonts w:hint="default"/>
        <w:lang w:val="lv-LV"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E4"/>
    <w:rsid w:val="002731E4"/>
    <w:rsid w:val="005057C2"/>
    <w:rsid w:val="006E1D2B"/>
    <w:rsid w:val="00A13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CBFE"/>
  <w15:docId w15:val="{4ED1C452-BE0D-46DA-9782-E12C79B1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Arial" w:eastAsia="Arial" w:hAnsi="Arial" w:cs="Arial"/>
      <w:lang w:val="lv-LV"/>
    </w:rPr>
  </w:style>
  <w:style w:type="paragraph" w:styleId="Virsraksts1">
    <w:name w:val="heading 1"/>
    <w:basedOn w:val="Parasts"/>
    <w:uiPriority w:val="1"/>
    <w:qFormat/>
    <w:pPr>
      <w:ind w:left="369" w:hanging="270"/>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
    </w:pPr>
    <w:rPr>
      <w:sz w:val="24"/>
      <w:szCs w:val="24"/>
    </w:rPr>
  </w:style>
  <w:style w:type="paragraph" w:styleId="Nosaukums">
    <w:name w:val="Title"/>
    <w:basedOn w:val="Parasts"/>
    <w:uiPriority w:val="1"/>
    <w:qFormat/>
    <w:pPr>
      <w:ind w:left="1281" w:right="1355"/>
      <w:jc w:val="center"/>
    </w:pPr>
    <w:rPr>
      <w:b/>
      <w:bCs/>
      <w:sz w:val="36"/>
      <w:szCs w:val="36"/>
    </w:rPr>
  </w:style>
  <w:style w:type="paragraph" w:styleId="Sarakstarindkopa">
    <w:name w:val="List Paragraph"/>
    <w:basedOn w:val="Parasts"/>
    <w:uiPriority w:val="1"/>
    <w:qFormat/>
    <w:pPr>
      <w:ind w:left="100" w:firstLine="734"/>
    </w:pPr>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3143">
      <w:bodyDiv w:val="1"/>
      <w:marLeft w:val="0"/>
      <w:marRight w:val="0"/>
      <w:marTop w:val="0"/>
      <w:marBottom w:val="0"/>
      <w:divBdr>
        <w:top w:val="none" w:sz="0" w:space="0" w:color="auto"/>
        <w:left w:val="none" w:sz="0" w:space="0" w:color="auto"/>
        <w:bottom w:val="none" w:sz="0" w:space="0" w:color="auto"/>
        <w:right w:val="none" w:sz="0" w:space="0" w:color="auto"/>
      </w:divBdr>
    </w:div>
    <w:div w:id="131302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2753</Words>
  <Characters>1570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skolotājs</cp:lastModifiedBy>
  <cp:revision>2</cp:revision>
  <dcterms:created xsi:type="dcterms:W3CDTF">2020-09-17T09:23:00Z</dcterms:created>
  <dcterms:modified xsi:type="dcterms:W3CDTF">2020-09-17T09:23:00Z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2010</vt:lpwstr>
  </property>
  <property fmtid="{D5CDD505-2E9C-101B-9397-08002B2CF9AE}" pid="4" name="LastSaved">
    <vt:filetime>2020-09-17T00:00:00Z</vt:filetime>
  </property>
</Properties>
</file>