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DC1C" w14:textId="4570F330" w:rsidR="001A1016" w:rsidRDefault="00F176FF" w:rsidP="00F176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Apstiprināts</w:t>
      </w:r>
    </w:p>
    <w:p w14:paraId="192E599F" w14:textId="029B6AB7" w:rsidR="00F176FF" w:rsidRPr="00F176FF" w:rsidRDefault="00F176FF" w:rsidP="00F17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6FF">
        <w:rPr>
          <w:rFonts w:ascii="Times New Roman" w:hAnsi="Times New Roman" w:cs="Times New Roman"/>
          <w:sz w:val="24"/>
          <w:szCs w:val="24"/>
        </w:rPr>
        <w:t>Krāslavas novada pašvaldības domes</w:t>
      </w:r>
    </w:p>
    <w:p w14:paraId="1F599CF0" w14:textId="549C411A" w:rsidR="00F176FF" w:rsidRPr="00F176FF" w:rsidRDefault="00F176FF" w:rsidP="00F17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6FF">
        <w:rPr>
          <w:rFonts w:ascii="Times New Roman" w:hAnsi="Times New Roman" w:cs="Times New Roman"/>
          <w:sz w:val="24"/>
          <w:szCs w:val="24"/>
        </w:rPr>
        <w:t>30.09.2021.sēdē (protokols Nr.8, 33.§)</w:t>
      </w:r>
    </w:p>
    <w:p w14:paraId="3360DD6C" w14:textId="77777777" w:rsidR="00853869" w:rsidRDefault="00853869" w:rsidP="00975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5CB6E" w14:textId="77777777" w:rsidR="00417937" w:rsidRDefault="00417937" w:rsidP="00975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87824" w14:textId="08009DF0" w:rsidR="00711F47" w:rsidRDefault="00D56914" w:rsidP="00854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414BA">
        <w:rPr>
          <w:rFonts w:ascii="Times New Roman" w:hAnsi="Times New Roman" w:cs="Times New Roman"/>
          <w:b/>
          <w:bCs/>
          <w:sz w:val="24"/>
          <w:szCs w:val="24"/>
        </w:rPr>
        <w:t>tklātā konkursa nolikums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43EBD4" w14:textId="3E8A65AD" w:rsidR="00246BB1" w:rsidRDefault="002414BA" w:rsidP="00E20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 Dagdas pilsētas pirmsskolas izglītības iestādes “Saulīte”</w:t>
      </w:r>
    </w:p>
    <w:p w14:paraId="29014274" w14:textId="58D898C0" w:rsidR="00975739" w:rsidRPr="00975739" w:rsidRDefault="002414BA" w:rsidP="00241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vadītāja amatu</w:t>
      </w:r>
    </w:p>
    <w:p w14:paraId="3A965CD8" w14:textId="77777777" w:rsidR="002414BA" w:rsidRDefault="002414BA" w:rsidP="002414BA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F14A3" w14:textId="47B3B76C" w:rsidR="007C1AD3" w:rsidRPr="00ED56CF" w:rsidRDefault="007C1AD3" w:rsidP="00D3062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6CF">
        <w:rPr>
          <w:rFonts w:ascii="Times New Roman" w:hAnsi="Times New Roman" w:cs="Times New Roman"/>
          <w:b/>
          <w:bCs/>
          <w:sz w:val="24"/>
          <w:szCs w:val="24"/>
        </w:rPr>
        <w:t xml:space="preserve">Vispārīgie </w:t>
      </w:r>
      <w:r w:rsidR="004928F9">
        <w:rPr>
          <w:rFonts w:ascii="Times New Roman" w:hAnsi="Times New Roman" w:cs="Times New Roman"/>
          <w:b/>
          <w:bCs/>
          <w:sz w:val="24"/>
          <w:szCs w:val="24"/>
        </w:rPr>
        <w:t>jautājumi</w:t>
      </w:r>
    </w:p>
    <w:p w14:paraId="4AA78968" w14:textId="77777777" w:rsidR="00975739" w:rsidRPr="00975739" w:rsidRDefault="00975739" w:rsidP="00975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DA05C" w14:textId="77777777" w:rsidR="00DD1694" w:rsidRDefault="007C1AD3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5739">
        <w:rPr>
          <w:rFonts w:ascii="Times New Roman" w:hAnsi="Times New Roman" w:cs="Times New Roman"/>
          <w:sz w:val="24"/>
          <w:szCs w:val="24"/>
        </w:rPr>
        <w:t>Nolikums nosaka kārtību, kādā tiek organizēta kandidātu atlases procedūra</w:t>
      </w:r>
      <w:r w:rsidR="00975739"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Pr="00975739">
        <w:rPr>
          <w:rFonts w:ascii="Times New Roman" w:hAnsi="Times New Roman" w:cs="Times New Roman"/>
          <w:sz w:val="24"/>
          <w:szCs w:val="24"/>
        </w:rPr>
        <w:t>(turpmāk –</w:t>
      </w:r>
      <w:r w:rsidR="00975739"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="00DF330E">
        <w:rPr>
          <w:rFonts w:ascii="Times New Roman" w:hAnsi="Times New Roman" w:cs="Times New Roman"/>
          <w:sz w:val="24"/>
          <w:szCs w:val="24"/>
        </w:rPr>
        <w:t>Konkurss</w:t>
      </w:r>
      <w:r w:rsidRPr="00975739">
        <w:rPr>
          <w:rFonts w:ascii="Times New Roman" w:hAnsi="Times New Roman" w:cs="Times New Roman"/>
          <w:sz w:val="24"/>
          <w:szCs w:val="24"/>
        </w:rPr>
        <w:t xml:space="preserve">) uz </w:t>
      </w:r>
      <w:r w:rsidR="00157FE7">
        <w:rPr>
          <w:rFonts w:ascii="Times New Roman" w:hAnsi="Times New Roman" w:cs="Times New Roman"/>
          <w:sz w:val="24"/>
          <w:szCs w:val="24"/>
        </w:rPr>
        <w:t>Dagdas pilsētas pirmsskolas izglītības iestādes “Saulīte”</w:t>
      </w:r>
      <w:r w:rsidR="006B6F1F">
        <w:rPr>
          <w:rFonts w:ascii="Times New Roman" w:hAnsi="Times New Roman" w:cs="Times New Roman"/>
          <w:sz w:val="24"/>
          <w:szCs w:val="24"/>
        </w:rPr>
        <w:t xml:space="preserve"> vadītāja</w:t>
      </w:r>
      <w:r w:rsidR="00CA2FED">
        <w:rPr>
          <w:rFonts w:ascii="Times New Roman" w:hAnsi="Times New Roman" w:cs="Times New Roman"/>
          <w:sz w:val="24"/>
          <w:szCs w:val="24"/>
        </w:rPr>
        <w:t xml:space="preserve"> (turpmāk – </w:t>
      </w:r>
      <w:r w:rsidR="00157FE7">
        <w:rPr>
          <w:rFonts w:ascii="Times New Roman" w:hAnsi="Times New Roman" w:cs="Times New Roman"/>
          <w:sz w:val="24"/>
          <w:szCs w:val="24"/>
        </w:rPr>
        <w:t>PII vadītājs</w:t>
      </w:r>
      <w:r w:rsidR="00CA2FED">
        <w:rPr>
          <w:rFonts w:ascii="Times New Roman" w:hAnsi="Times New Roman" w:cs="Times New Roman"/>
          <w:sz w:val="24"/>
          <w:szCs w:val="24"/>
        </w:rPr>
        <w:t>)</w:t>
      </w:r>
      <w:r w:rsidRPr="00975739">
        <w:rPr>
          <w:rFonts w:ascii="Times New Roman" w:hAnsi="Times New Roman" w:cs="Times New Roman"/>
          <w:sz w:val="24"/>
          <w:szCs w:val="24"/>
        </w:rPr>
        <w:t xml:space="preserve"> amatu, </w:t>
      </w:r>
      <w:r w:rsidR="00DF330E">
        <w:rPr>
          <w:rFonts w:ascii="Times New Roman" w:hAnsi="Times New Roman" w:cs="Times New Roman"/>
          <w:sz w:val="24"/>
          <w:szCs w:val="24"/>
        </w:rPr>
        <w:t>Konkursa</w:t>
      </w:r>
      <w:r w:rsidR="00975739"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Pr="00975739">
        <w:rPr>
          <w:rFonts w:ascii="Times New Roman" w:hAnsi="Times New Roman" w:cs="Times New Roman"/>
          <w:sz w:val="24"/>
          <w:szCs w:val="24"/>
        </w:rPr>
        <w:t>izsludināšanas un norises kārtību, kā arī pretendentu iesniegto pieteikumu vērtēšanas kārtību.</w:t>
      </w:r>
    </w:p>
    <w:p w14:paraId="71C854CC" w14:textId="77777777" w:rsidR="00DD1694" w:rsidRDefault="007C1AD3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 xml:space="preserve">Amata </w:t>
      </w:r>
      <w:r w:rsidR="00DF330E" w:rsidRPr="00DD1694">
        <w:rPr>
          <w:rFonts w:ascii="Times New Roman" w:hAnsi="Times New Roman" w:cs="Times New Roman"/>
          <w:sz w:val="24"/>
          <w:szCs w:val="24"/>
        </w:rPr>
        <w:t>Konkursa</w:t>
      </w:r>
      <w:r w:rsidRPr="00DD1694">
        <w:rPr>
          <w:rFonts w:ascii="Times New Roman" w:hAnsi="Times New Roman" w:cs="Times New Roman"/>
          <w:sz w:val="24"/>
          <w:szCs w:val="24"/>
        </w:rPr>
        <w:t xml:space="preserve"> mērķis ir izvēlēties atbilstošāko </w:t>
      </w:r>
      <w:r w:rsidR="005B7804" w:rsidRPr="00DD1694">
        <w:rPr>
          <w:rFonts w:ascii="Times New Roman" w:hAnsi="Times New Roman" w:cs="Times New Roman"/>
          <w:sz w:val="24"/>
          <w:szCs w:val="24"/>
        </w:rPr>
        <w:t>pretendentu</w:t>
      </w:r>
      <w:r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F77C1C" w:rsidRPr="00DD1694">
        <w:rPr>
          <w:rFonts w:ascii="Times New Roman" w:hAnsi="Times New Roman" w:cs="Times New Roman"/>
          <w:sz w:val="24"/>
          <w:szCs w:val="24"/>
        </w:rPr>
        <w:t xml:space="preserve">PII </w:t>
      </w:r>
      <w:r w:rsidR="004F34D4" w:rsidRPr="00DD1694">
        <w:rPr>
          <w:rFonts w:ascii="Times New Roman" w:hAnsi="Times New Roman" w:cs="Times New Roman"/>
          <w:sz w:val="24"/>
          <w:szCs w:val="24"/>
        </w:rPr>
        <w:t>vadītāja amata</w:t>
      </w:r>
      <w:r w:rsidR="000C20F9" w:rsidRPr="00DD1694">
        <w:rPr>
          <w:rFonts w:ascii="Times New Roman" w:hAnsi="Times New Roman" w:cs="Times New Roman"/>
          <w:sz w:val="24"/>
          <w:szCs w:val="24"/>
        </w:rPr>
        <w:t>m.</w:t>
      </w:r>
    </w:p>
    <w:p w14:paraId="0B1F4CAF" w14:textId="77777777" w:rsidR="00DD1694" w:rsidRDefault="00DF330E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Konkursa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 uzdevums ir izvērtēt </w:t>
      </w:r>
      <w:r w:rsidR="00197540" w:rsidRPr="00DD1694">
        <w:rPr>
          <w:rFonts w:ascii="Times New Roman" w:hAnsi="Times New Roman" w:cs="Times New Roman"/>
          <w:sz w:val="24"/>
          <w:szCs w:val="24"/>
        </w:rPr>
        <w:t>pretendentu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 atbilstību </w:t>
      </w:r>
      <w:r w:rsidR="007B73E3" w:rsidRPr="00DD1694">
        <w:rPr>
          <w:rFonts w:ascii="Times New Roman" w:hAnsi="Times New Roman" w:cs="Times New Roman"/>
          <w:sz w:val="24"/>
          <w:szCs w:val="24"/>
        </w:rPr>
        <w:t>PII</w:t>
      </w:r>
      <w:r w:rsidR="00D57285" w:rsidRPr="00DD1694">
        <w:rPr>
          <w:rFonts w:ascii="Times New Roman" w:hAnsi="Times New Roman" w:cs="Times New Roman"/>
          <w:sz w:val="24"/>
          <w:szCs w:val="24"/>
        </w:rPr>
        <w:t xml:space="preserve"> vadītāja amatam.</w:t>
      </w:r>
    </w:p>
    <w:p w14:paraId="53AE46B5" w14:textId="77777777" w:rsidR="00DD1694" w:rsidRDefault="00B42072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Pretendentu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 atbilstību </w:t>
      </w:r>
      <w:r w:rsidR="007B73E3" w:rsidRPr="00DD1694">
        <w:rPr>
          <w:rFonts w:ascii="Times New Roman" w:hAnsi="Times New Roman" w:cs="Times New Roman"/>
          <w:sz w:val="24"/>
          <w:szCs w:val="24"/>
        </w:rPr>
        <w:t>PII</w:t>
      </w:r>
      <w:r w:rsidR="002F75C6" w:rsidRPr="00DD1694">
        <w:rPr>
          <w:rFonts w:ascii="Times New Roman" w:hAnsi="Times New Roman" w:cs="Times New Roman"/>
          <w:sz w:val="24"/>
          <w:szCs w:val="24"/>
        </w:rPr>
        <w:t xml:space="preserve"> vadītāja</w:t>
      </w:r>
      <w:r w:rsidR="002B192E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DD1694">
        <w:rPr>
          <w:rFonts w:ascii="Times New Roman" w:hAnsi="Times New Roman" w:cs="Times New Roman"/>
          <w:sz w:val="24"/>
          <w:szCs w:val="24"/>
        </w:rPr>
        <w:t>amata prasībām nosaka atbilstoši šajā nolikumā noteiktajiem vērtēšanas kritērijiem.</w:t>
      </w:r>
    </w:p>
    <w:p w14:paraId="0C9B72B5" w14:textId="77777777" w:rsidR="00DD1694" w:rsidRDefault="00DF330E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Konkursu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 organizē komisija (turpmāk - </w:t>
      </w:r>
      <w:r w:rsidR="002B192E"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>omisija) 5 (piecu)</w:t>
      </w:r>
      <w:r w:rsidR="00975739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locekļu sastāvā, kas izveidota </w:t>
      </w:r>
      <w:r w:rsidR="002540C5" w:rsidRPr="00DD1694">
        <w:rPr>
          <w:rFonts w:ascii="Times New Roman" w:hAnsi="Times New Roman" w:cs="Times New Roman"/>
          <w:sz w:val="24"/>
          <w:szCs w:val="24"/>
        </w:rPr>
        <w:t xml:space="preserve">ar </w:t>
      </w:r>
      <w:r w:rsidR="004316BE" w:rsidRPr="00DD1694">
        <w:rPr>
          <w:rFonts w:ascii="Times New Roman" w:hAnsi="Times New Roman" w:cs="Times New Roman"/>
          <w:sz w:val="24"/>
          <w:szCs w:val="24"/>
        </w:rPr>
        <w:t xml:space="preserve">Krāslavas novada </w:t>
      </w:r>
      <w:r w:rsidR="002540C5" w:rsidRPr="00DD1694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0C7C4B" w:rsidRPr="00DD1694">
        <w:rPr>
          <w:rFonts w:ascii="Times New Roman" w:hAnsi="Times New Roman" w:cs="Times New Roman"/>
          <w:sz w:val="24"/>
          <w:szCs w:val="24"/>
        </w:rPr>
        <w:t xml:space="preserve">izpilddirektora </w:t>
      </w:r>
      <w:r w:rsidR="00B85323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rīkojumu. </w:t>
      </w:r>
      <w:r w:rsidR="007F64C3"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>omisijas</w:t>
      </w:r>
      <w:r w:rsidR="00975739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sastāvs var </w:t>
      </w:r>
      <w:r w:rsidR="005C1295" w:rsidRPr="00DD1694">
        <w:rPr>
          <w:rFonts w:ascii="Times New Roman" w:hAnsi="Times New Roman" w:cs="Times New Roman"/>
          <w:sz w:val="24"/>
          <w:szCs w:val="24"/>
        </w:rPr>
        <w:t xml:space="preserve">tik </w:t>
      </w:r>
      <w:r w:rsidR="007C1AD3" w:rsidRPr="00DD1694">
        <w:rPr>
          <w:rFonts w:ascii="Times New Roman" w:hAnsi="Times New Roman" w:cs="Times New Roman"/>
          <w:sz w:val="24"/>
          <w:szCs w:val="24"/>
        </w:rPr>
        <w:t>mainīts gadījumā, ja tam ir objektīvi iemesli.</w:t>
      </w:r>
    </w:p>
    <w:p w14:paraId="4D10E284" w14:textId="77777777" w:rsidR="00DD1694" w:rsidRDefault="00196CD6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omisijas sēdes vada komisijas priekšsēdētājs. </w:t>
      </w:r>
      <w:r w:rsidR="003E5B75"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>omisijas sēdes tiek protokolētas</w:t>
      </w:r>
      <w:r w:rsidR="009409C0" w:rsidRPr="00DD1694">
        <w:rPr>
          <w:rFonts w:ascii="Times New Roman" w:hAnsi="Times New Roman" w:cs="Times New Roman"/>
          <w:sz w:val="24"/>
          <w:szCs w:val="24"/>
        </w:rPr>
        <w:t>. P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rotokolus paraksta visi klātesošie </w:t>
      </w:r>
      <w:r w:rsidR="001A5CA3"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>omisijas locekļi.</w:t>
      </w:r>
    </w:p>
    <w:p w14:paraId="45A468CC" w14:textId="77777777" w:rsidR="00DD1694" w:rsidRDefault="00D86D1A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>omisija ir lemttiesīga, ja tajā piedalās ne mazāk kā 4 (četri) komisijas locekļi.</w:t>
      </w:r>
    </w:p>
    <w:p w14:paraId="48913596" w14:textId="77777777" w:rsidR="00DD1694" w:rsidRDefault="00575481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omisija darbu veic </w:t>
      </w:r>
      <w:r w:rsidR="0077795F" w:rsidRPr="00DD1694">
        <w:rPr>
          <w:rFonts w:ascii="Times New Roman" w:hAnsi="Times New Roman" w:cs="Times New Roman"/>
          <w:sz w:val="24"/>
          <w:szCs w:val="24"/>
        </w:rPr>
        <w:t>Dagdas pilsētas un pagastu apvienības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 telpās vai attālināti, sazinoties ar</w:t>
      </w:r>
      <w:r w:rsidR="00975739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elektroniskā pasta starpniecību vai video konferences veidā. </w:t>
      </w:r>
      <w:r w:rsidR="00451203"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>omisijas sēdes ir</w:t>
      </w:r>
      <w:r w:rsidR="00975739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DD1694">
        <w:rPr>
          <w:rFonts w:ascii="Times New Roman" w:hAnsi="Times New Roman" w:cs="Times New Roman"/>
          <w:sz w:val="24"/>
          <w:szCs w:val="24"/>
        </w:rPr>
        <w:t>slēgtas.</w:t>
      </w:r>
    </w:p>
    <w:p w14:paraId="5A499F71" w14:textId="77777777" w:rsidR="00DD1694" w:rsidRPr="00DD1694" w:rsidRDefault="000E0D06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omisijas priekšsēdētājs sasauc </w:t>
      </w:r>
      <w:r w:rsidR="003C0FEC" w:rsidRPr="00DD1694">
        <w:rPr>
          <w:rFonts w:ascii="Times New Roman" w:hAnsi="Times New Roman" w:cs="Times New Roman"/>
          <w:sz w:val="24"/>
          <w:szCs w:val="24"/>
        </w:rPr>
        <w:t>K</w:t>
      </w:r>
      <w:r w:rsidR="007C1AD3" w:rsidRPr="00DD1694">
        <w:rPr>
          <w:rFonts w:ascii="Times New Roman" w:hAnsi="Times New Roman" w:cs="Times New Roman"/>
          <w:sz w:val="24"/>
          <w:szCs w:val="24"/>
        </w:rPr>
        <w:t>omisijas sēdes, nosaka to norises vietu un laiku, kā arī vada komisijas sēdes</w:t>
      </w:r>
      <w:r w:rsidR="007C1AD3" w:rsidRPr="00DD169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842D751" w14:textId="051A3AAD" w:rsidR="007C1AD3" w:rsidRPr="00DD1694" w:rsidRDefault="00DF330E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Vērtēšana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 notiek divās kārtās:</w:t>
      </w:r>
    </w:p>
    <w:p w14:paraId="650D37ED" w14:textId="77777777" w:rsidR="00DD1694" w:rsidRDefault="00EF13BF" w:rsidP="00DD1694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pretendentu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iesniegto dokumentu un kvalifikācijas atbilstības pārbaude (pirmā kārta);</w:t>
      </w:r>
    </w:p>
    <w:p w14:paraId="13C9DE97" w14:textId="47FD8CBE" w:rsidR="007C1AD3" w:rsidRPr="00DD1694" w:rsidRDefault="007C1AD3" w:rsidP="00DD1694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intervijas ar kandidātiem (otrā kārta).</w:t>
      </w:r>
    </w:p>
    <w:p w14:paraId="361A1460" w14:textId="77777777" w:rsidR="00DD1694" w:rsidRDefault="007C1AD3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5739">
        <w:rPr>
          <w:rFonts w:ascii="Times New Roman" w:hAnsi="Times New Roman" w:cs="Times New Roman"/>
          <w:sz w:val="24"/>
          <w:szCs w:val="24"/>
        </w:rPr>
        <w:t xml:space="preserve">Interviju norises laiku un vietu nosaka </w:t>
      </w:r>
      <w:r w:rsidR="001F7FA0">
        <w:rPr>
          <w:rFonts w:ascii="Times New Roman" w:hAnsi="Times New Roman" w:cs="Times New Roman"/>
          <w:sz w:val="24"/>
          <w:szCs w:val="24"/>
        </w:rPr>
        <w:t>K</w:t>
      </w:r>
      <w:r w:rsidRPr="00975739">
        <w:rPr>
          <w:rFonts w:ascii="Times New Roman" w:hAnsi="Times New Roman" w:cs="Times New Roman"/>
          <w:sz w:val="24"/>
          <w:szCs w:val="24"/>
        </w:rPr>
        <w:t>omisijas priekšsēdētājs, intervijas var</w:t>
      </w:r>
      <w:r w:rsidR="00975739">
        <w:rPr>
          <w:rFonts w:ascii="Times New Roman" w:hAnsi="Times New Roman" w:cs="Times New Roman"/>
          <w:sz w:val="24"/>
          <w:szCs w:val="24"/>
        </w:rPr>
        <w:t xml:space="preserve"> </w:t>
      </w:r>
      <w:r w:rsidRPr="00975739">
        <w:rPr>
          <w:rFonts w:ascii="Times New Roman" w:hAnsi="Times New Roman" w:cs="Times New Roman"/>
          <w:sz w:val="24"/>
          <w:szCs w:val="24"/>
        </w:rPr>
        <w:t xml:space="preserve">notikt attālināti ar videokonferences starpniecību. Interviju norises laiku un vietu </w:t>
      </w:r>
      <w:r w:rsidR="00652BE9">
        <w:rPr>
          <w:rFonts w:ascii="Times New Roman" w:hAnsi="Times New Roman" w:cs="Times New Roman"/>
          <w:sz w:val="24"/>
          <w:szCs w:val="24"/>
        </w:rPr>
        <w:t>K</w:t>
      </w:r>
      <w:r w:rsidRPr="00975739">
        <w:rPr>
          <w:rFonts w:ascii="Times New Roman" w:hAnsi="Times New Roman" w:cs="Times New Roman"/>
          <w:sz w:val="24"/>
          <w:szCs w:val="24"/>
        </w:rPr>
        <w:t>omisijas sekretārs telefoniski paziņo pretendentiem, kuri izturējuši pirmo atlases kārtu un tiek aicināti uz interviju.</w:t>
      </w:r>
    </w:p>
    <w:p w14:paraId="4D3D8A54" w14:textId="15208E82" w:rsidR="00A83FB8" w:rsidRPr="008104B2" w:rsidRDefault="00DF330E" w:rsidP="00A83FB8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04B2">
        <w:rPr>
          <w:rFonts w:ascii="Times New Roman" w:hAnsi="Times New Roman" w:cs="Times New Roman"/>
          <w:sz w:val="24"/>
          <w:szCs w:val="24"/>
        </w:rPr>
        <w:t>Konkursa</w:t>
      </w:r>
      <w:r w:rsidR="007C1AD3" w:rsidRPr="008104B2">
        <w:rPr>
          <w:rFonts w:ascii="Times New Roman" w:hAnsi="Times New Roman" w:cs="Times New Roman"/>
          <w:sz w:val="24"/>
          <w:szCs w:val="24"/>
        </w:rPr>
        <w:t xml:space="preserve"> nolikums tiek publicēts</w:t>
      </w:r>
      <w:r w:rsidR="00951DC2" w:rsidRPr="008104B2">
        <w:rPr>
          <w:rFonts w:ascii="Times New Roman" w:hAnsi="Times New Roman" w:cs="Times New Roman"/>
          <w:sz w:val="24"/>
          <w:szCs w:val="24"/>
        </w:rPr>
        <w:t xml:space="preserve"> </w:t>
      </w:r>
      <w:r w:rsidR="007931E1" w:rsidRPr="008104B2">
        <w:rPr>
          <w:rFonts w:ascii="Times New Roman" w:hAnsi="Times New Roman" w:cs="Times New Roman"/>
          <w:sz w:val="24"/>
          <w:szCs w:val="24"/>
        </w:rPr>
        <w:t>sekojošās</w:t>
      </w:r>
      <w:r w:rsidR="007C1AD3" w:rsidRPr="008104B2">
        <w:rPr>
          <w:rFonts w:ascii="Times New Roman" w:hAnsi="Times New Roman" w:cs="Times New Roman"/>
          <w:sz w:val="24"/>
          <w:szCs w:val="24"/>
        </w:rPr>
        <w:t xml:space="preserve"> interneta vietnē</w:t>
      </w:r>
      <w:r w:rsidR="007931E1" w:rsidRPr="008104B2">
        <w:rPr>
          <w:rFonts w:ascii="Times New Roman" w:hAnsi="Times New Roman" w:cs="Times New Roman"/>
          <w:sz w:val="24"/>
          <w:szCs w:val="24"/>
        </w:rPr>
        <w:t>s</w:t>
      </w:r>
      <w:r w:rsidR="00A83FB8" w:rsidRPr="008104B2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8104B2">
        <w:rPr>
          <w:rFonts w:ascii="Times New Roman" w:hAnsi="Times New Roman" w:cs="Times New Roman"/>
          <w:sz w:val="24"/>
          <w:szCs w:val="24"/>
        </w:rPr>
        <w:t>www.</w:t>
      </w:r>
      <w:r w:rsidR="0017385D" w:rsidRPr="008104B2">
        <w:rPr>
          <w:rFonts w:ascii="Times New Roman" w:hAnsi="Times New Roman" w:cs="Times New Roman"/>
          <w:sz w:val="24"/>
          <w:szCs w:val="24"/>
        </w:rPr>
        <w:t>kraslava</w:t>
      </w:r>
      <w:r w:rsidR="007C1AD3" w:rsidRPr="008104B2">
        <w:rPr>
          <w:rFonts w:ascii="Times New Roman" w:hAnsi="Times New Roman" w:cs="Times New Roman"/>
          <w:sz w:val="24"/>
          <w:szCs w:val="24"/>
        </w:rPr>
        <w:t xml:space="preserve">.lv, </w:t>
      </w:r>
      <w:hyperlink r:id="rId6" w:history="1">
        <w:r w:rsidR="00337964" w:rsidRPr="008104B2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www.dagda.lv</w:t>
        </w:r>
      </w:hyperlink>
      <w:r w:rsidR="00337964" w:rsidRPr="008104B2">
        <w:rPr>
          <w:rFonts w:ascii="Times New Roman" w:hAnsi="Times New Roman" w:cs="Times New Roman"/>
          <w:sz w:val="24"/>
          <w:szCs w:val="24"/>
        </w:rPr>
        <w:t xml:space="preserve"> </w:t>
      </w:r>
      <w:r w:rsidR="00CD235F" w:rsidRPr="008104B2">
        <w:rPr>
          <w:rFonts w:ascii="Times New Roman" w:hAnsi="Times New Roman" w:cs="Times New Roman"/>
          <w:sz w:val="24"/>
          <w:szCs w:val="24"/>
        </w:rPr>
        <w:t xml:space="preserve">, </w:t>
      </w:r>
      <w:r w:rsidR="007C1AD3" w:rsidRPr="008104B2">
        <w:rPr>
          <w:rFonts w:ascii="Times New Roman" w:hAnsi="Times New Roman" w:cs="Times New Roman"/>
          <w:sz w:val="24"/>
          <w:szCs w:val="24"/>
        </w:rPr>
        <w:t>Nodarbinātības valsts aģentūras vakanču portālā</w:t>
      </w:r>
      <w:r w:rsidR="00F465EE">
        <w:rPr>
          <w:rFonts w:ascii="Times New Roman" w:hAnsi="Times New Roman" w:cs="Times New Roman"/>
          <w:sz w:val="24"/>
          <w:szCs w:val="24"/>
        </w:rPr>
        <w:t xml:space="preserve"> un laikrakstā “Krāslavas Vēstis”.</w:t>
      </w:r>
    </w:p>
    <w:p w14:paraId="13882359" w14:textId="77777777" w:rsidR="00770880" w:rsidRDefault="00770880" w:rsidP="00770880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0901B" w14:textId="4876E04F" w:rsidR="007C1AD3" w:rsidRPr="00ED56CF" w:rsidRDefault="004E1417" w:rsidP="00ED56C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PII</w:t>
      </w:r>
      <w:r w:rsidR="009D078A" w:rsidRPr="009D078A">
        <w:rPr>
          <w:rFonts w:ascii="Times New Roman" w:hAnsi="Times New Roman" w:cs="Times New Roman"/>
          <w:b/>
          <w:bCs/>
          <w:sz w:val="24"/>
          <w:szCs w:val="24"/>
        </w:rPr>
        <w:t xml:space="preserve"> vadītāja</w:t>
      </w:r>
      <w:r w:rsidR="009D078A" w:rsidRPr="00ED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AD3" w:rsidRPr="00ED56CF">
        <w:rPr>
          <w:rFonts w:ascii="Times New Roman" w:hAnsi="Times New Roman" w:cs="Times New Roman"/>
          <w:b/>
          <w:bCs/>
          <w:sz w:val="24"/>
          <w:szCs w:val="24"/>
        </w:rPr>
        <w:t>galvenie amata pienākumi un pretendentiem izvirzītās prasības</w:t>
      </w:r>
    </w:p>
    <w:p w14:paraId="43D5429C" w14:textId="77777777" w:rsidR="00A83FB8" w:rsidRPr="00975739" w:rsidRDefault="00A83FB8" w:rsidP="00A8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01DB5" w14:textId="77777777" w:rsidR="00DD1694" w:rsidRDefault="004E1417" w:rsidP="00DD1694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</w:t>
      </w:r>
      <w:r w:rsidR="00422677" w:rsidRPr="00EF6533">
        <w:rPr>
          <w:rFonts w:ascii="Times New Roman" w:hAnsi="Times New Roman" w:cs="Times New Roman"/>
          <w:sz w:val="24"/>
          <w:szCs w:val="24"/>
        </w:rPr>
        <w:t xml:space="preserve"> vadītāja </w:t>
      </w:r>
      <w:r w:rsidR="007C1AD3" w:rsidRPr="00EF6533">
        <w:rPr>
          <w:rFonts w:ascii="Times New Roman" w:hAnsi="Times New Roman" w:cs="Times New Roman"/>
          <w:sz w:val="24"/>
          <w:szCs w:val="24"/>
        </w:rPr>
        <w:t>galvenie amata pienākumi:</w:t>
      </w:r>
    </w:p>
    <w:p w14:paraId="0E569702" w14:textId="578D2A7E" w:rsidR="00ED56CF" w:rsidRPr="00DD1694" w:rsidRDefault="009B3818" w:rsidP="00017AB5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v</w:t>
      </w:r>
      <w:r w:rsidR="002E300E" w:rsidRPr="00DD1694">
        <w:rPr>
          <w:rFonts w:ascii="Times New Roman" w:hAnsi="Times New Roman" w:cs="Times New Roman"/>
          <w:sz w:val="24"/>
          <w:szCs w:val="24"/>
        </w:rPr>
        <w:t xml:space="preserve">adīt, plānot un organizēt </w:t>
      </w:r>
      <w:r w:rsidR="001758C1" w:rsidRPr="00DD1694">
        <w:rPr>
          <w:rFonts w:ascii="Times New Roman" w:hAnsi="Times New Roman" w:cs="Times New Roman"/>
          <w:sz w:val="24"/>
          <w:szCs w:val="24"/>
        </w:rPr>
        <w:t xml:space="preserve">pirmsskolas </w:t>
      </w:r>
      <w:r w:rsidR="00904F28" w:rsidRPr="00DD1694">
        <w:rPr>
          <w:rFonts w:ascii="Times New Roman" w:hAnsi="Times New Roman" w:cs="Times New Roman"/>
          <w:sz w:val="24"/>
          <w:szCs w:val="24"/>
        </w:rPr>
        <w:t xml:space="preserve">izglītības </w:t>
      </w:r>
      <w:r w:rsidR="002E300E" w:rsidRPr="00DD1694">
        <w:rPr>
          <w:rFonts w:ascii="Times New Roman" w:hAnsi="Times New Roman" w:cs="Times New Roman"/>
          <w:sz w:val="24"/>
          <w:szCs w:val="24"/>
        </w:rPr>
        <w:t>iestādes darb</w:t>
      </w:r>
      <w:r w:rsidRPr="00DD1694">
        <w:rPr>
          <w:rFonts w:ascii="Times New Roman" w:hAnsi="Times New Roman" w:cs="Times New Roman"/>
          <w:sz w:val="24"/>
          <w:szCs w:val="24"/>
        </w:rPr>
        <w:t>u</w:t>
      </w:r>
      <w:r w:rsidR="002E300E" w:rsidRPr="00DD1694">
        <w:rPr>
          <w:rFonts w:ascii="Times New Roman" w:hAnsi="Times New Roman" w:cs="Times New Roman"/>
          <w:sz w:val="24"/>
          <w:szCs w:val="24"/>
        </w:rPr>
        <w:t xml:space="preserve"> kopum</w:t>
      </w:r>
      <w:r w:rsidRPr="00DD1694">
        <w:rPr>
          <w:rFonts w:ascii="Times New Roman" w:hAnsi="Times New Roman" w:cs="Times New Roman"/>
          <w:sz w:val="24"/>
          <w:szCs w:val="24"/>
        </w:rPr>
        <w:t xml:space="preserve">ā atbilstoši LR likumdošanai un </w:t>
      </w:r>
      <w:r w:rsidR="00E03CC1" w:rsidRPr="00DD1694">
        <w:rPr>
          <w:rFonts w:ascii="Times New Roman" w:hAnsi="Times New Roman" w:cs="Times New Roman"/>
          <w:sz w:val="24"/>
          <w:szCs w:val="24"/>
        </w:rPr>
        <w:t>iestādes</w:t>
      </w:r>
      <w:r w:rsidRPr="00DD1694">
        <w:rPr>
          <w:rFonts w:ascii="Times New Roman" w:hAnsi="Times New Roman" w:cs="Times New Roman"/>
          <w:sz w:val="24"/>
          <w:szCs w:val="24"/>
        </w:rPr>
        <w:t xml:space="preserve"> nolikumam;</w:t>
      </w:r>
    </w:p>
    <w:p w14:paraId="01690E51" w14:textId="6BA0FC11" w:rsidR="00D14547" w:rsidRDefault="00D14547" w:rsidP="00D1454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="009B3818" w:rsidRPr="00DD1694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33054A" w:rsidRPr="00DD1694">
        <w:rPr>
          <w:rFonts w:ascii="Times New Roman" w:hAnsi="Times New Roman" w:cs="Times New Roman"/>
          <w:sz w:val="24"/>
          <w:szCs w:val="24"/>
        </w:rPr>
        <w:t>pirmsskolas izglītības iestādes</w:t>
      </w:r>
      <w:r w:rsidR="009B3818" w:rsidRPr="00DD1694">
        <w:rPr>
          <w:rFonts w:ascii="Times New Roman" w:hAnsi="Times New Roman" w:cs="Times New Roman"/>
          <w:sz w:val="24"/>
          <w:szCs w:val="24"/>
        </w:rPr>
        <w:t xml:space="preserve"> nolikumā noteikto funkciju, mērķu un </w:t>
      </w:r>
      <w:r w:rsidR="00DD1694">
        <w:rPr>
          <w:rFonts w:ascii="Times New Roman" w:hAnsi="Times New Roman" w:cs="Times New Roman"/>
          <w:sz w:val="24"/>
          <w:szCs w:val="24"/>
        </w:rPr>
        <w:t xml:space="preserve">    </w:t>
      </w:r>
      <w:r w:rsidR="009B3818" w:rsidRPr="00DD1694">
        <w:rPr>
          <w:rFonts w:ascii="Times New Roman" w:hAnsi="Times New Roman" w:cs="Times New Roman"/>
          <w:sz w:val="24"/>
          <w:szCs w:val="24"/>
        </w:rPr>
        <w:t>uzdevumu izpildi;</w:t>
      </w:r>
    </w:p>
    <w:p w14:paraId="3A4AF141" w14:textId="44C3B8AC" w:rsidR="00D14547" w:rsidRDefault="00D14547" w:rsidP="00D1454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="006B6F1F" w:rsidRPr="00D14547">
        <w:rPr>
          <w:rFonts w:ascii="Times New Roman" w:hAnsi="Times New Roman" w:cs="Times New Roman"/>
          <w:sz w:val="24"/>
          <w:szCs w:val="24"/>
        </w:rPr>
        <w:t>nodrošināt pirmsskolas izglītības programmas īstenošanu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0F5FA2" w14:textId="193CEFBD" w:rsidR="00DD1694" w:rsidRPr="00D14547" w:rsidRDefault="00D14547" w:rsidP="00D1454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 w:rsidR="006B6F1F" w:rsidRPr="00D14547">
        <w:rPr>
          <w:rFonts w:ascii="Times New Roman" w:hAnsi="Times New Roman" w:cs="Times New Roman"/>
          <w:sz w:val="24"/>
          <w:szCs w:val="24"/>
        </w:rPr>
        <w:t>nodrošināt labvēlīgu vidi bērnu intelektuālai, emocionālai, fiziskajai, garīgajai un bērna personības vispusīgai attīstībai;</w:t>
      </w:r>
    </w:p>
    <w:p w14:paraId="3CA94421" w14:textId="77777777" w:rsidR="00D14547" w:rsidRDefault="00D14547" w:rsidP="00D14547">
      <w:pPr>
        <w:pStyle w:val="Sarakstarindkop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</w:t>
      </w:r>
      <w:r w:rsidR="006B6F1F" w:rsidRPr="00DD1694">
        <w:rPr>
          <w:rFonts w:ascii="Times New Roman" w:hAnsi="Times New Roman" w:cs="Times New Roman"/>
          <w:sz w:val="24"/>
          <w:szCs w:val="24"/>
        </w:rPr>
        <w:t>nodrošināt iestādes audzēkņu dzīvībai un veselībai drošu vidi;</w:t>
      </w:r>
    </w:p>
    <w:p w14:paraId="294DB9AB" w14:textId="442F74CF" w:rsidR="00DD1694" w:rsidRPr="00D14547" w:rsidRDefault="00D14547" w:rsidP="00D14547">
      <w:pPr>
        <w:pStyle w:val="Sarakstarindkop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</w:t>
      </w:r>
      <w:r w:rsidR="006B6F1F" w:rsidRPr="00D14547">
        <w:rPr>
          <w:rFonts w:ascii="Times New Roman" w:hAnsi="Times New Roman" w:cs="Times New Roman"/>
          <w:sz w:val="24"/>
          <w:szCs w:val="24"/>
        </w:rPr>
        <w:t>nodrošināt iestādes audzēkņu ēdināšanu un medicīnisko aprūpi;</w:t>
      </w:r>
    </w:p>
    <w:p w14:paraId="77937D22" w14:textId="77777777" w:rsidR="007A4EA0" w:rsidRDefault="00D14547" w:rsidP="007A4EA0">
      <w:pPr>
        <w:pStyle w:val="Sarakstarindkop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13.7.</w:t>
      </w:r>
      <w:r w:rsidR="00A57B13" w:rsidRPr="00DD1694">
        <w:rPr>
          <w:rFonts w:ascii="Times New Roman" w:hAnsi="Times New Roman" w:cs="Times New Roman"/>
          <w:sz w:val="24"/>
          <w:szCs w:val="24"/>
        </w:rPr>
        <w:t>organizēt bērnu reģistrēšanu rindā, uzņemšanu iestādē un atskaitīšanu no iestādes;</w:t>
      </w:r>
    </w:p>
    <w:p w14:paraId="663C3D6D" w14:textId="77777777" w:rsidR="007A4EA0" w:rsidRDefault="007A4EA0" w:rsidP="007A4EA0">
      <w:pPr>
        <w:pStyle w:val="Sarakstarindkop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</w:t>
      </w:r>
      <w:r w:rsidR="00A57B13" w:rsidRPr="007A4EA0">
        <w:rPr>
          <w:rFonts w:ascii="Times New Roman" w:hAnsi="Times New Roman" w:cs="Times New Roman"/>
          <w:sz w:val="24"/>
          <w:szCs w:val="24"/>
        </w:rPr>
        <w:t xml:space="preserve">nodrošināt grupu apgādi ar mācību līdzekļiem un </w:t>
      </w:r>
      <w:proofErr w:type="spellStart"/>
      <w:r w:rsidR="00A57B13" w:rsidRPr="007A4EA0">
        <w:rPr>
          <w:rFonts w:ascii="Times New Roman" w:hAnsi="Times New Roman" w:cs="Times New Roman"/>
          <w:sz w:val="24"/>
          <w:szCs w:val="24"/>
        </w:rPr>
        <w:t>rotaļļietām</w:t>
      </w:r>
      <w:proofErr w:type="spellEnd"/>
      <w:r w:rsidR="00A57B13" w:rsidRPr="007A4EA0">
        <w:rPr>
          <w:rFonts w:ascii="Times New Roman" w:hAnsi="Times New Roman" w:cs="Times New Roman"/>
          <w:sz w:val="24"/>
          <w:szCs w:val="24"/>
        </w:rPr>
        <w:t>, kas veicina iestādes  audzēkņu aktīvu, pedagoģiski un psiholoģiski vispusīgu attīstību; nodrošināt pedagoģiskā procesa organizāciju un pedagoģiskā darba kvalitāti;</w:t>
      </w:r>
    </w:p>
    <w:p w14:paraId="222F10E8" w14:textId="7A334696" w:rsidR="00DD1694" w:rsidRPr="007A4EA0" w:rsidRDefault="007A4EA0" w:rsidP="007A4EA0">
      <w:pPr>
        <w:pStyle w:val="Sarakstarindkop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</w:t>
      </w:r>
      <w:r w:rsidR="00A57B13" w:rsidRPr="007A4EA0">
        <w:rPr>
          <w:rFonts w:ascii="Times New Roman" w:hAnsi="Times New Roman" w:cs="Times New Roman"/>
          <w:sz w:val="24"/>
          <w:szCs w:val="24"/>
        </w:rPr>
        <w:t>sasaukt iestādes pedagoģiskās padomes sēdēs un vadīt tās darbu;</w:t>
      </w:r>
    </w:p>
    <w:p w14:paraId="07606863" w14:textId="77777777" w:rsidR="007A4EA0" w:rsidRDefault="007A4EA0" w:rsidP="007A4EA0">
      <w:pPr>
        <w:pStyle w:val="Sarakstarindkop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</w:t>
      </w:r>
      <w:r w:rsidR="00A57B13" w:rsidRPr="00DD1694">
        <w:rPr>
          <w:rFonts w:ascii="Times New Roman" w:hAnsi="Times New Roman" w:cs="Times New Roman"/>
          <w:sz w:val="24"/>
          <w:szCs w:val="24"/>
        </w:rPr>
        <w:t>izstrādāt iestādes darbību reglamentējošus dokumentus un iepazīstināt  ar tiem darbiniekus</w:t>
      </w:r>
      <w:r w:rsidR="00DD1694">
        <w:rPr>
          <w:rFonts w:ascii="Times New Roman" w:hAnsi="Times New Roman" w:cs="Times New Roman"/>
          <w:sz w:val="24"/>
          <w:szCs w:val="24"/>
        </w:rPr>
        <w:t>;</w:t>
      </w:r>
    </w:p>
    <w:p w14:paraId="029D2D0F" w14:textId="005E7FAA" w:rsidR="00BF44D6" w:rsidRPr="007A4EA0" w:rsidRDefault="007A4EA0" w:rsidP="007A4EA0">
      <w:pPr>
        <w:pStyle w:val="Sarakstarindkop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</w:t>
      </w:r>
      <w:r w:rsidR="00A57B13" w:rsidRPr="007A4EA0">
        <w:rPr>
          <w:rFonts w:ascii="Times New Roman" w:hAnsi="Times New Roman" w:cs="Times New Roman"/>
          <w:sz w:val="24"/>
          <w:szCs w:val="24"/>
        </w:rPr>
        <w:t>atbildēt par iestādes finanšu līdzekļu un materiālo resursu racionālu izmantošanu, izstrādāt iestādes budžeta projektu, kontrolēt un nodrošināt lietderīgu finanšu līdzekļu izlietošanu;</w:t>
      </w:r>
    </w:p>
    <w:p w14:paraId="6D99D494" w14:textId="00638112" w:rsidR="00BF44D6" w:rsidRDefault="007A4EA0" w:rsidP="007A4EA0">
      <w:pPr>
        <w:pStyle w:val="Sarakstarindkopa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</w:t>
      </w:r>
      <w:r w:rsidR="00DD1694" w:rsidRPr="00BF44D6">
        <w:rPr>
          <w:rFonts w:ascii="Times New Roman" w:hAnsi="Times New Roman" w:cs="Times New Roman"/>
          <w:sz w:val="24"/>
          <w:szCs w:val="24"/>
        </w:rPr>
        <w:t>n</w:t>
      </w:r>
      <w:r w:rsidR="00A57B13" w:rsidRPr="00BF44D6">
        <w:rPr>
          <w:rFonts w:ascii="Times New Roman" w:hAnsi="Times New Roman" w:cs="Times New Roman"/>
          <w:sz w:val="24"/>
          <w:szCs w:val="24"/>
        </w:rPr>
        <w:t>odrošināt iestādes lietvedības, personāla lietvedības un arhīva kātošanu atbilstoši normatīvo aktu prasībām;</w:t>
      </w:r>
    </w:p>
    <w:p w14:paraId="44E232E3" w14:textId="1C360169" w:rsidR="00A57B13" w:rsidRPr="00BF44D6" w:rsidRDefault="007A4EA0" w:rsidP="007A4EA0">
      <w:pPr>
        <w:pStyle w:val="Sarakstarindkopa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13.13.</w:t>
      </w:r>
      <w:r w:rsidR="00A57B13" w:rsidRPr="00BF44D6">
        <w:rPr>
          <w:rFonts w:ascii="Times New Roman" w:hAnsi="Times New Roman" w:cs="Times New Roman"/>
          <w:sz w:val="24"/>
          <w:szCs w:val="24"/>
        </w:rPr>
        <w:t>slēgt saimnieciskos, iepirkuma, darba līgumus u.c. līgumus iestādes darbības nodrošināšanai;</w:t>
      </w:r>
    </w:p>
    <w:p w14:paraId="2AEBE7BC" w14:textId="1134823C" w:rsidR="007C1AD3" w:rsidRPr="00BC255A" w:rsidRDefault="007C1AD3" w:rsidP="00BC255A">
      <w:pPr>
        <w:pStyle w:val="Sarakstarindkopa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255A">
        <w:rPr>
          <w:rFonts w:ascii="Times New Roman" w:hAnsi="Times New Roman" w:cs="Times New Roman"/>
          <w:sz w:val="24"/>
          <w:szCs w:val="24"/>
        </w:rPr>
        <w:t>Prasības pretendentiem:</w:t>
      </w:r>
    </w:p>
    <w:p w14:paraId="7DEBB1CF" w14:textId="77777777" w:rsidR="00DC5367" w:rsidRDefault="005E0B18" w:rsidP="00BC255A">
      <w:pPr>
        <w:pStyle w:val="Sarakstarindko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atbi</w:t>
      </w:r>
      <w:r w:rsidR="00600A6B" w:rsidRPr="00DC5367">
        <w:rPr>
          <w:rFonts w:ascii="Times New Roman" w:hAnsi="Times New Roman" w:cs="Times New Roman"/>
          <w:sz w:val="24"/>
          <w:szCs w:val="24"/>
        </w:rPr>
        <w:t>l</w:t>
      </w:r>
      <w:r w:rsidRPr="00DC5367">
        <w:rPr>
          <w:rFonts w:ascii="Times New Roman" w:hAnsi="Times New Roman" w:cs="Times New Roman"/>
          <w:sz w:val="24"/>
          <w:szCs w:val="24"/>
        </w:rPr>
        <w:t>stība</w:t>
      </w:r>
      <w:r w:rsidR="007C6DA2" w:rsidRPr="00DC5367">
        <w:rPr>
          <w:rFonts w:ascii="Times New Roman" w:hAnsi="Times New Roman" w:cs="Times New Roman"/>
          <w:sz w:val="24"/>
          <w:szCs w:val="24"/>
        </w:rPr>
        <w:t xml:space="preserve"> Izglītības likumā un Bērnu tiesību aizsardzības likumā noteikt</w:t>
      </w:r>
      <w:r w:rsidRPr="00DC5367">
        <w:rPr>
          <w:rFonts w:ascii="Times New Roman" w:hAnsi="Times New Roman" w:cs="Times New Roman"/>
          <w:sz w:val="24"/>
          <w:szCs w:val="24"/>
        </w:rPr>
        <w:t>ajām</w:t>
      </w:r>
      <w:r w:rsidR="007C6DA2" w:rsidRPr="00DC5367">
        <w:rPr>
          <w:rFonts w:ascii="Times New Roman" w:hAnsi="Times New Roman" w:cs="Times New Roman"/>
          <w:sz w:val="24"/>
          <w:szCs w:val="24"/>
        </w:rPr>
        <w:t xml:space="preserve"> </w:t>
      </w:r>
      <w:r w:rsidRPr="00DC5367">
        <w:rPr>
          <w:rFonts w:ascii="Times New Roman" w:hAnsi="Times New Roman" w:cs="Times New Roman"/>
          <w:sz w:val="24"/>
          <w:szCs w:val="24"/>
        </w:rPr>
        <w:t>prasībām</w:t>
      </w:r>
      <w:r w:rsidR="007C6DA2" w:rsidRPr="00DC5367">
        <w:rPr>
          <w:rFonts w:ascii="Times New Roman" w:hAnsi="Times New Roman" w:cs="Times New Roman"/>
          <w:sz w:val="24"/>
          <w:szCs w:val="24"/>
        </w:rPr>
        <w:t xml:space="preserve"> strādāt par pedagogu;</w:t>
      </w:r>
    </w:p>
    <w:p w14:paraId="67661513" w14:textId="00EBACCC" w:rsidR="00DC5367" w:rsidRDefault="00DC5367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C6DA2" w:rsidRPr="00DC5367">
        <w:rPr>
          <w:rFonts w:ascii="Times New Roman" w:hAnsi="Times New Roman" w:cs="Times New Roman"/>
          <w:sz w:val="24"/>
          <w:szCs w:val="24"/>
        </w:rPr>
        <w:t>zglītība atbilstoši Izglītības likumā un Ministru kabineta noteikumos</w:t>
      </w:r>
      <w:r w:rsidR="00652805" w:rsidRPr="00DC5367">
        <w:rPr>
          <w:rFonts w:ascii="Times New Roman" w:hAnsi="Times New Roman" w:cs="Times New Roman"/>
          <w:sz w:val="24"/>
          <w:szCs w:val="24"/>
        </w:rPr>
        <w:t xml:space="preserve"> par pedagogiem</w:t>
      </w:r>
      <w:r w:rsidR="001D201C">
        <w:rPr>
          <w:rFonts w:ascii="Times New Roman" w:hAnsi="Times New Roman" w:cs="Times New Roman"/>
          <w:sz w:val="24"/>
          <w:szCs w:val="24"/>
        </w:rPr>
        <w:t xml:space="preserve"> </w:t>
      </w:r>
      <w:r w:rsidR="007C6DA2" w:rsidRPr="00DC5367">
        <w:rPr>
          <w:rFonts w:ascii="Times New Roman" w:hAnsi="Times New Roman" w:cs="Times New Roman"/>
          <w:sz w:val="24"/>
          <w:szCs w:val="24"/>
        </w:rPr>
        <w:t xml:space="preserve">nepieciešamo izglītību un profesionālo kvalifikāciju un pedagogu profesionālās kompetences </w:t>
      </w:r>
      <w:r w:rsidR="00C31B27" w:rsidRPr="00DC5367">
        <w:rPr>
          <w:rFonts w:ascii="Times New Roman" w:hAnsi="Times New Roman" w:cs="Times New Roman"/>
          <w:sz w:val="24"/>
          <w:szCs w:val="24"/>
        </w:rPr>
        <w:t>pilnveides kārtību noteiktajām prasībām</w:t>
      </w:r>
      <w:r w:rsidR="00245ADF" w:rsidRPr="00DC5367">
        <w:rPr>
          <w:rFonts w:ascii="Times New Roman" w:hAnsi="Times New Roman" w:cs="Times New Roman"/>
          <w:sz w:val="24"/>
          <w:szCs w:val="24"/>
        </w:rPr>
        <w:t>;</w:t>
      </w:r>
    </w:p>
    <w:p w14:paraId="2BFF5DDE" w14:textId="77777777" w:rsidR="00DC5367" w:rsidRDefault="0023199D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valsts valodas zināšanas augstākajā līmenī atbilstoši Valsts valodas likuma prasībām un vēlamas vismaz vienas Eiropas Savienības oficiālās valodas prasmes profesionālai darbībai nepieciešamā apjomā;</w:t>
      </w:r>
    </w:p>
    <w:p w14:paraId="703EA146" w14:textId="77777777" w:rsidR="00DC5367" w:rsidRDefault="001C7DBA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 xml:space="preserve">vismaz triju gadu pedagoģiskā </w:t>
      </w:r>
      <w:r w:rsidR="00815E97" w:rsidRPr="00DC5367">
        <w:rPr>
          <w:rFonts w:ascii="Times New Roman" w:hAnsi="Times New Roman" w:cs="Times New Roman"/>
          <w:sz w:val="24"/>
          <w:szCs w:val="24"/>
        </w:rPr>
        <w:t xml:space="preserve">darba </w:t>
      </w:r>
      <w:r w:rsidR="00245ADF" w:rsidRPr="00DC5367">
        <w:rPr>
          <w:rFonts w:ascii="Times New Roman" w:hAnsi="Times New Roman" w:cs="Times New Roman"/>
          <w:sz w:val="24"/>
          <w:szCs w:val="24"/>
        </w:rPr>
        <w:t xml:space="preserve">pieredze izglītības </w:t>
      </w:r>
      <w:r w:rsidRPr="00DC5367">
        <w:rPr>
          <w:rFonts w:ascii="Times New Roman" w:hAnsi="Times New Roman" w:cs="Times New Roman"/>
          <w:sz w:val="24"/>
          <w:szCs w:val="24"/>
        </w:rPr>
        <w:t>jomā vai izglītības vadības darbā</w:t>
      </w:r>
      <w:r w:rsidR="00245ADF" w:rsidRPr="00DC5367">
        <w:rPr>
          <w:rFonts w:ascii="Times New Roman" w:hAnsi="Times New Roman" w:cs="Times New Roman"/>
          <w:sz w:val="24"/>
          <w:szCs w:val="24"/>
        </w:rPr>
        <w:t xml:space="preserve"> (darbs izglītības iestādes vadītāja vai vadītāja vietnieka darbā vai cits darbs, ja tas saistīts ar izglītības jomas administrēšanu);</w:t>
      </w:r>
    </w:p>
    <w:p w14:paraId="7A0A8A07" w14:textId="77777777" w:rsidR="00DC5367" w:rsidRDefault="00245ADF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pieredze finanšu plānošanā, finansējuma izlietošanas kontrolē;</w:t>
      </w:r>
    </w:p>
    <w:p w14:paraId="2F26A915" w14:textId="77777777" w:rsidR="00DC5367" w:rsidRDefault="00245ADF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pieredze personāla vadībā;</w:t>
      </w:r>
    </w:p>
    <w:p w14:paraId="5174E35C" w14:textId="77777777" w:rsidR="00DC5367" w:rsidRDefault="00245ADF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zināšanas iestādes darba organizācijā (darba likumdošana, lietvedība, personāla vadība, budžeta plānošana, finanšu jautājumi, publiskie iepirkumi) un šo jomu reglamentējošu normatīvu aktu pārzināšana;</w:t>
      </w:r>
    </w:p>
    <w:p w14:paraId="47633FF3" w14:textId="77777777" w:rsidR="00DC5367" w:rsidRDefault="00245ADF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mācību un audzināšanas darba satura un metodikas pārzināšana;</w:t>
      </w:r>
    </w:p>
    <w:p w14:paraId="2A75AE4A" w14:textId="77777777" w:rsidR="00DC5367" w:rsidRDefault="00245ADF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zināšanas un izpratne izglītības iestāžu finansēšanas jautājumos, zināšanas par izglītības iestādi reglamentējošiem normatīvajiem aktiem</w:t>
      </w:r>
      <w:r w:rsidR="00DD1694" w:rsidRPr="00DC5367">
        <w:rPr>
          <w:rFonts w:ascii="Times New Roman" w:hAnsi="Times New Roman" w:cs="Times New Roman"/>
          <w:sz w:val="24"/>
          <w:szCs w:val="24"/>
        </w:rPr>
        <w:t>;</w:t>
      </w:r>
    </w:p>
    <w:p w14:paraId="6C4CF9BE" w14:textId="3FE760B4" w:rsidR="00DD1694" w:rsidRPr="00DC5367" w:rsidRDefault="00245ADF" w:rsidP="00BC255A">
      <w:pPr>
        <w:pStyle w:val="Sarakstarindkopa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367">
        <w:rPr>
          <w:rFonts w:ascii="Times New Roman" w:hAnsi="Times New Roman" w:cs="Times New Roman"/>
          <w:sz w:val="24"/>
          <w:szCs w:val="24"/>
        </w:rPr>
        <w:t>spēja motivēt darbiniekus, prasme vadīt komandu, strādāt komandā, labas organizatora spējas un sadarbības prasmes, disciplinētība, precizitāte un augsta atbildības sajūta, laba saskarsmes kultūra.</w:t>
      </w:r>
    </w:p>
    <w:p w14:paraId="4D133D60" w14:textId="0E1C3C96" w:rsidR="00245ADF" w:rsidRPr="00DD1694" w:rsidRDefault="00245ADF" w:rsidP="00BC255A">
      <w:pPr>
        <w:pStyle w:val="Sarakstarindkopa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vēlamas zināšanas publiskā iepirkuma organizēšanā</w:t>
      </w:r>
      <w:r w:rsidRPr="00DD169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C9C64BA" w14:textId="77777777" w:rsidR="00DD1694" w:rsidRDefault="00DF330E" w:rsidP="00BC255A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300E">
        <w:rPr>
          <w:rFonts w:ascii="Times New Roman" w:hAnsi="Times New Roman" w:cs="Times New Roman"/>
          <w:sz w:val="24"/>
          <w:szCs w:val="24"/>
        </w:rPr>
        <w:t>Konkursā</w:t>
      </w:r>
      <w:r w:rsidR="007C1AD3" w:rsidRPr="002E300E">
        <w:rPr>
          <w:rFonts w:ascii="Times New Roman" w:hAnsi="Times New Roman" w:cs="Times New Roman"/>
          <w:sz w:val="24"/>
          <w:szCs w:val="24"/>
        </w:rPr>
        <w:t xml:space="preserve"> var piedalīties un par uzvarētāju kļūt pilngadīgs Latvijas Republikas pilsonis, kurš iesniedzis pieteikumu kopā ar visiem nepieciešamajiem pretendentu atlases dokumentiem un atbilst </w:t>
      </w:r>
      <w:r w:rsidRPr="002E300E">
        <w:rPr>
          <w:rFonts w:ascii="Times New Roman" w:hAnsi="Times New Roman" w:cs="Times New Roman"/>
          <w:sz w:val="24"/>
          <w:szCs w:val="24"/>
        </w:rPr>
        <w:t xml:space="preserve">Konkursa </w:t>
      </w:r>
      <w:r w:rsidR="007C1AD3" w:rsidRPr="002E300E">
        <w:rPr>
          <w:rFonts w:ascii="Times New Roman" w:hAnsi="Times New Roman" w:cs="Times New Roman"/>
          <w:sz w:val="24"/>
          <w:szCs w:val="24"/>
        </w:rPr>
        <w:t>pretendentu atlases kritērijiem.</w:t>
      </w:r>
    </w:p>
    <w:p w14:paraId="34016420" w14:textId="52AEAD4C" w:rsidR="00DD1694" w:rsidRDefault="007C1AD3" w:rsidP="00BC255A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 xml:space="preserve">Pieteikumu ar norādi </w:t>
      </w:r>
      <w:r w:rsidR="0000416C" w:rsidRPr="00DD1694">
        <w:rPr>
          <w:rFonts w:ascii="Times New Roman" w:hAnsi="Times New Roman" w:cs="Times New Roman"/>
          <w:sz w:val="24"/>
          <w:szCs w:val="24"/>
        </w:rPr>
        <w:t xml:space="preserve">“Konkursam uz </w:t>
      </w:r>
      <w:r w:rsidR="00247937">
        <w:rPr>
          <w:rFonts w:ascii="Times New Roman" w:hAnsi="Times New Roman" w:cs="Times New Roman"/>
          <w:sz w:val="24"/>
          <w:szCs w:val="24"/>
        </w:rPr>
        <w:t xml:space="preserve">Dagdas pilsētas pirmsskolas izglītības </w:t>
      </w:r>
      <w:r w:rsidR="00147AD4">
        <w:rPr>
          <w:rFonts w:ascii="Times New Roman" w:hAnsi="Times New Roman" w:cs="Times New Roman"/>
          <w:sz w:val="24"/>
          <w:szCs w:val="24"/>
        </w:rPr>
        <w:t>iestādes “Saulīte”</w:t>
      </w:r>
      <w:r w:rsidR="003E56C7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00416C" w:rsidRPr="00DD1694">
        <w:rPr>
          <w:rFonts w:ascii="Times New Roman" w:hAnsi="Times New Roman" w:cs="Times New Roman"/>
          <w:sz w:val="24"/>
          <w:szCs w:val="24"/>
        </w:rPr>
        <w:t>vadītāja amat</w:t>
      </w:r>
      <w:r w:rsidR="003E56C7" w:rsidRPr="00DD1694">
        <w:rPr>
          <w:rFonts w:ascii="Times New Roman" w:hAnsi="Times New Roman" w:cs="Times New Roman"/>
          <w:sz w:val="24"/>
          <w:szCs w:val="24"/>
        </w:rPr>
        <w:t>u</w:t>
      </w:r>
      <w:r w:rsidR="0000416C" w:rsidRPr="00DD1694">
        <w:rPr>
          <w:rFonts w:ascii="Times New Roman" w:hAnsi="Times New Roman" w:cs="Times New Roman"/>
          <w:sz w:val="24"/>
          <w:szCs w:val="24"/>
        </w:rPr>
        <w:t>”</w:t>
      </w:r>
      <w:r w:rsidR="003A2AAE" w:rsidRPr="00DD1694">
        <w:rPr>
          <w:rFonts w:ascii="Times New Roman" w:hAnsi="Times New Roman" w:cs="Times New Roman"/>
          <w:sz w:val="24"/>
          <w:szCs w:val="24"/>
        </w:rPr>
        <w:t xml:space="preserve"> var iesniegt personīgi, </w:t>
      </w:r>
      <w:r w:rsidRPr="00DD1694">
        <w:rPr>
          <w:rFonts w:ascii="Times New Roman" w:hAnsi="Times New Roman" w:cs="Times New Roman"/>
          <w:sz w:val="24"/>
          <w:szCs w:val="24"/>
        </w:rPr>
        <w:t>ar pasta starpniecību vai elektroniski.</w:t>
      </w:r>
      <w:r w:rsidR="00ED56CF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9C704C" w:rsidRPr="00DD1694">
        <w:rPr>
          <w:rFonts w:ascii="Times New Roman" w:hAnsi="Times New Roman" w:cs="Times New Roman"/>
          <w:sz w:val="24"/>
          <w:szCs w:val="24"/>
        </w:rPr>
        <w:t xml:space="preserve">Personīgi pieteikumu iesniegt Dagdas pilsētas un pagastu apvienībā pie sekretāres, apvienības darba laikā. </w:t>
      </w:r>
      <w:r w:rsidRPr="00DD1694">
        <w:rPr>
          <w:rFonts w:ascii="Times New Roman" w:hAnsi="Times New Roman" w:cs="Times New Roman"/>
          <w:sz w:val="24"/>
          <w:szCs w:val="24"/>
        </w:rPr>
        <w:t xml:space="preserve">Ar pasta starpniecību, adresējot sūtījumu </w:t>
      </w:r>
      <w:r w:rsidR="009C704C" w:rsidRPr="00DD1694">
        <w:rPr>
          <w:rFonts w:ascii="Times New Roman" w:hAnsi="Times New Roman" w:cs="Times New Roman"/>
          <w:sz w:val="24"/>
          <w:szCs w:val="24"/>
        </w:rPr>
        <w:t>Dagdas pilsētas un pagastu apvienībai</w:t>
      </w:r>
      <w:r w:rsidRPr="00DD1694">
        <w:rPr>
          <w:rFonts w:ascii="Times New Roman" w:hAnsi="Times New Roman" w:cs="Times New Roman"/>
          <w:sz w:val="24"/>
          <w:szCs w:val="24"/>
        </w:rPr>
        <w:t>,</w:t>
      </w:r>
      <w:r w:rsidR="009C704C" w:rsidRPr="00DD1694">
        <w:rPr>
          <w:rFonts w:ascii="Times New Roman" w:hAnsi="Times New Roman" w:cs="Times New Roman"/>
          <w:sz w:val="24"/>
          <w:szCs w:val="24"/>
        </w:rPr>
        <w:t xml:space="preserve"> Alejas </w:t>
      </w:r>
      <w:r w:rsidRPr="00DD1694">
        <w:rPr>
          <w:rFonts w:ascii="Times New Roman" w:hAnsi="Times New Roman" w:cs="Times New Roman"/>
          <w:sz w:val="24"/>
          <w:szCs w:val="24"/>
        </w:rPr>
        <w:t>iela</w:t>
      </w:r>
      <w:r w:rsidR="0035349B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9C704C" w:rsidRPr="00DD1694">
        <w:rPr>
          <w:rFonts w:ascii="Times New Roman" w:hAnsi="Times New Roman" w:cs="Times New Roman"/>
          <w:sz w:val="24"/>
          <w:szCs w:val="24"/>
        </w:rPr>
        <w:t>4</w:t>
      </w:r>
      <w:r w:rsidRPr="00DD1694">
        <w:rPr>
          <w:rFonts w:ascii="Times New Roman" w:hAnsi="Times New Roman" w:cs="Times New Roman"/>
          <w:sz w:val="24"/>
          <w:szCs w:val="24"/>
        </w:rPr>
        <w:t xml:space="preserve">, </w:t>
      </w:r>
      <w:r w:rsidR="009C704C" w:rsidRPr="00DD1694">
        <w:rPr>
          <w:rFonts w:ascii="Times New Roman" w:hAnsi="Times New Roman" w:cs="Times New Roman"/>
          <w:sz w:val="24"/>
          <w:szCs w:val="24"/>
        </w:rPr>
        <w:t>Dagda</w:t>
      </w:r>
      <w:r w:rsidRPr="00DD1694">
        <w:rPr>
          <w:rFonts w:ascii="Times New Roman" w:hAnsi="Times New Roman" w:cs="Times New Roman"/>
          <w:sz w:val="24"/>
          <w:szCs w:val="24"/>
        </w:rPr>
        <w:t>,</w:t>
      </w:r>
      <w:r w:rsidR="00ED56CF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35349B" w:rsidRPr="00DD1694">
        <w:rPr>
          <w:rFonts w:ascii="Times New Roman" w:hAnsi="Times New Roman" w:cs="Times New Roman"/>
          <w:sz w:val="24"/>
          <w:szCs w:val="24"/>
        </w:rPr>
        <w:t xml:space="preserve">Krāslavas </w:t>
      </w:r>
      <w:r w:rsidRPr="00DD1694">
        <w:rPr>
          <w:rFonts w:ascii="Times New Roman" w:hAnsi="Times New Roman" w:cs="Times New Roman"/>
          <w:sz w:val="24"/>
          <w:szCs w:val="24"/>
        </w:rPr>
        <w:t xml:space="preserve"> novads, LV-</w:t>
      </w:r>
      <w:r w:rsidR="00975739" w:rsidRPr="00DD1694">
        <w:rPr>
          <w:rFonts w:ascii="Times New Roman" w:hAnsi="Times New Roman" w:cs="Times New Roman"/>
          <w:sz w:val="24"/>
          <w:szCs w:val="24"/>
        </w:rPr>
        <w:t>56</w:t>
      </w:r>
      <w:r w:rsidR="009C704C" w:rsidRPr="00DD1694">
        <w:rPr>
          <w:rFonts w:ascii="Times New Roman" w:hAnsi="Times New Roman" w:cs="Times New Roman"/>
          <w:sz w:val="24"/>
          <w:szCs w:val="24"/>
        </w:rPr>
        <w:t>74</w:t>
      </w:r>
      <w:r w:rsidRPr="00DD1694">
        <w:rPr>
          <w:rFonts w:ascii="Times New Roman" w:hAnsi="Times New Roman" w:cs="Times New Roman"/>
          <w:sz w:val="24"/>
          <w:szCs w:val="24"/>
        </w:rPr>
        <w:t>.</w:t>
      </w:r>
      <w:r w:rsidR="00ED56CF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Pr="00DD1694">
        <w:rPr>
          <w:rFonts w:ascii="Times New Roman" w:hAnsi="Times New Roman" w:cs="Times New Roman"/>
          <w:sz w:val="24"/>
          <w:szCs w:val="24"/>
        </w:rPr>
        <w:t>Elektroniski</w:t>
      </w:r>
      <w:r w:rsidR="00ED56CF" w:rsidRPr="00DD1694">
        <w:rPr>
          <w:rFonts w:ascii="Times New Roman" w:hAnsi="Times New Roman" w:cs="Times New Roman"/>
          <w:sz w:val="24"/>
          <w:szCs w:val="24"/>
        </w:rPr>
        <w:t>, nosūtot</w:t>
      </w:r>
      <w:r w:rsidRPr="00DD1694">
        <w:rPr>
          <w:rFonts w:ascii="Times New Roman" w:hAnsi="Times New Roman" w:cs="Times New Roman"/>
          <w:sz w:val="24"/>
          <w:szCs w:val="24"/>
        </w:rPr>
        <w:t xml:space="preserve"> uz e-pasta adresi </w:t>
      </w:r>
      <w:hyperlink r:id="rId7" w:history="1">
        <w:r w:rsidR="00DD1694" w:rsidRPr="006A03E8">
          <w:rPr>
            <w:rStyle w:val="Hipersaite"/>
            <w:rFonts w:ascii="Times New Roman" w:hAnsi="Times New Roman" w:cs="Times New Roman"/>
            <w:sz w:val="24"/>
            <w:szCs w:val="24"/>
          </w:rPr>
          <w:t>dagda@dagda.lv</w:t>
        </w:r>
      </w:hyperlink>
      <w:r w:rsidRPr="00DD1694">
        <w:rPr>
          <w:rFonts w:ascii="Times New Roman" w:hAnsi="Times New Roman" w:cs="Times New Roman"/>
          <w:sz w:val="24"/>
          <w:szCs w:val="24"/>
        </w:rPr>
        <w:t>.</w:t>
      </w:r>
    </w:p>
    <w:p w14:paraId="7B93EA78" w14:textId="66AF5685" w:rsidR="00DD1694" w:rsidRDefault="007C1AD3" w:rsidP="00BC255A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Pieteikums jāiesniedz vai jānodrošina tā iesūtīšana līdz</w:t>
      </w:r>
      <w:r w:rsidR="007C6DA2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Pr="00DD1694">
        <w:rPr>
          <w:rFonts w:ascii="Times New Roman" w:hAnsi="Times New Roman" w:cs="Times New Roman"/>
          <w:sz w:val="24"/>
          <w:szCs w:val="24"/>
        </w:rPr>
        <w:t>20</w:t>
      </w:r>
      <w:r w:rsidR="00D55DC9" w:rsidRPr="00DD1694">
        <w:rPr>
          <w:rFonts w:ascii="Times New Roman" w:hAnsi="Times New Roman" w:cs="Times New Roman"/>
          <w:sz w:val="24"/>
          <w:szCs w:val="24"/>
        </w:rPr>
        <w:t>21</w:t>
      </w:r>
      <w:r w:rsidRPr="00DD1694">
        <w:rPr>
          <w:rFonts w:ascii="Times New Roman" w:hAnsi="Times New Roman" w:cs="Times New Roman"/>
          <w:sz w:val="24"/>
          <w:szCs w:val="24"/>
        </w:rPr>
        <w:t>.gada</w:t>
      </w:r>
      <w:r w:rsidR="001311BB">
        <w:rPr>
          <w:rFonts w:ascii="Times New Roman" w:hAnsi="Times New Roman" w:cs="Times New Roman"/>
          <w:sz w:val="24"/>
          <w:szCs w:val="24"/>
        </w:rPr>
        <w:t xml:space="preserve"> </w:t>
      </w:r>
      <w:r w:rsidR="007C6DA2" w:rsidRPr="00DD1694">
        <w:rPr>
          <w:rFonts w:ascii="Times New Roman" w:hAnsi="Times New Roman" w:cs="Times New Roman"/>
          <w:sz w:val="24"/>
          <w:szCs w:val="24"/>
        </w:rPr>
        <w:t>29</w:t>
      </w:r>
      <w:r w:rsidR="00D55DC9" w:rsidRPr="00DD1694">
        <w:rPr>
          <w:rFonts w:ascii="Times New Roman" w:hAnsi="Times New Roman" w:cs="Times New Roman"/>
          <w:sz w:val="24"/>
          <w:szCs w:val="24"/>
        </w:rPr>
        <w:t>.</w:t>
      </w:r>
      <w:r w:rsidR="00445278" w:rsidRPr="00DD1694">
        <w:rPr>
          <w:rFonts w:ascii="Times New Roman" w:hAnsi="Times New Roman" w:cs="Times New Roman"/>
          <w:sz w:val="24"/>
          <w:szCs w:val="24"/>
        </w:rPr>
        <w:t xml:space="preserve">oktobrim </w:t>
      </w:r>
      <w:r w:rsidR="00D91663" w:rsidRPr="00DD1694">
        <w:rPr>
          <w:rFonts w:ascii="Times New Roman" w:hAnsi="Times New Roman" w:cs="Times New Roman"/>
          <w:sz w:val="24"/>
          <w:szCs w:val="24"/>
        </w:rPr>
        <w:t xml:space="preserve">     </w:t>
      </w:r>
      <w:r w:rsidRPr="00DD1694">
        <w:rPr>
          <w:rFonts w:ascii="Times New Roman" w:hAnsi="Times New Roman" w:cs="Times New Roman"/>
          <w:sz w:val="24"/>
          <w:szCs w:val="24"/>
        </w:rPr>
        <w:t>(ieskaitot), pēc</w:t>
      </w:r>
      <w:r w:rsidR="00975739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Pr="00DD1694">
        <w:rPr>
          <w:rFonts w:ascii="Times New Roman" w:hAnsi="Times New Roman" w:cs="Times New Roman"/>
          <w:sz w:val="24"/>
          <w:szCs w:val="24"/>
        </w:rPr>
        <w:t>šī termiņa saņemtie pieteikumi netiek vērtēti.</w:t>
      </w:r>
    </w:p>
    <w:p w14:paraId="02F04707" w14:textId="21880E28" w:rsidR="007C1AD3" w:rsidRPr="00DD1694" w:rsidRDefault="007C1AD3" w:rsidP="00BC255A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Pieteikums satur šādus dokumentus:</w:t>
      </w:r>
    </w:p>
    <w:p w14:paraId="64719190" w14:textId="77777777" w:rsidR="00DD1694" w:rsidRDefault="007C1AD3" w:rsidP="00BC255A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56CF">
        <w:rPr>
          <w:rFonts w:ascii="Times New Roman" w:hAnsi="Times New Roman" w:cs="Times New Roman"/>
          <w:sz w:val="24"/>
          <w:szCs w:val="24"/>
        </w:rPr>
        <w:t>motivētu pieteikumu;</w:t>
      </w:r>
    </w:p>
    <w:p w14:paraId="235A6342" w14:textId="77777777" w:rsidR="00DD1694" w:rsidRDefault="008C04E7" w:rsidP="00BC255A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dzīves gaitas aprakstu (Curriculum Vitae);</w:t>
      </w:r>
    </w:p>
    <w:p w14:paraId="53B14D8D" w14:textId="77777777" w:rsidR="00DD1694" w:rsidRDefault="007C1AD3" w:rsidP="00BC255A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>izglītību un papildus apmācību apliecinošu dokumentu kopijas;</w:t>
      </w:r>
    </w:p>
    <w:p w14:paraId="02BB6E35" w14:textId="77777777" w:rsidR="00DD1694" w:rsidRDefault="007C1AD3" w:rsidP="00BC255A">
      <w:pPr>
        <w:pStyle w:val="Sarakstarindkop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lastRenderedPageBreak/>
        <w:t>citus dokumentus, kas apliecina pretendentam izvirzīto prasību izpildi;</w:t>
      </w:r>
    </w:p>
    <w:p w14:paraId="2E1CE0AB" w14:textId="35BC2190" w:rsidR="007C1AD3" w:rsidRPr="00DD1694" w:rsidRDefault="007C1AD3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 xml:space="preserve">redzējumu </w:t>
      </w:r>
      <w:r w:rsidR="006761FE" w:rsidRPr="00DD1694">
        <w:rPr>
          <w:rFonts w:ascii="Times New Roman" w:hAnsi="Times New Roman" w:cs="Times New Roman"/>
          <w:sz w:val="24"/>
          <w:szCs w:val="24"/>
        </w:rPr>
        <w:t>izglītības iestādes</w:t>
      </w:r>
      <w:r w:rsidR="00A6312D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Pr="00DD1694">
        <w:rPr>
          <w:rFonts w:ascii="Times New Roman" w:hAnsi="Times New Roman" w:cs="Times New Roman"/>
          <w:sz w:val="24"/>
          <w:szCs w:val="24"/>
        </w:rPr>
        <w:t>darbības organizēšanu un attīstības prioritātēm</w:t>
      </w:r>
      <w:r w:rsidR="00ED56CF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F21E63">
        <w:rPr>
          <w:rFonts w:ascii="Times New Roman" w:hAnsi="Times New Roman" w:cs="Times New Roman"/>
          <w:sz w:val="24"/>
          <w:szCs w:val="24"/>
        </w:rPr>
        <w:t xml:space="preserve">     </w:t>
      </w:r>
      <w:r w:rsidRPr="00DD1694">
        <w:rPr>
          <w:rFonts w:ascii="Times New Roman" w:hAnsi="Times New Roman" w:cs="Times New Roman"/>
          <w:sz w:val="24"/>
          <w:szCs w:val="24"/>
        </w:rPr>
        <w:t>tuvākajos 2 (divos) gados, turpmāko attīstības virzību, problēmām un risinājumiem</w:t>
      </w:r>
      <w:r w:rsidR="00ED56CF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Pr="00DD1694">
        <w:rPr>
          <w:rFonts w:ascii="Times New Roman" w:hAnsi="Times New Roman" w:cs="Times New Roman"/>
          <w:sz w:val="24"/>
          <w:szCs w:val="24"/>
        </w:rPr>
        <w:t>(ne vairāk kā divas A4 formāta lapaspuses).</w:t>
      </w:r>
    </w:p>
    <w:p w14:paraId="24E3C090" w14:textId="77777777" w:rsidR="00ED56CF" w:rsidRDefault="00ED56CF" w:rsidP="0097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F0FE1" w14:textId="77777777" w:rsidR="007C1AD3" w:rsidRPr="00ED56CF" w:rsidRDefault="007C1AD3" w:rsidP="00ED56C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6CF">
        <w:rPr>
          <w:rFonts w:ascii="Times New Roman" w:hAnsi="Times New Roman" w:cs="Times New Roman"/>
          <w:b/>
          <w:bCs/>
          <w:sz w:val="24"/>
          <w:szCs w:val="24"/>
        </w:rPr>
        <w:t>Pieteikumu izskatīšana, vērtēšanas kritēriji, lēmuma pieņemšana</w:t>
      </w:r>
    </w:p>
    <w:p w14:paraId="69F11416" w14:textId="77777777" w:rsidR="00ED56CF" w:rsidRPr="00ED56CF" w:rsidRDefault="00ED56CF" w:rsidP="00ED5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C78AA" w14:textId="6E3652FA" w:rsidR="007C1AD3" w:rsidRPr="00ED56CF" w:rsidRDefault="00B36F95" w:rsidP="00BC255A">
      <w:pPr>
        <w:pStyle w:val="Sarakstarindkop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C1AD3" w:rsidRPr="00ED56CF">
        <w:rPr>
          <w:rFonts w:ascii="Times New Roman" w:hAnsi="Times New Roman" w:cs="Times New Roman"/>
          <w:sz w:val="24"/>
          <w:szCs w:val="24"/>
        </w:rPr>
        <w:t>omisija vērtēšanu veic divās kārtās:</w:t>
      </w:r>
    </w:p>
    <w:p w14:paraId="6638C77F" w14:textId="7DE5E0D8" w:rsidR="00DD1694" w:rsidRDefault="007C1AD3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>pirmajā kārtā pēc pieteikumu iesniegšanas termiņa beigām atlasa tos pieteikumus,</w:t>
      </w:r>
      <w:r w:rsid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 xml:space="preserve">kuros ir visi </w:t>
      </w:r>
      <w:r w:rsidR="00DF330E">
        <w:rPr>
          <w:rFonts w:ascii="Times New Roman" w:hAnsi="Times New Roman" w:cs="Times New Roman"/>
          <w:sz w:val="24"/>
          <w:szCs w:val="24"/>
        </w:rPr>
        <w:t>Konkursa</w:t>
      </w:r>
      <w:r w:rsidRPr="007A775B">
        <w:rPr>
          <w:rFonts w:ascii="Times New Roman" w:hAnsi="Times New Roman" w:cs="Times New Roman"/>
          <w:sz w:val="24"/>
          <w:szCs w:val="24"/>
        </w:rPr>
        <w:t xml:space="preserve"> nolikumā noteiktie dokumenti</w:t>
      </w:r>
      <w:r w:rsidR="00583B0D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un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izvērtē iesniegtos dokumentus saskaņā ar šī nolikuma 2</w:t>
      </w:r>
      <w:r w:rsidR="00D14547">
        <w:rPr>
          <w:rFonts w:ascii="Times New Roman" w:hAnsi="Times New Roman" w:cs="Times New Roman"/>
          <w:sz w:val="24"/>
          <w:szCs w:val="24"/>
        </w:rPr>
        <w:t>0</w:t>
      </w:r>
      <w:r w:rsidRPr="007A775B">
        <w:rPr>
          <w:rFonts w:ascii="Times New Roman" w:hAnsi="Times New Roman" w:cs="Times New Roman"/>
          <w:sz w:val="24"/>
          <w:szCs w:val="24"/>
        </w:rPr>
        <w:t>.punktu;</w:t>
      </w:r>
    </w:p>
    <w:p w14:paraId="5C052EFF" w14:textId="0C59022A" w:rsidR="00DD1694" w:rsidRDefault="008F51B1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F330E" w:rsidRPr="00DD1694">
        <w:rPr>
          <w:rFonts w:ascii="Times New Roman" w:hAnsi="Times New Roman" w:cs="Times New Roman"/>
          <w:sz w:val="24"/>
          <w:szCs w:val="24"/>
        </w:rPr>
        <w:t>omisijas</w:t>
      </w:r>
      <w:r w:rsidR="007C1AD3" w:rsidRPr="00DD1694">
        <w:rPr>
          <w:rFonts w:ascii="Times New Roman" w:hAnsi="Times New Roman" w:cs="Times New Roman"/>
          <w:sz w:val="24"/>
          <w:szCs w:val="24"/>
        </w:rPr>
        <w:t xml:space="preserve"> sekretārs telefoniski paziņo intervijas norises laiku un vietu tiem</w:t>
      </w:r>
      <w:r w:rsidR="007A775B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DD1694">
        <w:rPr>
          <w:rFonts w:ascii="Times New Roman" w:hAnsi="Times New Roman" w:cs="Times New Roman"/>
          <w:sz w:val="24"/>
          <w:szCs w:val="24"/>
        </w:rPr>
        <w:t>pretendentiem, kuri izturējuši pirmo atlases kārtu un tiek aicināti uz interviju;</w:t>
      </w:r>
    </w:p>
    <w:p w14:paraId="2F7EBCFC" w14:textId="6DB1D1EE" w:rsidR="007C1AD3" w:rsidRPr="00DD1694" w:rsidRDefault="007C1AD3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694">
        <w:rPr>
          <w:rFonts w:ascii="Times New Roman" w:hAnsi="Times New Roman" w:cs="Times New Roman"/>
          <w:sz w:val="24"/>
          <w:szCs w:val="24"/>
        </w:rPr>
        <w:t xml:space="preserve">otrajā kārtā tiek </w:t>
      </w:r>
      <w:r w:rsidR="001502C5" w:rsidRPr="00DD1694">
        <w:rPr>
          <w:rFonts w:ascii="Times New Roman" w:hAnsi="Times New Roman" w:cs="Times New Roman"/>
          <w:sz w:val="24"/>
          <w:szCs w:val="24"/>
        </w:rPr>
        <w:t>vērtēta pretendenta atbilstība iesniegtajam rakstiskajam materiālam (zināšanas iestādes darba organizācijā, mācību un audzināšanas darba satura un metodikas pārzināšana, zināšanas u</w:t>
      </w:r>
      <w:r w:rsidR="00175D85" w:rsidRPr="00DD1694">
        <w:rPr>
          <w:rFonts w:ascii="Times New Roman" w:hAnsi="Times New Roman" w:cs="Times New Roman"/>
          <w:sz w:val="24"/>
          <w:szCs w:val="24"/>
        </w:rPr>
        <w:t>n</w:t>
      </w:r>
      <w:r w:rsidR="001502C5" w:rsidRPr="00DD1694">
        <w:rPr>
          <w:rFonts w:ascii="Times New Roman" w:hAnsi="Times New Roman" w:cs="Times New Roman"/>
          <w:sz w:val="24"/>
          <w:szCs w:val="24"/>
        </w:rPr>
        <w:t xml:space="preserve"> izpratne izglītības iestāžu finansēšanas jautājumos, zināšanas par izglītības iestādi reglamentējošiem normatīvajiem aktiem, </w:t>
      </w:r>
      <w:r w:rsidR="005640F1" w:rsidRPr="00DD1694">
        <w:rPr>
          <w:rFonts w:ascii="Times New Roman" w:hAnsi="Times New Roman" w:cs="Times New Roman"/>
          <w:sz w:val="24"/>
          <w:szCs w:val="24"/>
        </w:rPr>
        <w:t>zināšanas publiskā iepirkuma organizēšanā, pieredze finanšu plānošanā</w:t>
      </w:r>
      <w:r w:rsidR="008D0175" w:rsidRPr="00DD1694">
        <w:rPr>
          <w:rFonts w:ascii="Times New Roman" w:hAnsi="Times New Roman" w:cs="Times New Roman"/>
          <w:sz w:val="24"/>
          <w:szCs w:val="24"/>
        </w:rPr>
        <w:t xml:space="preserve">, personāla vadībā, prezentācijas prasmes, prasme paust savu viedokli, saskarsmes un komunikācijas prasmes, spēja sniegt kompetentas atbildes uz komisijas jautājumiem </w:t>
      </w:r>
      <w:r w:rsidR="001D03D3" w:rsidRPr="00DD1694">
        <w:rPr>
          <w:rFonts w:ascii="Times New Roman" w:hAnsi="Times New Roman" w:cs="Times New Roman"/>
          <w:sz w:val="24"/>
          <w:szCs w:val="24"/>
        </w:rPr>
        <w:t xml:space="preserve">un </w:t>
      </w:r>
      <w:r w:rsidRPr="00DD1694">
        <w:rPr>
          <w:rFonts w:ascii="Times New Roman" w:hAnsi="Times New Roman" w:cs="Times New Roman"/>
          <w:sz w:val="24"/>
          <w:szCs w:val="24"/>
        </w:rPr>
        <w:t>redzējums par</w:t>
      </w:r>
      <w:r w:rsidR="001D03D3" w:rsidRPr="00DD1694">
        <w:rPr>
          <w:rFonts w:ascii="Times New Roman" w:hAnsi="Times New Roman" w:cs="Times New Roman"/>
          <w:sz w:val="24"/>
          <w:szCs w:val="24"/>
        </w:rPr>
        <w:t xml:space="preserve"> izglītības iestādes </w:t>
      </w:r>
      <w:r w:rsidR="007A775B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Pr="00DD1694">
        <w:rPr>
          <w:rFonts w:ascii="Times New Roman" w:hAnsi="Times New Roman" w:cs="Times New Roman"/>
          <w:sz w:val="24"/>
          <w:szCs w:val="24"/>
        </w:rPr>
        <w:t>darbības organizēšanu, attīstības prioritātēm, turpmāko attīstības virzību, problēmām</w:t>
      </w:r>
      <w:r w:rsidR="007A775B" w:rsidRPr="00DD1694">
        <w:rPr>
          <w:rFonts w:ascii="Times New Roman" w:hAnsi="Times New Roman" w:cs="Times New Roman"/>
          <w:sz w:val="24"/>
          <w:szCs w:val="24"/>
        </w:rPr>
        <w:t xml:space="preserve"> </w:t>
      </w:r>
      <w:r w:rsidRPr="00DD1694">
        <w:rPr>
          <w:rFonts w:ascii="Times New Roman" w:hAnsi="Times New Roman" w:cs="Times New Roman"/>
          <w:sz w:val="24"/>
          <w:szCs w:val="24"/>
        </w:rPr>
        <w:t>un risinājumiem</w:t>
      </w:r>
      <w:r w:rsidR="001D03D3" w:rsidRPr="00DD1694">
        <w:rPr>
          <w:rFonts w:ascii="Times New Roman" w:hAnsi="Times New Roman" w:cs="Times New Roman"/>
          <w:sz w:val="24"/>
          <w:szCs w:val="24"/>
        </w:rPr>
        <w:t>.</w:t>
      </w:r>
    </w:p>
    <w:p w14:paraId="0EABA392" w14:textId="77777777" w:rsidR="00017AB5" w:rsidRDefault="007C1AD3" w:rsidP="00BC255A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 xml:space="preserve">Pirmajā kārtā </w:t>
      </w:r>
      <w:r w:rsidR="00754BB3">
        <w:rPr>
          <w:rFonts w:ascii="Times New Roman" w:hAnsi="Times New Roman" w:cs="Times New Roman"/>
          <w:sz w:val="24"/>
          <w:szCs w:val="24"/>
        </w:rPr>
        <w:t>K</w:t>
      </w:r>
      <w:r w:rsidRPr="007A775B">
        <w:rPr>
          <w:rFonts w:ascii="Times New Roman" w:hAnsi="Times New Roman" w:cs="Times New Roman"/>
          <w:sz w:val="24"/>
          <w:szCs w:val="24"/>
        </w:rPr>
        <w:t>omisija izvērtē visu pretendentu iesniegto dokumentu atbilstību</w:t>
      </w:r>
      <w:r w:rsidR="00975739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 xml:space="preserve">pamatprasībām. Priekšrocības </w:t>
      </w:r>
      <w:r w:rsidR="0002792F">
        <w:rPr>
          <w:rFonts w:ascii="Times New Roman" w:hAnsi="Times New Roman" w:cs="Times New Roman"/>
          <w:sz w:val="24"/>
          <w:szCs w:val="24"/>
        </w:rPr>
        <w:t>k</w:t>
      </w:r>
      <w:r w:rsidRPr="007A775B">
        <w:rPr>
          <w:rFonts w:ascii="Times New Roman" w:hAnsi="Times New Roman" w:cs="Times New Roman"/>
          <w:sz w:val="24"/>
          <w:szCs w:val="24"/>
        </w:rPr>
        <w:t>omisijas locekļi vērtē individuāli, punktu</w:t>
      </w:r>
      <w:r w:rsidR="00975739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sistēmā:</w:t>
      </w:r>
    </w:p>
    <w:p w14:paraId="5926FB2E" w14:textId="1DF600C0" w:rsidR="00DD1694" w:rsidRPr="001311BB" w:rsidRDefault="00FD18DD" w:rsidP="00BC255A">
      <w:pPr>
        <w:pStyle w:val="Sarakstarindkopa"/>
        <w:numPr>
          <w:ilvl w:val="1"/>
          <w:numId w:val="2"/>
        </w:numPr>
        <w:tabs>
          <w:tab w:val="left" w:pos="1134"/>
        </w:tabs>
        <w:spacing w:after="0" w:line="240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4014D" w:rsidRPr="001311BB">
        <w:rPr>
          <w:rFonts w:ascii="Times New Roman" w:hAnsi="Times New Roman" w:cs="Times New Roman"/>
          <w:sz w:val="24"/>
          <w:szCs w:val="24"/>
          <w:u w:val="single"/>
        </w:rPr>
        <w:t>zglītība</w:t>
      </w:r>
      <w:r w:rsidR="0044014D" w:rsidRPr="001311BB">
        <w:rPr>
          <w:rFonts w:ascii="Times New Roman" w:hAnsi="Times New Roman" w:cs="Times New Roman"/>
          <w:sz w:val="24"/>
          <w:szCs w:val="24"/>
        </w:rPr>
        <w:t xml:space="preserve"> (maksimālais punktu skaits 12):</w:t>
      </w:r>
    </w:p>
    <w:p w14:paraId="468AD366" w14:textId="77777777" w:rsidR="005C4BF0" w:rsidRDefault="00E83E2D" w:rsidP="00BC255A">
      <w:pPr>
        <w:pStyle w:val="Sarakstarindkopa"/>
        <w:numPr>
          <w:ilvl w:val="2"/>
          <w:numId w:val="2"/>
        </w:numPr>
        <w:tabs>
          <w:tab w:val="left" w:pos="1134"/>
          <w:tab w:val="left" w:pos="156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>augstākā pedagoģiskā izglītība – 6 punkti;</w:t>
      </w:r>
    </w:p>
    <w:p w14:paraId="665CB331" w14:textId="77777777" w:rsidR="005C4BF0" w:rsidRDefault="00E83E2D" w:rsidP="00BC255A">
      <w:pPr>
        <w:pStyle w:val="Sarakstarindkopa"/>
        <w:numPr>
          <w:ilvl w:val="2"/>
          <w:numId w:val="2"/>
        </w:numPr>
        <w:tabs>
          <w:tab w:val="left" w:pos="1134"/>
          <w:tab w:val="left" w:pos="156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BF0">
        <w:rPr>
          <w:rFonts w:ascii="Times New Roman" w:hAnsi="Times New Roman" w:cs="Times New Roman"/>
          <w:sz w:val="24"/>
          <w:szCs w:val="24"/>
        </w:rPr>
        <w:t>pi</w:t>
      </w:r>
      <w:r w:rsidR="00DC5367" w:rsidRPr="005C4BF0">
        <w:rPr>
          <w:rFonts w:ascii="Times New Roman" w:hAnsi="Times New Roman" w:cs="Times New Roman"/>
          <w:sz w:val="24"/>
          <w:szCs w:val="24"/>
        </w:rPr>
        <w:t>r</w:t>
      </w:r>
      <w:r w:rsidRPr="005C4BF0">
        <w:rPr>
          <w:rFonts w:ascii="Times New Roman" w:hAnsi="Times New Roman" w:cs="Times New Roman"/>
          <w:sz w:val="24"/>
          <w:szCs w:val="24"/>
        </w:rPr>
        <w:t>m</w:t>
      </w:r>
      <w:r w:rsidR="00E418C1" w:rsidRPr="005C4BF0">
        <w:rPr>
          <w:rFonts w:ascii="Times New Roman" w:hAnsi="Times New Roman" w:cs="Times New Roman"/>
          <w:sz w:val="24"/>
          <w:szCs w:val="24"/>
        </w:rPr>
        <w:t>s</w:t>
      </w:r>
      <w:r w:rsidRPr="005C4BF0">
        <w:rPr>
          <w:rFonts w:ascii="Times New Roman" w:hAnsi="Times New Roman" w:cs="Times New Roman"/>
          <w:sz w:val="24"/>
          <w:szCs w:val="24"/>
        </w:rPr>
        <w:t>skolas izglītības pedagoga kvalifikācija – plus 4 punkti;</w:t>
      </w:r>
    </w:p>
    <w:p w14:paraId="3CB24CC0" w14:textId="2711865F" w:rsidR="000F397E" w:rsidRPr="005C4BF0" w:rsidRDefault="00017AB5" w:rsidP="00BC255A">
      <w:pPr>
        <w:pStyle w:val="Sarakstarindkopa"/>
        <w:numPr>
          <w:ilvl w:val="2"/>
          <w:numId w:val="2"/>
        </w:numPr>
        <w:tabs>
          <w:tab w:val="left" w:pos="1134"/>
          <w:tab w:val="left" w:pos="156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BF0">
        <w:rPr>
          <w:rFonts w:ascii="Times New Roman" w:hAnsi="Times New Roman" w:cs="Times New Roman"/>
          <w:sz w:val="24"/>
          <w:szCs w:val="24"/>
        </w:rPr>
        <w:t xml:space="preserve"> </w:t>
      </w:r>
      <w:r w:rsidR="00E83E2D" w:rsidRPr="005C4BF0">
        <w:rPr>
          <w:rFonts w:ascii="Times New Roman" w:hAnsi="Times New Roman" w:cs="Times New Roman"/>
          <w:sz w:val="24"/>
          <w:szCs w:val="24"/>
        </w:rPr>
        <w:t>maģistra grāds – plus 2 punkti);</w:t>
      </w:r>
    </w:p>
    <w:p w14:paraId="3BB8B4CE" w14:textId="77777777" w:rsidR="005C4BF0" w:rsidRDefault="00FD18DD" w:rsidP="00BC255A">
      <w:pPr>
        <w:pStyle w:val="Sarakstarindko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150B8" w:rsidRPr="001311BB">
        <w:rPr>
          <w:rFonts w:ascii="Times New Roman" w:hAnsi="Times New Roman" w:cs="Times New Roman"/>
          <w:sz w:val="24"/>
          <w:szCs w:val="24"/>
          <w:u w:val="single"/>
        </w:rPr>
        <w:t>rofesionālā darba pieredze</w:t>
      </w:r>
      <w:r w:rsidR="003150B8" w:rsidRPr="001311BB">
        <w:rPr>
          <w:rFonts w:ascii="Times New Roman" w:hAnsi="Times New Roman" w:cs="Times New Roman"/>
          <w:sz w:val="24"/>
          <w:szCs w:val="24"/>
        </w:rPr>
        <w:t xml:space="preserve"> (maksimālais punktu skaits </w:t>
      </w:r>
      <w:r w:rsidR="004236B9" w:rsidRPr="001311BB">
        <w:rPr>
          <w:rFonts w:ascii="Times New Roman" w:hAnsi="Times New Roman" w:cs="Times New Roman"/>
          <w:sz w:val="24"/>
          <w:szCs w:val="24"/>
        </w:rPr>
        <w:t>12</w:t>
      </w:r>
      <w:r w:rsidR="003150B8" w:rsidRPr="001311BB">
        <w:rPr>
          <w:rFonts w:ascii="Times New Roman" w:hAnsi="Times New Roman" w:cs="Times New Roman"/>
          <w:sz w:val="24"/>
          <w:szCs w:val="24"/>
        </w:rPr>
        <w:t>)</w:t>
      </w:r>
    </w:p>
    <w:p w14:paraId="54771DE1" w14:textId="0DFAA53E" w:rsidR="005C4BF0" w:rsidRDefault="00F31ABC" w:rsidP="00F31ABC">
      <w:pPr>
        <w:pStyle w:val="Sarakstarindkopa"/>
        <w:tabs>
          <w:tab w:val="left" w:pos="851"/>
          <w:tab w:val="left" w:pos="993"/>
          <w:tab w:val="left" w:pos="1134"/>
        </w:tabs>
        <w:spacing w:after="0" w:line="240" w:lineRule="auto"/>
        <w:ind w:left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20.2.1.</w:t>
      </w:r>
      <w:r w:rsidR="003150B8" w:rsidRPr="005C4BF0">
        <w:rPr>
          <w:rFonts w:ascii="Times New Roman" w:hAnsi="Times New Roman" w:cs="Times New Roman"/>
          <w:sz w:val="24"/>
          <w:szCs w:val="24"/>
        </w:rPr>
        <w:t>izglītības iestādes vadītāja vai vadītāja vietnieka amatā – līdz 6 punktiem</w:t>
      </w:r>
      <w:r w:rsidR="008F2AA6" w:rsidRPr="005C4BF0">
        <w:rPr>
          <w:rFonts w:ascii="Times New Roman" w:hAnsi="Times New Roman" w:cs="Times New Roman"/>
          <w:sz w:val="24"/>
          <w:szCs w:val="24"/>
        </w:rPr>
        <w:t>;</w:t>
      </w:r>
    </w:p>
    <w:p w14:paraId="715A01E5" w14:textId="3EFE68B4" w:rsidR="00FE78E9" w:rsidRPr="005C4BF0" w:rsidRDefault="00F31ABC" w:rsidP="00F31ABC">
      <w:pPr>
        <w:pStyle w:val="Sarakstarindkopa"/>
        <w:tabs>
          <w:tab w:val="left" w:pos="993"/>
          <w:tab w:val="left" w:pos="1134"/>
        </w:tabs>
        <w:spacing w:after="0" w:line="240" w:lineRule="auto"/>
        <w:ind w:left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20.2.2.</w:t>
      </w:r>
      <w:r w:rsidR="008F2AA6" w:rsidRPr="005C4BF0">
        <w:rPr>
          <w:rFonts w:ascii="Times New Roman" w:hAnsi="Times New Roman" w:cs="Times New Roman"/>
          <w:sz w:val="24"/>
          <w:szCs w:val="24"/>
        </w:rPr>
        <w:t>cita pieredze, ja tā saistīta ar izglītības jomas administrēšanu</w:t>
      </w:r>
      <w:r w:rsidR="00FE78E9" w:rsidRPr="005C4BF0">
        <w:rPr>
          <w:rFonts w:ascii="Times New Roman" w:hAnsi="Times New Roman" w:cs="Times New Roman"/>
          <w:sz w:val="24"/>
          <w:szCs w:val="24"/>
        </w:rPr>
        <w:t xml:space="preserve"> – līdz 3</w:t>
      </w:r>
      <w:r w:rsidR="008F51B1">
        <w:rPr>
          <w:rFonts w:ascii="Times New Roman" w:hAnsi="Times New Roman" w:cs="Times New Roman"/>
          <w:sz w:val="24"/>
          <w:szCs w:val="24"/>
        </w:rPr>
        <w:t xml:space="preserve"> </w:t>
      </w:r>
      <w:r w:rsidR="00FE78E9" w:rsidRPr="005C4BF0">
        <w:rPr>
          <w:rFonts w:ascii="Times New Roman" w:hAnsi="Times New Roman" w:cs="Times New Roman"/>
          <w:sz w:val="24"/>
          <w:szCs w:val="24"/>
        </w:rPr>
        <w:t>punktiem;</w:t>
      </w:r>
    </w:p>
    <w:p w14:paraId="3C0AEC65" w14:textId="57ABFE78" w:rsidR="005C4BF0" w:rsidRPr="00F31ABC" w:rsidRDefault="00FE78E9" w:rsidP="00F31ABC">
      <w:pPr>
        <w:pStyle w:val="Sarakstarindkopa"/>
        <w:numPr>
          <w:ilvl w:val="2"/>
          <w:numId w:val="31"/>
        </w:numPr>
        <w:tabs>
          <w:tab w:val="left" w:pos="1560"/>
        </w:tabs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F31ABC">
        <w:rPr>
          <w:rFonts w:ascii="Times New Roman" w:hAnsi="Times New Roman" w:cs="Times New Roman"/>
          <w:sz w:val="24"/>
          <w:szCs w:val="24"/>
        </w:rPr>
        <w:t>pedagoga darba pieredze – līdz 3 punktiem;</w:t>
      </w:r>
    </w:p>
    <w:p w14:paraId="1D068490" w14:textId="1005F2F6" w:rsidR="007C1AD3" w:rsidRPr="00F31ABC" w:rsidRDefault="00FD18DD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hanging="273"/>
        <w:jc w:val="both"/>
        <w:rPr>
          <w:rFonts w:ascii="Times New Roman" w:hAnsi="Times New Roman" w:cs="Times New Roman"/>
          <w:sz w:val="24"/>
          <w:szCs w:val="24"/>
        </w:rPr>
      </w:pPr>
      <w:r w:rsidRPr="00F31ABC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7C1AD3" w:rsidRPr="00F31ABC">
        <w:rPr>
          <w:rFonts w:ascii="Times New Roman" w:hAnsi="Times New Roman" w:cs="Times New Roman"/>
          <w:sz w:val="24"/>
          <w:szCs w:val="24"/>
          <w:u w:val="single"/>
        </w:rPr>
        <w:t>otiv</w:t>
      </w:r>
      <w:r w:rsidR="00FE78E9" w:rsidRPr="00F31ABC">
        <w:rPr>
          <w:rFonts w:ascii="Times New Roman" w:hAnsi="Times New Roman" w:cs="Times New Roman"/>
          <w:sz w:val="24"/>
          <w:szCs w:val="24"/>
          <w:u w:val="single"/>
        </w:rPr>
        <w:t>ācijas</w:t>
      </w:r>
      <w:r w:rsidR="007C1AD3" w:rsidRPr="00F31ABC">
        <w:rPr>
          <w:rFonts w:ascii="Times New Roman" w:hAnsi="Times New Roman" w:cs="Times New Roman"/>
          <w:sz w:val="24"/>
          <w:szCs w:val="24"/>
          <w:u w:val="single"/>
        </w:rPr>
        <w:t xml:space="preserve"> vēstul</w:t>
      </w:r>
      <w:r w:rsidR="00FE78E9" w:rsidRPr="00F31ABC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="00FE78E9" w:rsidRPr="00F31ABC">
        <w:rPr>
          <w:rFonts w:ascii="Times New Roman" w:hAnsi="Times New Roman" w:cs="Times New Roman"/>
          <w:sz w:val="24"/>
          <w:szCs w:val="24"/>
        </w:rPr>
        <w:t>(maksimālais punktu skaits 2);</w:t>
      </w:r>
    </w:p>
    <w:p w14:paraId="1D39600E" w14:textId="372EAF24" w:rsidR="00FE702E" w:rsidRPr="001311BB" w:rsidRDefault="00FE78E9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left="1134" w:hanging="551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  <w:u w:val="single"/>
        </w:rPr>
        <w:t>redzējums</w:t>
      </w:r>
      <w:r w:rsidRPr="001311BB">
        <w:rPr>
          <w:rFonts w:ascii="Times New Roman" w:hAnsi="Times New Roman" w:cs="Times New Roman"/>
          <w:sz w:val="24"/>
          <w:szCs w:val="24"/>
        </w:rPr>
        <w:t xml:space="preserve"> par izglītības iestādes darbības organizēšanu attīstības prioritātēm tuvākajos 2 (divos) gados, turpmāko attīstības virzienu, problēmām un risinājumiem</w:t>
      </w:r>
      <w:r w:rsidR="00EE3FEF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="004236B9" w:rsidRPr="001311BB">
        <w:rPr>
          <w:rFonts w:ascii="Times New Roman" w:hAnsi="Times New Roman" w:cs="Times New Roman"/>
          <w:sz w:val="24"/>
          <w:szCs w:val="24"/>
        </w:rPr>
        <w:t>– līdz 5 punktiem.</w:t>
      </w:r>
    </w:p>
    <w:p w14:paraId="3DD40B29" w14:textId="4D25168D" w:rsidR="00BF44D6" w:rsidRDefault="007C1AD3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 xml:space="preserve">Maksimāli iespējamais punktu skaits pirmajā kārtā –  </w:t>
      </w:r>
      <w:r w:rsidR="00C36D9B">
        <w:rPr>
          <w:rFonts w:ascii="Times New Roman" w:hAnsi="Times New Roman" w:cs="Times New Roman"/>
          <w:sz w:val="24"/>
          <w:szCs w:val="24"/>
        </w:rPr>
        <w:t>31</w:t>
      </w:r>
      <w:r w:rsidR="004236B9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Pr="001311BB">
        <w:rPr>
          <w:rFonts w:ascii="Times New Roman" w:hAnsi="Times New Roman" w:cs="Times New Roman"/>
          <w:sz w:val="24"/>
          <w:szCs w:val="24"/>
        </w:rPr>
        <w:t>punkt</w:t>
      </w:r>
      <w:r w:rsidR="009504AA">
        <w:rPr>
          <w:rFonts w:ascii="Times New Roman" w:hAnsi="Times New Roman" w:cs="Times New Roman"/>
          <w:sz w:val="24"/>
          <w:szCs w:val="24"/>
        </w:rPr>
        <w:t>s</w:t>
      </w:r>
      <w:r w:rsidR="001311BB">
        <w:rPr>
          <w:rFonts w:ascii="Times New Roman" w:hAnsi="Times New Roman" w:cs="Times New Roman"/>
          <w:sz w:val="24"/>
          <w:szCs w:val="24"/>
        </w:rPr>
        <w:t>.</w:t>
      </w:r>
    </w:p>
    <w:p w14:paraId="3AF68CE9" w14:textId="77777777" w:rsidR="001311BB" w:rsidRDefault="007C1AD3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 xml:space="preserve">Ja </w:t>
      </w:r>
      <w:r w:rsidR="0010335A" w:rsidRPr="001311BB">
        <w:rPr>
          <w:rFonts w:ascii="Times New Roman" w:hAnsi="Times New Roman" w:cs="Times New Roman"/>
          <w:sz w:val="24"/>
          <w:szCs w:val="24"/>
        </w:rPr>
        <w:t>K</w:t>
      </w:r>
      <w:r w:rsidRPr="001311BB">
        <w:rPr>
          <w:rFonts w:ascii="Times New Roman" w:hAnsi="Times New Roman" w:cs="Times New Roman"/>
          <w:sz w:val="24"/>
          <w:szCs w:val="24"/>
        </w:rPr>
        <w:t>omisija konstatē, ka kandidāts neatbilst kādai nolikumā izvirzītajai prasībai,</w:t>
      </w:r>
      <w:r w:rsidR="00975739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Pr="001311BB">
        <w:rPr>
          <w:rFonts w:ascii="Times New Roman" w:hAnsi="Times New Roman" w:cs="Times New Roman"/>
          <w:sz w:val="24"/>
          <w:szCs w:val="24"/>
        </w:rPr>
        <w:t xml:space="preserve">kandidāts tiek izslēgts no tālākas dalības </w:t>
      </w:r>
      <w:r w:rsidR="001A4D5F" w:rsidRPr="001311BB">
        <w:rPr>
          <w:rFonts w:ascii="Times New Roman" w:hAnsi="Times New Roman" w:cs="Times New Roman"/>
          <w:sz w:val="24"/>
          <w:szCs w:val="24"/>
        </w:rPr>
        <w:t>Konkursā</w:t>
      </w:r>
      <w:r w:rsidRPr="001311BB">
        <w:rPr>
          <w:rFonts w:ascii="Times New Roman" w:hAnsi="Times New Roman" w:cs="Times New Roman"/>
          <w:sz w:val="24"/>
          <w:szCs w:val="24"/>
        </w:rPr>
        <w:t>.</w:t>
      </w:r>
    </w:p>
    <w:p w14:paraId="7782D265" w14:textId="77BF9A38" w:rsidR="001311BB" w:rsidRDefault="007C1AD3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 xml:space="preserve">Dalībai otrajā kārtā (intervijā) tiek uzaicināti kandidāti, kuri </w:t>
      </w:r>
      <w:r w:rsidR="001A4D5F" w:rsidRPr="001311BB">
        <w:rPr>
          <w:rFonts w:ascii="Times New Roman" w:hAnsi="Times New Roman" w:cs="Times New Roman"/>
          <w:sz w:val="24"/>
          <w:szCs w:val="24"/>
        </w:rPr>
        <w:t>Konkursa</w:t>
      </w:r>
      <w:r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="00975739" w:rsidRPr="001311BB">
        <w:rPr>
          <w:rFonts w:ascii="Times New Roman" w:hAnsi="Times New Roman" w:cs="Times New Roman"/>
          <w:sz w:val="24"/>
          <w:szCs w:val="24"/>
        </w:rPr>
        <w:t>pirmajā</w:t>
      </w:r>
      <w:r w:rsidRPr="001311BB">
        <w:rPr>
          <w:rFonts w:ascii="Times New Roman" w:hAnsi="Times New Roman" w:cs="Times New Roman"/>
          <w:sz w:val="24"/>
          <w:szCs w:val="24"/>
        </w:rPr>
        <w:t xml:space="preserve"> kārtā ieguvuši</w:t>
      </w:r>
      <w:r w:rsidR="00975739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Pr="006953DC">
        <w:rPr>
          <w:rFonts w:ascii="Times New Roman" w:hAnsi="Times New Roman" w:cs="Times New Roman"/>
          <w:sz w:val="24"/>
          <w:szCs w:val="24"/>
        </w:rPr>
        <w:t xml:space="preserve">vismaz </w:t>
      </w:r>
      <w:r w:rsidR="0066248A" w:rsidRPr="006953DC">
        <w:rPr>
          <w:rFonts w:ascii="Times New Roman" w:hAnsi="Times New Roman" w:cs="Times New Roman"/>
          <w:sz w:val="24"/>
          <w:szCs w:val="24"/>
        </w:rPr>
        <w:t>16</w:t>
      </w:r>
      <w:r w:rsidR="007A775B" w:rsidRPr="006953DC">
        <w:rPr>
          <w:rFonts w:ascii="Times New Roman" w:hAnsi="Times New Roman" w:cs="Times New Roman"/>
          <w:sz w:val="24"/>
          <w:szCs w:val="24"/>
        </w:rPr>
        <w:t xml:space="preserve"> pu</w:t>
      </w:r>
      <w:r w:rsidR="007A775B" w:rsidRPr="001311BB">
        <w:rPr>
          <w:rFonts w:ascii="Times New Roman" w:hAnsi="Times New Roman" w:cs="Times New Roman"/>
          <w:sz w:val="24"/>
          <w:szCs w:val="24"/>
        </w:rPr>
        <w:t>nkt</w:t>
      </w:r>
      <w:r w:rsidR="000E75E3" w:rsidRPr="001311BB">
        <w:rPr>
          <w:rFonts w:ascii="Times New Roman" w:hAnsi="Times New Roman" w:cs="Times New Roman"/>
          <w:sz w:val="24"/>
          <w:szCs w:val="24"/>
        </w:rPr>
        <w:t>us</w:t>
      </w:r>
      <w:r w:rsidRPr="001311BB">
        <w:rPr>
          <w:rFonts w:ascii="Times New Roman" w:hAnsi="Times New Roman" w:cs="Times New Roman"/>
          <w:sz w:val="24"/>
          <w:szCs w:val="24"/>
        </w:rPr>
        <w:t xml:space="preserve"> no pirmajā kārtā iespējamo punktu skaita.</w:t>
      </w:r>
    </w:p>
    <w:p w14:paraId="5594DA05" w14:textId="625F27B2" w:rsidR="00E37FA6" w:rsidRPr="001311BB" w:rsidRDefault="007C1AD3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 xml:space="preserve">Otrajā kārtā (intervijā) </w:t>
      </w:r>
      <w:r w:rsidR="0010335A" w:rsidRPr="001311BB">
        <w:rPr>
          <w:rFonts w:ascii="Times New Roman" w:hAnsi="Times New Roman" w:cs="Times New Roman"/>
          <w:sz w:val="24"/>
          <w:szCs w:val="24"/>
        </w:rPr>
        <w:t>K</w:t>
      </w:r>
      <w:r w:rsidRPr="001311BB">
        <w:rPr>
          <w:rFonts w:ascii="Times New Roman" w:hAnsi="Times New Roman" w:cs="Times New Roman"/>
          <w:sz w:val="24"/>
          <w:szCs w:val="24"/>
        </w:rPr>
        <w:t xml:space="preserve">omisija izvērtē pretendenta </w:t>
      </w:r>
      <w:r w:rsidR="00E37FA6" w:rsidRPr="001311BB">
        <w:rPr>
          <w:rFonts w:ascii="Times New Roman" w:hAnsi="Times New Roman" w:cs="Times New Roman"/>
          <w:sz w:val="24"/>
          <w:szCs w:val="24"/>
        </w:rPr>
        <w:t>atbilstību iesniegtajam rakstiskajam materiālam pēc šādiem kritērijiem:</w:t>
      </w:r>
    </w:p>
    <w:p w14:paraId="50C2C8BB" w14:textId="46E4E5C9" w:rsidR="001311BB" w:rsidRDefault="00B768B5" w:rsidP="00B768B5">
      <w:pPr>
        <w:pStyle w:val="Sarakstarindkop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24.1. </w:t>
      </w:r>
      <w:r w:rsidR="007C1AD3" w:rsidRPr="001311BB">
        <w:rPr>
          <w:rFonts w:ascii="Times New Roman" w:hAnsi="Times New Roman" w:cs="Times New Roman"/>
          <w:sz w:val="24"/>
          <w:szCs w:val="24"/>
        </w:rPr>
        <w:t xml:space="preserve">redzējums par </w:t>
      </w:r>
      <w:r w:rsidR="00E37FA6" w:rsidRPr="001311BB">
        <w:rPr>
          <w:rFonts w:ascii="Times New Roman" w:hAnsi="Times New Roman" w:cs="Times New Roman"/>
          <w:sz w:val="24"/>
          <w:szCs w:val="24"/>
        </w:rPr>
        <w:t>izglītības iestādes</w:t>
      </w:r>
      <w:r w:rsidR="00975964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1311BB">
        <w:rPr>
          <w:rFonts w:ascii="Times New Roman" w:hAnsi="Times New Roman" w:cs="Times New Roman"/>
          <w:sz w:val="24"/>
          <w:szCs w:val="24"/>
        </w:rPr>
        <w:t>darbības organizēšanu, attīstības prioritātēm,</w:t>
      </w:r>
      <w:r w:rsidR="007A775B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1311BB">
        <w:rPr>
          <w:rFonts w:ascii="Times New Roman" w:hAnsi="Times New Roman" w:cs="Times New Roman"/>
          <w:sz w:val="24"/>
          <w:szCs w:val="24"/>
        </w:rPr>
        <w:t xml:space="preserve">turpmāko attīstību un darba efektivitātes uzlabošanu – līdz </w:t>
      </w:r>
      <w:r w:rsidR="000F397E" w:rsidRPr="001311BB">
        <w:rPr>
          <w:rFonts w:ascii="Times New Roman" w:hAnsi="Times New Roman" w:cs="Times New Roman"/>
          <w:sz w:val="24"/>
          <w:szCs w:val="24"/>
        </w:rPr>
        <w:t>5</w:t>
      </w:r>
      <w:r w:rsidR="007C1AD3" w:rsidRPr="001311BB">
        <w:rPr>
          <w:rFonts w:ascii="Times New Roman" w:hAnsi="Times New Roman" w:cs="Times New Roman"/>
          <w:sz w:val="24"/>
          <w:szCs w:val="24"/>
        </w:rPr>
        <w:t xml:space="preserve"> punktiem (vērtē katrs</w:t>
      </w:r>
      <w:r w:rsidR="007A775B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="00D462A0" w:rsidRPr="001311BB">
        <w:rPr>
          <w:rFonts w:ascii="Times New Roman" w:hAnsi="Times New Roman" w:cs="Times New Roman"/>
          <w:sz w:val="24"/>
          <w:szCs w:val="24"/>
        </w:rPr>
        <w:t>K</w:t>
      </w:r>
      <w:r w:rsidR="007C1AD3" w:rsidRPr="001311BB">
        <w:rPr>
          <w:rFonts w:ascii="Times New Roman" w:hAnsi="Times New Roman" w:cs="Times New Roman"/>
          <w:sz w:val="24"/>
          <w:szCs w:val="24"/>
        </w:rPr>
        <w:t>omisijas loceklis intervijas laikā);</w:t>
      </w:r>
    </w:p>
    <w:p w14:paraId="7DB47077" w14:textId="77777777" w:rsidR="001311BB" w:rsidRDefault="00CA0CD4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>z</w:t>
      </w:r>
      <w:r w:rsidR="00333C46" w:rsidRPr="001311BB">
        <w:rPr>
          <w:rFonts w:ascii="Times New Roman" w:hAnsi="Times New Roman" w:cs="Times New Roman"/>
          <w:sz w:val="24"/>
          <w:szCs w:val="24"/>
        </w:rPr>
        <w:t>ināšanas iestādes darba organizācijā (darba likumdošana, lietvedība, personāla vadība, budžeta plānošana, finanšu jautājumi, publiskie iepirkumi) un šo jomu reglamentējošu normatīvo aktu pārzināšana – līdz 6 punktiem;</w:t>
      </w:r>
    </w:p>
    <w:p w14:paraId="0D361097" w14:textId="77777777" w:rsidR="001311BB" w:rsidRPr="001311BB" w:rsidRDefault="007C31DB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="00CA0CD4" w:rsidRPr="001311BB">
        <w:rPr>
          <w:rFonts w:ascii="Times New Roman" w:hAnsi="Times New Roman" w:cs="Times New Roman"/>
          <w:iCs/>
          <w:sz w:val="24"/>
          <w:szCs w:val="24"/>
        </w:rPr>
        <w:t>m</w:t>
      </w:r>
      <w:r w:rsidR="00333C46" w:rsidRPr="001311BB">
        <w:rPr>
          <w:rFonts w:ascii="Times New Roman" w:hAnsi="Times New Roman" w:cs="Times New Roman"/>
          <w:iCs/>
          <w:sz w:val="24"/>
          <w:szCs w:val="24"/>
        </w:rPr>
        <w:t xml:space="preserve">ācību un audzināšanas darba satura un metodikas pārzināšana – līdz </w:t>
      </w:r>
      <w:r w:rsidR="00CE7440" w:rsidRPr="001311BB">
        <w:rPr>
          <w:rFonts w:ascii="Times New Roman" w:hAnsi="Times New Roman" w:cs="Times New Roman"/>
          <w:iCs/>
          <w:sz w:val="24"/>
          <w:szCs w:val="24"/>
        </w:rPr>
        <w:t>3</w:t>
      </w:r>
      <w:r w:rsidR="003034E4" w:rsidRPr="001311BB">
        <w:rPr>
          <w:rFonts w:ascii="Times New Roman" w:hAnsi="Times New Roman" w:cs="Times New Roman"/>
          <w:iCs/>
          <w:sz w:val="24"/>
          <w:szCs w:val="24"/>
        </w:rPr>
        <w:t xml:space="preserve"> punktiem</w:t>
      </w:r>
      <w:r w:rsidR="00CE7440" w:rsidRPr="001311BB">
        <w:rPr>
          <w:rFonts w:ascii="Times New Roman" w:hAnsi="Times New Roman" w:cs="Times New Roman"/>
          <w:iCs/>
          <w:sz w:val="24"/>
          <w:szCs w:val="24"/>
        </w:rPr>
        <w:t>;</w:t>
      </w:r>
    </w:p>
    <w:p w14:paraId="32CDBE28" w14:textId="77777777" w:rsidR="001311BB" w:rsidRPr="001311BB" w:rsidRDefault="00CA0CD4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iCs/>
          <w:sz w:val="24"/>
          <w:szCs w:val="24"/>
        </w:rPr>
        <w:t>z</w:t>
      </w:r>
      <w:r w:rsidR="00CE7440" w:rsidRPr="001311BB">
        <w:rPr>
          <w:rFonts w:ascii="Times New Roman" w:hAnsi="Times New Roman" w:cs="Times New Roman"/>
          <w:iCs/>
          <w:sz w:val="24"/>
          <w:szCs w:val="24"/>
        </w:rPr>
        <w:t>ināšanas un izpratne izglītības iestāžu finansēšanas jautājumos – līdz 3 punktiem;</w:t>
      </w:r>
    </w:p>
    <w:p w14:paraId="234A7FC1" w14:textId="77777777" w:rsidR="001311BB" w:rsidRPr="001311BB" w:rsidRDefault="00CA0CD4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iCs/>
          <w:sz w:val="24"/>
          <w:szCs w:val="24"/>
        </w:rPr>
        <w:t>z</w:t>
      </w:r>
      <w:r w:rsidR="002F612F" w:rsidRPr="001311BB">
        <w:rPr>
          <w:rFonts w:ascii="Times New Roman" w:hAnsi="Times New Roman" w:cs="Times New Roman"/>
          <w:iCs/>
          <w:sz w:val="24"/>
          <w:szCs w:val="24"/>
        </w:rPr>
        <w:t>ināšanas par izglītības iestādi reglamentējošajiem normatīvajiem aktiem – līdz 3 punktiem;</w:t>
      </w:r>
    </w:p>
    <w:p w14:paraId="55BDEDE5" w14:textId="77777777" w:rsidR="001311BB" w:rsidRPr="001311BB" w:rsidRDefault="007E688A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iCs/>
          <w:sz w:val="24"/>
          <w:szCs w:val="24"/>
        </w:rPr>
        <w:lastRenderedPageBreak/>
        <w:t>z</w:t>
      </w:r>
      <w:r w:rsidR="00D704F5" w:rsidRPr="001311BB">
        <w:rPr>
          <w:rFonts w:ascii="Times New Roman" w:hAnsi="Times New Roman" w:cs="Times New Roman"/>
          <w:iCs/>
          <w:sz w:val="24"/>
          <w:szCs w:val="24"/>
        </w:rPr>
        <w:t>ināšanas publiskā iepirkuma or</w:t>
      </w:r>
      <w:r w:rsidR="00720B18" w:rsidRPr="001311BB">
        <w:rPr>
          <w:rFonts w:ascii="Times New Roman" w:hAnsi="Times New Roman" w:cs="Times New Roman"/>
          <w:iCs/>
          <w:sz w:val="24"/>
          <w:szCs w:val="24"/>
        </w:rPr>
        <w:t>g</w:t>
      </w:r>
      <w:r w:rsidR="00D704F5" w:rsidRPr="001311BB">
        <w:rPr>
          <w:rFonts w:ascii="Times New Roman" w:hAnsi="Times New Roman" w:cs="Times New Roman"/>
          <w:iCs/>
          <w:sz w:val="24"/>
          <w:szCs w:val="24"/>
        </w:rPr>
        <w:t>anizēšanā – līdz 3 punktiem</w:t>
      </w:r>
      <w:r w:rsidR="007C31DB" w:rsidRPr="001311BB">
        <w:rPr>
          <w:rFonts w:ascii="Times New Roman" w:hAnsi="Times New Roman" w:cs="Times New Roman"/>
          <w:iCs/>
          <w:sz w:val="24"/>
          <w:szCs w:val="24"/>
        </w:rPr>
        <w:t>;</w:t>
      </w:r>
    </w:p>
    <w:p w14:paraId="499F53EE" w14:textId="77777777" w:rsidR="001311BB" w:rsidRPr="001311BB" w:rsidRDefault="007E688A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iCs/>
          <w:sz w:val="24"/>
          <w:szCs w:val="24"/>
        </w:rPr>
        <w:t>pieredze finanšu plānošanā, finansējuma izlietošanas kontrolē – līdz 3 punktiem;</w:t>
      </w:r>
    </w:p>
    <w:p w14:paraId="16DB5722" w14:textId="77777777" w:rsidR="001311BB" w:rsidRPr="001311BB" w:rsidRDefault="00ED741D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iCs/>
          <w:sz w:val="24"/>
          <w:szCs w:val="24"/>
        </w:rPr>
        <w:t>p</w:t>
      </w:r>
      <w:r w:rsidR="00176E39" w:rsidRPr="001311BB">
        <w:rPr>
          <w:rFonts w:ascii="Times New Roman" w:hAnsi="Times New Roman" w:cs="Times New Roman"/>
          <w:iCs/>
          <w:sz w:val="24"/>
          <w:szCs w:val="24"/>
        </w:rPr>
        <w:t>ieredze personāla vadībā – līdz 3 punktiem;</w:t>
      </w:r>
    </w:p>
    <w:p w14:paraId="093D7EE1" w14:textId="77777777" w:rsidR="001311BB" w:rsidRPr="001311BB" w:rsidRDefault="00ED741D" w:rsidP="00F31ABC">
      <w:pPr>
        <w:pStyle w:val="Sarakstarindkopa"/>
        <w:numPr>
          <w:ilvl w:val="1"/>
          <w:numId w:val="3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iCs/>
          <w:sz w:val="24"/>
          <w:szCs w:val="24"/>
        </w:rPr>
        <w:t>prezentācijas prasmes, prasme paust savu viedokli – līdz 3 punktiem;</w:t>
      </w:r>
    </w:p>
    <w:p w14:paraId="3F749E17" w14:textId="77777777" w:rsidR="001311BB" w:rsidRPr="001311BB" w:rsidRDefault="00ED741D" w:rsidP="000A0241">
      <w:pPr>
        <w:pStyle w:val="Sarakstarindkopa"/>
        <w:numPr>
          <w:ilvl w:val="1"/>
          <w:numId w:val="31"/>
        </w:numPr>
        <w:tabs>
          <w:tab w:val="left" w:pos="851"/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1BB">
        <w:rPr>
          <w:rFonts w:ascii="Times New Roman" w:hAnsi="Times New Roman" w:cs="Times New Roman"/>
          <w:iCs/>
          <w:sz w:val="24"/>
          <w:szCs w:val="24"/>
          <w:lang w:val="en-US"/>
        </w:rPr>
        <w:t>saskarsmes</w:t>
      </w:r>
      <w:proofErr w:type="spellEnd"/>
      <w:r w:rsidRPr="00131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 </w:t>
      </w:r>
      <w:proofErr w:type="spellStart"/>
      <w:r w:rsidRPr="001311BB">
        <w:rPr>
          <w:rFonts w:ascii="Times New Roman" w:hAnsi="Times New Roman" w:cs="Times New Roman"/>
          <w:iCs/>
          <w:sz w:val="24"/>
          <w:szCs w:val="24"/>
          <w:lang w:val="en-US"/>
        </w:rPr>
        <w:t>komunikācijas</w:t>
      </w:r>
      <w:proofErr w:type="spellEnd"/>
      <w:r w:rsidRPr="00131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311BB">
        <w:rPr>
          <w:rFonts w:ascii="Times New Roman" w:hAnsi="Times New Roman" w:cs="Times New Roman"/>
          <w:iCs/>
          <w:sz w:val="24"/>
          <w:szCs w:val="24"/>
          <w:lang w:val="en-US"/>
        </w:rPr>
        <w:t>prasmes</w:t>
      </w:r>
      <w:proofErr w:type="spellEnd"/>
      <w:r w:rsidRPr="001311B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311BB">
        <w:rPr>
          <w:rFonts w:ascii="Times New Roman" w:hAnsi="Times New Roman" w:cs="Times New Roman"/>
          <w:iCs/>
          <w:sz w:val="24"/>
          <w:szCs w:val="24"/>
        </w:rPr>
        <w:t>– līdz 3 punktiem;</w:t>
      </w:r>
    </w:p>
    <w:p w14:paraId="22B8E266" w14:textId="08E11F26" w:rsidR="007C1AD3" w:rsidRPr="001311BB" w:rsidRDefault="007C1AD3" w:rsidP="000A0241">
      <w:pPr>
        <w:pStyle w:val="Sarakstarindkopa"/>
        <w:numPr>
          <w:ilvl w:val="1"/>
          <w:numId w:val="31"/>
        </w:numPr>
        <w:tabs>
          <w:tab w:val="left" w:pos="1134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>pretendenta spēja sniegt kompetentas atbildes uz amata pienākumu pildīšanai</w:t>
      </w:r>
      <w:r w:rsidR="00243811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Pr="001311BB">
        <w:rPr>
          <w:rFonts w:ascii="Times New Roman" w:hAnsi="Times New Roman" w:cs="Times New Roman"/>
          <w:sz w:val="24"/>
          <w:szCs w:val="24"/>
        </w:rPr>
        <w:t xml:space="preserve">atbilstošiem jautājumiem – līdz </w:t>
      </w:r>
      <w:r w:rsidR="002122C7" w:rsidRPr="001311BB">
        <w:rPr>
          <w:rFonts w:ascii="Times New Roman" w:hAnsi="Times New Roman" w:cs="Times New Roman"/>
          <w:sz w:val="24"/>
          <w:szCs w:val="24"/>
        </w:rPr>
        <w:t>3</w:t>
      </w:r>
      <w:r w:rsidRPr="001311BB">
        <w:rPr>
          <w:rFonts w:ascii="Times New Roman" w:hAnsi="Times New Roman" w:cs="Times New Roman"/>
          <w:sz w:val="24"/>
          <w:szCs w:val="24"/>
        </w:rPr>
        <w:t xml:space="preserve"> punktiem (vērtē katrs </w:t>
      </w:r>
      <w:r w:rsidR="00694363" w:rsidRPr="001311BB">
        <w:rPr>
          <w:rFonts w:ascii="Times New Roman" w:hAnsi="Times New Roman" w:cs="Times New Roman"/>
          <w:sz w:val="24"/>
          <w:szCs w:val="24"/>
        </w:rPr>
        <w:t>K</w:t>
      </w:r>
      <w:r w:rsidRPr="001311BB">
        <w:rPr>
          <w:rFonts w:ascii="Times New Roman" w:hAnsi="Times New Roman" w:cs="Times New Roman"/>
          <w:sz w:val="24"/>
          <w:szCs w:val="24"/>
        </w:rPr>
        <w:t>omisijas</w:t>
      </w:r>
      <w:r w:rsidR="007A775B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Pr="001311BB">
        <w:rPr>
          <w:rFonts w:ascii="Times New Roman" w:hAnsi="Times New Roman" w:cs="Times New Roman"/>
          <w:sz w:val="24"/>
          <w:szCs w:val="24"/>
        </w:rPr>
        <w:t>loceklis intervijas laikā);</w:t>
      </w:r>
    </w:p>
    <w:p w14:paraId="7F7A6EBB" w14:textId="25A96DEC" w:rsidR="005006E0" w:rsidRDefault="007C1AD3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 xml:space="preserve">Katrs </w:t>
      </w:r>
      <w:r w:rsidR="001B70E7" w:rsidRPr="001311BB">
        <w:rPr>
          <w:rFonts w:ascii="Times New Roman" w:hAnsi="Times New Roman" w:cs="Times New Roman"/>
          <w:sz w:val="24"/>
          <w:szCs w:val="24"/>
        </w:rPr>
        <w:t>K</w:t>
      </w:r>
      <w:r w:rsidRPr="001311BB">
        <w:rPr>
          <w:rFonts w:ascii="Times New Roman" w:hAnsi="Times New Roman" w:cs="Times New Roman"/>
          <w:sz w:val="24"/>
          <w:szCs w:val="24"/>
        </w:rPr>
        <w:t>omisijas loceklis vērtē katru pretendentu individuāli pēc nolikuma</w:t>
      </w:r>
      <w:r w:rsidR="007A775B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Pr="001311BB">
        <w:rPr>
          <w:rFonts w:ascii="Times New Roman" w:hAnsi="Times New Roman" w:cs="Times New Roman"/>
          <w:sz w:val="24"/>
          <w:szCs w:val="24"/>
        </w:rPr>
        <w:t>nosacījumiem</w:t>
      </w:r>
    </w:p>
    <w:p w14:paraId="281B18E3" w14:textId="77777777" w:rsidR="005006E0" w:rsidRDefault="007C1AD3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11BB">
        <w:rPr>
          <w:rFonts w:ascii="Times New Roman" w:hAnsi="Times New Roman" w:cs="Times New Roman"/>
          <w:sz w:val="24"/>
          <w:szCs w:val="24"/>
        </w:rPr>
        <w:t xml:space="preserve">Katram </w:t>
      </w:r>
      <w:r w:rsidR="00C510AD" w:rsidRPr="001311BB">
        <w:rPr>
          <w:rFonts w:ascii="Times New Roman" w:hAnsi="Times New Roman" w:cs="Times New Roman"/>
          <w:sz w:val="24"/>
          <w:szCs w:val="24"/>
        </w:rPr>
        <w:t>K</w:t>
      </w:r>
      <w:r w:rsidRPr="001311BB">
        <w:rPr>
          <w:rFonts w:ascii="Times New Roman" w:hAnsi="Times New Roman" w:cs="Times New Roman"/>
          <w:sz w:val="24"/>
          <w:szCs w:val="24"/>
        </w:rPr>
        <w:t>omisijas loceklim ir tiesības dot individuāli papildus līdz</w:t>
      </w:r>
      <w:r w:rsidR="007A775B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="00820207" w:rsidRPr="001311BB">
        <w:rPr>
          <w:rFonts w:ascii="Times New Roman" w:hAnsi="Times New Roman" w:cs="Times New Roman"/>
          <w:sz w:val="24"/>
          <w:szCs w:val="24"/>
        </w:rPr>
        <w:t>3</w:t>
      </w:r>
      <w:r w:rsidRPr="001311BB">
        <w:rPr>
          <w:rFonts w:ascii="Times New Roman" w:hAnsi="Times New Roman" w:cs="Times New Roman"/>
          <w:sz w:val="24"/>
          <w:szCs w:val="24"/>
        </w:rPr>
        <w:t xml:space="preserve"> vērtējuma punktiem, rakstiski pamatojot savu vērtējumu. Savu viedokli </w:t>
      </w:r>
      <w:r w:rsidR="00B11C06" w:rsidRPr="001311BB">
        <w:rPr>
          <w:rFonts w:ascii="Times New Roman" w:hAnsi="Times New Roman" w:cs="Times New Roman"/>
          <w:sz w:val="24"/>
          <w:szCs w:val="24"/>
        </w:rPr>
        <w:t>K</w:t>
      </w:r>
      <w:r w:rsidRPr="001311BB">
        <w:rPr>
          <w:rFonts w:ascii="Times New Roman" w:hAnsi="Times New Roman" w:cs="Times New Roman"/>
          <w:sz w:val="24"/>
          <w:szCs w:val="24"/>
        </w:rPr>
        <w:t>omisijas loceklis intervijas laikā, vai tūlīt pēc tam, ieraksta pretendenta izvērtēšanas lapā un</w:t>
      </w:r>
      <w:r w:rsidR="007A775B" w:rsidRPr="001311BB">
        <w:rPr>
          <w:rFonts w:ascii="Times New Roman" w:hAnsi="Times New Roman" w:cs="Times New Roman"/>
          <w:sz w:val="24"/>
          <w:szCs w:val="24"/>
        </w:rPr>
        <w:t xml:space="preserve"> </w:t>
      </w:r>
      <w:r w:rsidRPr="001311BB">
        <w:rPr>
          <w:rFonts w:ascii="Times New Roman" w:hAnsi="Times New Roman" w:cs="Times New Roman"/>
          <w:sz w:val="24"/>
          <w:szCs w:val="24"/>
        </w:rPr>
        <w:t>apliecina ar parakstu.</w:t>
      </w:r>
    </w:p>
    <w:p w14:paraId="68BD5A3D" w14:textId="1E8B4C92" w:rsidR="005006E0" w:rsidRDefault="007C1AD3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06E0">
        <w:rPr>
          <w:rFonts w:ascii="Times New Roman" w:hAnsi="Times New Roman" w:cs="Times New Roman"/>
          <w:sz w:val="24"/>
          <w:szCs w:val="24"/>
        </w:rPr>
        <w:t>Maksimāli iespējamais punktu skaits otrajā kārtā</w:t>
      </w:r>
      <w:r w:rsidR="00DA7D1F" w:rsidRPr="005006E0">
        <w:rPr>
          <w:rFonts w:ascii="Times New Roman" w:hAnsi="Times New Roman" w:cs="Times New Roman"/>
          <w:sz w:val="24"/>
          <w:szCs w:val="24"/>
        </w:rPr>
        <w:t xml:space="preserve"> </w:t>
      </w:r>
      <w:r w:rsidR="00BD6EA4" w:rsidRPr="005006E0">
        <w:rPr>
          <w:rFonts w:ascii="Times New Roman" w:hAnsi="Times New Roman" w:cs="Times New Roman"/>
          <w:sz w:val="24"/>
          <w:szCs w:val="24"/>
        </w:rPr>
        <w:t>4</w:t>
      </w:r>
      <w:r w:rsidR="000A0241">
        <w:rPr>
          <w:rFonts w:ascii="Times New Roman" w:hAnsi="Times New Roman" w:cs="Times New Roman"/>
          <w:sz w:val="24"/>
          <w:szCs w:val="24"/>
        </w:rPr>
        <w:t>1</w:t>
      </w:r>
      <w:r w:rsidRPr="005006E0">
        <w:rPr>
          <w:rFonts w:ascii="Times New Roman" w:hAnsi="Times New Roman" w:cs="Times New Roman"/>
          <w:sz w:val="24"/>
          <w:szCs w:val="24"/>
        </w:rPr>
        <w:t xml:space="preserve"> punkt</w:t>
      </w:r>
      <w:r w:rsidR="000A0241">
        <w:rPr>
          <w:rFonts w:ascii="Times New Roman" w:hAnsi="Times New Roman" w:cs="Times New Roman"/>
          <w:sz w:val="24"/>
          <w:szCs w:val="24"/>
        </w:rPr>
        <w:t>s</w:t>
      </w:r>
      <w:r w:rsidRPr="005006E0">
        <w:rPr>
          <w:rFonts w:ascii="Times New Roman" w:hAnsi="Times New Roman" w:cs="Times New Roman"/>
          <w:sz w:val="24"/>
          <w:szCs w:val="24"/>
        </w:rPr>
        <w:t>.</w:t>
      </w:r>
    </w:p>
    <w:p w14:paraId="3A1A6414" w14:textId="614A0039" w:rsidR="005006E0" w:rsidRDefault="007C1AD3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06E0">
        <w:rPr>
          <w:rFonts w:ascii="Times New Roman" w:hAnsi="Times New Roman" w:cs="Times New Roman"/>
          <w:sz w:val="24"/>
          <w:szCs w:val="24"/>
        </w:rPr>
        <w:t xml:space="preserve">Ja </w:t>
      </w:r>
      <w:r w:rsidR="001F298A" w:rsidRPr="005006E0">
        <w:rPr>
          <w:rFonts w:ascii="Times New Roman" w:hAnsi="Times New Roman" w:cs="Times New Roman"/>
          <w:sz w:val="24"/>
          <w:szCs w:val="24"/>
        </w:rPr>
        <w:t xml:space="preserve">vairāki pretendenti saņēmuši vienādu lielāko punktu skaitu, </w:t>
      </w:r>
      <w:r w:rsidR="004A76BA" w:rsidRPr="005006E0">
        <w:rPr>
          <w:rFonts w:ascii="Times New Roman" w:hAnsi="Times New Roman" w:cs="Times New Roman"/>
          <w:sz w:val="24"/>
          <w:szCs w:val="24"/>
        </w:rPr>
        <w:t>K</w:t>
      </w:r>
      <w:r w:rsidR="001F298A" w:rsidRPr="005006E0">
        <w:rPr>
          <w:rFonts w:ascii="Times New Roman" w:hAnsi="Times New Roman" w:cs="Times New Roman"/>
          <w:sz w:val="24"/>
          <w:szCs w:val="24"/>
        </w:rPr>
        <w:t>omisija organizē papildus atlases kārtu</w:t>
      </w:r>
      <w:r w:rsidR="008B2983">
        <w:rPr>
          <w:rFonts w:ascii="Times New Roman" w:hAnsi="Times New Roman" w:cs="Times New Roman"/>
          <w:sz w:val="24"/>
          <w:szCs w:val="24"/>
        </w:rPr>
        <w:t xml:space="preserve"> par kuras kārtību vienojas Komisijas sēdē.</w:t>
      </w:r>
    </w:p>
    <w:p w14:paraId="7CF7D0FD" w14:textId="77777777" w:rsidR="005006E0" w:rsidRDefault="004A76BA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06E0">
        <w:rPr>
          <w:rFonts w:ascii="Times New Roman" w:hAnsi="Times New Roman" w:cs="Times New Roman"/>
          <w:sz w:val="24"/>
          <w:szCs w:val="24"/>
        </w:rPr>
        <w:t>K</w:t>
      </w:r>
      <w:r w:rsidR="007C1AD3" w:rsidRPr="005006E0">
        <w:rPr>
          <w:rFonts w:ascii="Times New Roman" w:hAnsi="Times New Roman" w:cs="Times New Roman"/>
          <w:sz w:val="24"/>
          <w:szCs w:val="24"/>
        </w:rPr>
        <w:t>omisijas locekļiem ir tiesības uzdot jautājumus pretendentam, kas saistīti ar</w:t>
      </w:r>
      <w:r w:rsidR="007A775B" w:rsidRPr="005006E0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5006E0">
        <w:rPr>
          <w:rFonts w:ascii="Times New Roman" w:hAnsi="Times New Roman" w:cs="Times New Roman"/>
          <w:sz w:val="24"/>
          <w:szCs w:val="24"/>
        </w:rPr>
        <w:t xml:space="preserve">iepriekšējo </w:t>
      </w:r>
      <w:r w:rsidR="007A775B" w:rsidRPr="005006E0">
        <w:rPr>
          <w:rFonts w:ascii="Times New Roman" w:hAnsi="Times New Roman" w:cs="Times New Roman"/>
          <w:sz w:val="24"/>
          <w:szCs w:val="24"/>
        </w:rPr>
        <w:t xml:space="preserve">darba </w:t>
      </w:r>
      <w:r w:rsidR="007C1AD3" w:rsidRPr="005006E0">
        <w:rPr>
          <w:rFonts w:ascii="Times New Roman" w:hAnsi="Times New Roman" w:cs="Times New Roman"/>
          <w:sz w:val="24"/>
          <w:szCs w:val="24"/>
        </w:rPr>
        <w:t xml:space="preserve">pieredzi, zināšanām, </w:t>
      </w:r>
      <w:proofErr w:type="spellStart"/>
      <w:r w:rsidR="007C1AD3" w:rsidRPr="005006E0">
        <w:rPr>
          <w:rFonts w:ascii="Times New Roman" w:hAnsi="Times New Roman" w:cs="Times New Roman"/>
          <w:sz w:val="24"/>
          <w:szCs w:val="24"/>
        </w:rPr>
        <w:t>problēmsituāciju</w:t>
      </w:r>
      <w:proofErr w:type="spellEnd"/>
      <w:r w:rsidR="007C1AD3" w:rsidRPr="005006E0">
        <w:rPr>
          <w:rFonts w:ascii="Times New Roman" w:hAnsi="Times New Roman" w:cs="Times New Roman"/>
          <w:sz w:val="24"/>
          <w:szCs w:val="24"/>
        </w:rPr>
        <w:t xml:space="preserve"> analīzi, inovācijām u.c.</w:t>
      </w:r>
    </w:p>
    <w:p w14:paraId="01389FF3" w14:textId="7439FF70" w:rsidR="005006E0" w:rsidRDefault="00AD2CF7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 konkursa rezultātu veido pirmajā un otrajā kārtā iegūtā individuālā vērtējuma kopējais vidējais punktu skaits</w:t>
      </w:r>
      <w:r w:rsidR="00AA7FF9" w:rsidRPr="005006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 piemērotāko amata kandidātu tiek uzskatīts tas pretendents, kas saņem lielāko vidējo punktu skaitu.</w:t>
      </w:r>
    </w:p>
    <w:p w14:paraId="6B689B06" w14:textId="10672B9B" w:rsidR="005006E0" w:rsidRDefault="00B816CD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06E0">
        <w:rPr>
          <w:rFonts w:ascii="Times New Roman" w:hAnsi="Times New Roman" w:cs="Times New Roman"/>
          <w:sz w:val="24"/>
          <w:szCs w:val="24"/>
        </w:rPr>
        <w:t>K</w:t>
      </w:r>
      <w:r w:rsidR="007C1AD3" w:rsidRPr="005006E0">
        <w:rPr>
          <w:rFonts w:ascii="Times New Roman" w:hAnsi="Times New Roman" w:cs="Times New Roman"/>
          <w:sz w:val="24"/>
          <w:szCs w:val="24"/>
        </w:rPr>
        <w:t>omisija pieņem galīgo lēmumu bez pretendentu klātbūtnes un par rezultāt</w:t>
      </w:r>
      <w:r w:rsidR="00BD253C" w:rsidRPr="005006E0">
        <w:rPr>
          <w:rFonts w:ascii="Times New Roman" w:hAnsi="Times New Roman" w:cs="Times New Roman"/>
          <w:sz w:val="24"/>
          <w:szCs w:val="24"/>
        </w:rPr>
        <w:t xml:space="preserve">iem </w:t>
      </w:r>
      <w:r w:rsidR="00975739" w:rsidRPr="005006E0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5006E0">
        <w:rPr>
          <w:rFonts w:ascii="Times New Roman" w:hAnsi="Times New Roman" w:cs="Times New Roman"/>
          <w:sz w:val="24"/>
          <w:szCs w:val="24"/>
        </w:rPr>
        <w:t xml:space="preserve">paziņo katram pretendentam </w:t>
      </w:r>
      <w:proofErr w:type="spellStart"/>
      <w:r w:rsidR="007C1AD3" w:rsidRPr="005006E0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="00BD253C" w:rsidRPr="005006E0">
        <w:rPr>
          <w:rFonts w:ascii="Times New Roman" w:hAnsi="Times New Roman" w:cs="Times New Roman"/>
          <w:sz w:val="24"/>
          <w:szCs w:val="24"/>
        </w:rPr>
        <w:t>,</w:t>
      </w:r>
      <w:r w:rsidR="007C1AD3" w:rsidRPr="005006E0">
        <w:rPr>
          <w:rFonts w:ascii="Times New Roman" w:hAnsi="Times New Roman" w:cs="Times New Roman"/>
          <w:sz w:val="24"/>
          <w:szCs w:val="24"/>
        </w:rPr>
        <w:t xml:space="preserve"> </w:t>
      </w:r>
      <w:r w:rsidR="00BD253C" w:rsidRPr="005006E0">
        <w:rPr>
          <w:rFonts w:ascii="Times New Roman" w:hAnsi="Times New Roman" w:cs="Times New Roman"/>
          <w:sz w:val="24"/>
          <w:szCs w:val="24"/>
        </w:rPr>
        <w:t xml:space="preserve">nosūtot atbildi uz elektronisko pasta adresi </w:t>
      </w:r>
      <w:r w:rsidR="00066C7F" w:rsidRPr="005006E0">
        <w:rPr>
          <w:rFonts w:ascii="Times New Roman" w:hAnsi="Times New Roman" w:cs="Times New Roman"/>
          <w:sz w:val="24"/>
          <w:szCs w:val="24"/>
        </w:rPr>
        <w:t>piecu</w:t>
      </w:r>
      <w:r w:rsidR="007C1AD3" w:rsidRPr="005006E0">
        <w:rPr>
          <w:rFonts w:ascii="Times New Roman" w:hAnsi="Times New Roman" w:cs="Times New Roman"/>
          <w:sz w:val="24"/>
          <w:szCs w:val="24"/>
        </w:rPr>
        <w:t xml:space="preserve"> darba dienu laikā </w:t>
      </w:r>
      <w:r w:rsidR="00BD253C" w:rsidRPr="005006E0">
        <w:rPr>
          <w:rFonts w:ascii="Times New Roman" w:hAnsi="Times New Roman" w:cs="Times New Roman"/>
          <w:sz w:val="24"/>
          <w:szCs w:val="24"/>
        </w:rPr>
        <w:t xml:space="preserve">pēc </w:t>
      </w:r>
      <w:r w:rsidR="00953D40">
        <w:rPr>
          <w:rFonts w:ascii="Times New Roman" w:hAnsi="Times New Roman" w:cs="Times New Roman"/>
          <w:sz w:val="24"/>
          <w:szCs w:val="24"/>
        </w:rPr>
        <w:t xml:space="preserve">Komisijas </w:t>
      </w:r>
      <w:r w:rsidR="005E445F" w:rsidRPr="005006E0">
        <w:rPr>
          <w:rFonts w:ascii="Times New Roman" w:hAnsi="Times New Roman" w:cs="Times New Roman"/>
          <w:sz w:val="24"/>
          <w:szCs w:val="24"/>
        </w:rPr>
        <w:t>lēmuma pieņemšanas. Atbilde par Konkursa rezultātiem tiek sniegta uz interviju aicinātajiem pretendentiem.</w:t>
      </w:r>
    </w:p>
    <w:p w14:paraId="6100A1B0" w14:textId="0BDBD05D" w:rsidR="004928F9" w:rsidRDefault="004928F9" w:rsidP="00F31ABC">
      <w:pPr>
        <w:pStyle w:val="Sarakstarindkopa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apstiprināto pretendentu Komisijas priekšsēdētājs virza uz Krāslavas no</w:t>
      </w:r>
      <w:r w:rsidR="00384A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BC255A">
        <w:rPr>
          <w:rFonts w:ascii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hAnsi="Times New Roman" w:cs="Times New Roman"/>
          <w:sz w:val="24"/>
          <w:szCs w:val="24"/>
        </w:rPr>
        <w:t>domes sēdi apstiprināšanai</w:t>
      </w:r>
      <w:r w:rsidR="00384AE3">
        <w:rPr>
          <w:rFonts w:ascii="Times New Roman" w:hAnsi="Times New Roman" w:cs="Times New Roman"/>
          <w:sz w:val="24"/>
          <w:szCs w:val="24"/>
        </w:rPr>
        <w:t xml:space="preserve"> amatā.</w:t>
      </w:r>
    </w:p>
    <w:p w14:paraId="7073595B" w14:textId="77777777" w:rsidR="00440B68" w:rsidRDefault="00440B68" w:rsidP="00440B68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6E761" w14:textId="5B18C248" w:rsidR="00386F29" w:rsidRDefault="007C1AD3" w:rsidP="00386F29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F29">
        <w:rPr>
          <w:rFonts w:ascii="Times New Roman" w:hAnsi="Times New Roman" w:cs="Times New Roman"/>
          <w:b/>
          <w:bCs/>
          <w:sz w:val="24"/>
          <w:szCs w:val="24"/>
        </w:rPr>
        <w:t xml:space="preserve">Nobeiguma </w:t>
      </w:r>
      <w:r w:rsidR="00384AE3">
        <w:rPr>
          <w:rFonts w:ascii="Times New Roman" w:hAnsi="Times New Roman" w:cs="Times New Roman"/>
          <w:b/>
          <w:bCs/>
          <w:sz w:val="24"/>
          <w:szCs w:val="24"/>
        </w:rPr>
        <w:t>jautājumi</w:t>
      </w:r>
    </w:p>
    <w:p w14:paraId="74E85A9F" w14:textId="77777777" w:rsidR="00386F29" w:rsidRPr="00440B68" w:rsidRDefault="00386F29" w:rsidP="00440B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FB071" w14:textId="56E865D0" w:rsidR="009767EC" w:rsidRPr="00386F29" w:rsidRDefault="005006E0" w:rsidP="008D3E6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28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8D3E61">
        <w:rPr>
          <w:rFonts w:ascii="Times New Roman" w:hAnsi="Times New Roman" w:cs="Times New Roman"/>
          <w:sz w:val="24"/>
          <w:szCs w:val="24"/>
        </w:rPr>
        <w:t xml:space="preserve"> </w:t>
      </w:r>
      <w:r w:rsidR="004B126B" w:rsidRPr="00386F29">
        <w:rPr>
          <w:rFonts w:ascii="Times New Roman" w:hAnsi="Times New Roman" w:cs="Times New Roman"/>
          <w:sz w:val="24"/>
          <w:szCs w:val="24"/>
        </w:rPr>
        <w:t>PII</w:t>
      </w:r>
      <w:r w:rsidR="001D5277" w:rsidRPr="00386F29">
        <w:rPr>
          <w:rFonts w:ascii="Times New Roman" w:hAnsi="Times New Roman" w:cs="Times New Roman"/>
          <w:sz w:val="24"/>
          <w:szCs w:val="24"/>
        </w:rPr>
        <w:t xml:space="preserve"> vadītāja</w:t>
      </w:r>
      <w:r w:rsidR="007C1AD3" w:rsidRPr="00386F29">
        <w:rPr>
          <w:rFonts w:ascii="Times New Roman" w:hAnsi="Times New Roman" w:cs="Times New Roman"/>
          <w:sz w:val="24"/>
          <w:szCs w:val="24"/>
        </w:rPr>
        <w:t xml:space="preserve"> amata </w:t>
      </w:r>
      <w:r w:rsidR="00A5525A" w:rsidRPr="00386F29">
        <w:rPr>
          <w:rFonts w:ascii="Times New Roman" w:hAnsi="Times New Roman" w:cs="Times New Roman"/>
          <w:sz w:val="24"/>
          <w:szCs w:val="24"/>
        </w:rPr>
        <w:t>Konkursa</w:t>
      </w:r>
      <w:r w:rsidR="007C1AD3" w:rsidRPr="00386F29">
        <w:rPr>
          <w:rFonts w:ascii="Times New Roman" w:hAnsi="Times New Roman" w:cs="Times New Roman"/>
          <w:sz w:val="24"/>
          <w:szCs w:val="24"/>
        </w:rPr>
        <w:t xml:space="preserve"> nolikums</w:t>
      </w:r>
      <w:r w:rsidR="00975739" w:rsidRPr="00386F29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386F29">
        <w:rPr>
          <w:rFonts w:ascii="Times New Roman" w:hAnsi="Times New Roman" w:cs="Times New Roman"/>
          <w:sz w:val="24"/>
          <w:szCs w:val="24"/>
        </w:rPr>
        <w:t xml:space="preserve">sagatavots uz </w:t>
      </w:r>
      <w:r w:rsidR="009B6BA6">
        <w:rPr>
          <w:rFonts w:ascii="Times New Roman" w:hAnsi="Times New Roman" w:cs="Times New Roman"/>
          <w:sz w:val="24"/>
          <w:szCs w:val="24"/>
        </w:rPr>
        <w:t>6</w:t>
      </w:r>
      <w:r w:rsidR="007C1AD3" w:rsidRPr="00386F29">
        <w:rPr>
          <w:rFonts w:ascii="Times New Roman" w:hAnsi="Times New Roman" w:cs="Times New Roman"/>
          <w:sz w:val="24"/>
          <w:szCs w:val="24"/>
        </w:rPr>
        <w:t xml:space="preserve"> lapām ar</w:t>
      </w:r>
      <w:r w:rsidR="00C33435" w:rsidRPr="00386F29">
        <w:rPr>
          <w:rFonts w:ascii="Times New Roman" w:hAnsi="Times New Roman" w:cs="Times New Roman"/>
          <w:sz w:val="24"/>
          <w:szCs w:val="24"/>
        </w:rPr>
        <w:t xml:space="preserve"> </w:t>
      </w:r>
      <w:r w:rsidR="004A4BB8" w:rsidRPr="00386F29">
        <w:rPr>
          <w:rFonts w:ascii="Times New Roman" w:hAnsi="Times New Roman" w:cs="Times New Roman"/>
          <w:sz w:val="24"/>
          <w:szCs w:val="24"/>
        </w:rPr>
        <w:t>2</w:t>
      </w:r>
      <w:r w:rsidR="007C1AD3" w:rsidRPr="00386F29">
        <w:rPr>
          <w:rFonts w:ascii="Times New Roman" w:hAnsi="Times New Roman" w:cs="Times New Roman"/>
          <w:sz w:val="24"/>
          <w:szCs w:val="24"/>
        </w:rPr>
        <w:t xml:space="preserve"> pielikumie</w:t>
      </w:r>
      <w:r w:rsidR="00B26E14" w:rsidRPr="00386F29">
        <w:rPr>
          <w:rFonts w:ascii="Times New Roman" w:hAnsi="Times New Roman" w:cs="Times New Roman"/>
          <w:sz w:val="24"/>
          <w:szCs w:val="24"/>
        </w:rPr>
        <w:t>m</w:t>
      </w:r>
      <w:r w:rsidR="00C40D18" w:rsidRPr="00386F29">
        <w:rPr>
          <w:rFonts w:ascii="Times New Roman" w:hAnsi="Times New Roman" w:cs="Times New Roman"/>
          <w:sz w:val="24"/>
          <w:szCs w:val="24"/>
        </w:rPr>
        <w:t>;</w:t>
      </w:r>
    </w:p>
    <w:p w14:paraId="0F1D74D4" w14:textId="04603E18" w:rsidR="009767EC" w:rsidRDefault="009767EC" w:rsidP="0051170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94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1AD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.pielikums “</w:t>
      </w:r>
      <w:r w:rsidR="000B06E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C1AD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retendentu pirmās kārtas vērtēšanas anketa”</w:t>
      </w:r>
      <w:r w:rsidR="00243811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C1AD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47BAEF" w14:textId="42B712FD" w:rsidR="005006E0" w:rsidRDefault="009767EC" w:rsidP="005006E0">
      <w:pPr>
        <w:tabs>
          <w:tab w:val="left" w:pos="567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11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94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1AD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1AD3" w:rsidRPr="008345CF">
        <w:rPr>
          <w:rFonts w:ascii="Times New Roman" w:hAnsi="Times New Roman" w:cs="Times New Roman"/>
          <w:color w:val="000000" w:themeColor="text1"/>
          <w:sz w:val="24"/>
          <w:szCs w:val="24"/>
        </w:rPr>
        <w:t>pielikums “</w:t>
      </w:r>
      <w:r w:rsidR="00B91A7D" w:rsidRPr="008345C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865D7" w:rsidRPr="008345CF">
        <w:rPr>
          <w:rFonts w:ascii="Times New Roman" w:hAnsi="Times New Roman" w:cs="Times New Roman"/>
          <w:color w:val="000000" w:themeColor="text1"/>
          <w:sz w:val="24"/>
          <w:szCs w:val="24"/>
        </w:rPr>
        <w:t>retendentu otrās kārtas vērtēšanas anketa”.</w:t>
      </w:r>
    </w:p>
    <w:p w14:paraId="667133AD" w14:textId="2FD45D14" w:rsidR="00511704" w:rsidRDefault="004742D2" w:rsidP="008C7086">
      <w:pPr>
        <w:tabs>
          <w:tab w:val="left" w:pos="426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28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1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C1AD3" w:rsidRPr="00386F29">
        <w:rPr>
          <w:rFonts w:ascii="Times New Roman" w:hAnsi="Times New Roman" w:cs="Times New Roman"/>
          <w:sz w:val="24"/>
          <w:szCs w:val="24"/>
        </w:rPr>
        <w:t>Pretendentu iesniegtie pieteikumi tiek reģistrēti pieteikumu saņemšanas reģistrā, norādot</w:t>
      </w:r>
      <w:r w:rsidR="00975739" w:rsidRPr="00386F29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386F29">
        <w:rPr>
          <w:rFonts w:ascii="Times New Roman" w:hAnsi="Times New Roman" w:cs="Times New Roman"/>
          <w:sz w:val="24"/>
          <w:szCs w:val="24"/>
        </w:rPr>
        <w:t>vārdu, uzvārdu, datumu un laik</w:t>
      </w:r>
      <w:r w:rsidR="00511704">
        <w:rPr>
          <w:rFonts w:ascii="Times New Roman" w:hAnsi="Times New Roman" w:cs="Times New Roman"/>
          <w:sz w:val="24"/>
          <w:szCs w:val="24"/>
        </w:rPr>
        <w:t>u.</w:t>
      </w:r>
    </w:p>
    <w:p w14:paraId="28127B57" w14:textId="01EAA8F2" w:rsidR="00511704" w:rsidRDefault="00511704" w:rsidP="008C7086">
      <w:pPr>
        <w:tabs>
          <w:tab w:val="left" w:pos="426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28F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1AD3" w:rsidRPr="008D3E61">
        <w:rPr>
          <w:rFonts w:ascii="Times New Roman" w:hAnsi="Times New Roman" w:cs="Times New Roman"/>
          <w:sz w:val="24"/>
          <w:szCs w:val="24"/>
        </w:rPr>
        <w:t xml:space="preserve">Visi iesniegtie dokumenti paliek </w:t>
      </w:r>
      <w:r w:rsidR="0006456C" w:rsidRPr="008D3E61">
        <w:rPr>
          <w:rFonts w:ascii="Times New Roman" w:hAnsi="Times New Roman" w:cs="Times New Roman"/>
          <w:sz w:val="24"/>
          <w:szCs w:val="24"/>
        </w:rPr>
        <w:t xml:space="preserve">Dagdas pilsētas un pagastu apvienības </w:t>
      </w:r>
      <w:r w:rsidR="007C1AD3" w:rsidRPr="008D3E61">
        <w:rPr>
          <w:rFonts w:ascii="Times New Roman" w:hAnsi="Times New Roman" w:cs="Times New Roman"/>
          <w:sz w:val="24"/>
          <w:szCs w:val="24"/>
        </w:rPr>
        <w:t xml:space="preserve"> rīcībā, tiem tiek piešķirts</w:t>
      </w:r>
      <w:r w:rsidR="00975739" w:rsidRPr="008D3E61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8D3E61">
        <w:rPr>
          <w:rFonts w:ascii="Times New Roman" w:hAnsi="Times New Roman" w:cs="Times New Roman"/>
          <w:sz w:val="24"/>
          <w:szCs w:val="24"/>
        </w:rPr>
        <w:t>konfidenciāls raksturs.</w:t>
      </w:r>
    </w:p>
    <w:p w14:paraId="3B3815AC" w14:textId="54E73E41" w:rsidR="00B74117" w:rsidRDefault="00511704" w:rsidP="008C7086">
      <w:pPr>
        <w:tabs>
          <w:tab w:val="left" w:pos="426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28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AD3" w:rsidRPr="008D3E61">
        <w:rPr>
          <w:rFonts w:ascii="Times New Roman" w:hAnsi="Times New Roman" w:cs="Times New Roman"/>
          <w:sz w:val="24"/>
          <w:szCs w:val="24"/>
        </w:rPr>
        <w:t xml:space="preserve">Ja </w:t>
      </w:r>
      <w:r w:rsidR="00C63930">
        <w:rPr>
          <w:rFonts w:ascii="Times New Roman" w:hAnsi="Times New Roman" w:cs="Times New Roman"/>
          <w:sz w:val="24"/>
          <w:szCs w:val="24"/>
        </w:rPr>
        <w:t>K</w:t>
      </w:r>
      <w:r w:rsidR="00181077" w:rsidRPr="008D3E61">
        <w:rPr>
          <w:rFonts w:ascii="Times New Roman" w:hAnsi="Times New Roman" w:cs="Times New Roman"/>
          <w:sz w:val="24"/>
          <w:szCs w:val="24"/>
        </w:rPr>
        <w:t>onkursa norise ir bijusi nesekmīga (nav pieteicies neviens pretendents, pieteikušos pretendentu profesionālā sagatavotība neatbilst izvirzītajām prasībām un par to pieņemts Komisijas lēmu</w:t>
      </w:r>
      <w:r w:rsidR="00A143AE" w:rsidRPr="008D3E61">
        <w:rPr>
          <w:rFonts w:ascii="Times New Roman" w:hAnsi="Times New Roman" w:cs="Times New Roman"/>
          <w:sz w:val="24"/>
          <w:szCs w:val="24"/>
        </w:rPr>
        <w:t>ms</w:t>
      </w:r>
      <w:r w:rsidR="00FB2E7D" w:rsidRPr="008D3E61">
        <w:rPr>
          <w:rFonts w:ascii="Times New Roman" w:hAnsi="Times New Roman" w:cs="Times New Roman"/>
          <w:sz w:val="24"/>
          <w:szCs w:val="24"/>
        </w:rPr>
        <w:t>, Komisijas ieteikto pretendentu</w:t>
      </w:r>
      <w:r w:rsidR="006E20EA">
        <w:rPr>
          <w:rFonts w:ascii="Times New Roman" w:hAnsi="Times New Roman" w:cs="Times New Roman"/>
          <w:sz w:val="24"/>
          <w:szCs w:val="24"/>
        </w:rPr>
        <w:t xml:space="preserve"> </w:t>
      </w:r>
      <w:r w:rsidR="00161796" w:rsidRPr="008D3E61">
        <w:rPr>
          <w:rFonts w:ascii="Times New Roman" w:hAnsi="Times New Roman" w:cs="Times New Roman"/>
          <w:sz w:val="24"/>
          <w:szCs w:val="24"/>
        </w:rPr>
        <w:t xml:space="preserve">neatbalsta Krāslavas novada pašvaldība, Izglītības un zinātnes ministrija nesaskaņo pretendenta kandidatūru), </w:t>
      </w:r>
      <w:r w:rsidR="00CE7D1E" w:rsidRPr="008D3E61">
        <w:rPr>
          <w:rFonts w:ascii="Times New Roman" w:hAnsi="Times New Roman" w:cs="Times New Roman"/>
          <w:sz w:val="24"/>
          <w:szCs w:val="24"/>
        </w:rPr>
        <w:t>tiek izsludināts</w:t>
      </w:r>
      <w:r w:rsidR="007C1AD3" w:rsidRPr="008D3E61">
        <w:rPr>
          <w:rFonts w:ascii="Times New Roman" w:hAnsi="Times New Roman" w:cs="Times New Roman"/>
          <w:sz w:val="24"/>
          <w:szCs w:val="24"/>
        </w:rPr>
        <w:t xml:space="preserve"> atkārtot</w:t>
      </w:r>
      <w:r w:rsidR="00625812" w:rsidRPr="008D3E61">
        <w:rPr>
          <w:rFonts w:ascii="Times New Roman" w:hAnsi="Times New Roman" w:cs="Times New Roman"/>
          <w:sz w:val="24"/>
          <w:szCs w:val="24"/>
        </w:rPr>
        <w:t>s</w:t>
      </w:r>
      <w:r w:rsidR="007C1AD3" w:rsidRPr="008D3E61">
        <w:rPr>
          <w:rFonts w:ascii="Times New Roman" w:hAnsi="Times New Roman" w:cs="Times New Roman"/>
          <w:sz w:val="24"/>
          <w:szCs w:val="24"/>
        </w:rPr>
        <w:t xml:space="preserve"> </w:t>
      </w:r>
      <w:r w:rsidR="00A21489" w:rsidRPr="008D3E61">
        <w:rPr>
          <w:rFonts w:ascii="Times New Roman" w:hAnsi="Times New Roman" w:cs="Times New Roman"/>
          <w:sz w:val="24"/>
          <w:szCs w:val="24"/>
        </w:rPr>
        <w:t>Konkurs</w:t>
      </w:r>
      <w:r w:rsidR="00625812" w:rsidRPr="008D3E61">
        <w:rPr>
          <w:rFonts w:ascii="Times New Roman" w:hAnsi="Times New Roman" w:cs="Times New Roman"/>
          <w:sz w:val="24"/>
          <w:szCs w:val="24"/>
        </w:rPr>
        <w:t>s</w:t>
      </w:r>
      <w:r w:rsidR="00B94901" w:rsidRPr="008D3E61">
        <w:rPr>
          <w:rFonts w:ascii="Times New Roman" w:hAnsi="Times New Roman" w:cs="Times New Roman"/>
          <w:sz w:val="24"/>
          <w:szCs w:val="24"/>
        </w:rPr>
        <w:t>.</w:t>
      </w:r>
    </w:p>
    <w:p w14:paraId="464834DE" w14:textId="77777777" w:rsidR="00B74117" w:rsidRDefault="00B74117" w:rsidP="008C7086">
      <w:pPr>
        <w:tabs>
          <w:tab w:val="left" w:pos="426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ACB59B5" w14:textId="77777777" w:rsidR="00B74117" w:rsidRDefault="00B74117" w:rsidP="00511704">
      <w:pPr>
        <w:tabs>
          <w:tab w:val="left" w:pos="426"/>
          <w:tab w:val="left" w:pos="70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5DDD2D7" w14:textId="0F59A016" w:rsidR="00B74117" w:rsidRDefault="00B74117" w:rsidP="00511704">
      <w:pPr>
        <w:tabs>
          <w:tab w:val="left" w:pos="426"/>
          <w:tab w:val="left" w:pos="70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C5F199F" w14:textId="1C9C96BD" w:rsidR="00B74117" w:rsidRDefault="00B74117" w:rsidP="00511704">
      <w:pPr>
        <w:tabs>
          <w:tab w:val="left" w:pos="426"/>
          <w:tab w:val="left" w:pos="70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2732F4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 w:rsidR="00B95DEE">
        <w:rPr>
          <w:rFonts w:ascii="Times New Roman" w:hAnsi="Times New Roman" w:cs="Times New Roman"/>
          <w:sz w:val="24"/>
          <w:szCs w:val="24"/>
        </w:rPr>
        <w:tab/>
      </w:r>
      <w:r w:rsidR="00B95DEE">
        <w:rPr>
          <w:rFonts w:ascii="Times New Roman" w:hAnsi="Times New Roman" w:cs="Times New Roman"/>
          <w:sz w:val="24"/>
          <w:szCs w:val="24"/>
        </w:rPr>
        <w:tab/>
      </w:r>
      <w:r w:rsidR="002732F4">
        <w:rPr>
          <w:rFonts w:ascii="Times New Roman" w:hAnsi="Times New Roman" w:cs="Times New Roman"/>
          <w:sz w:val="24"/>
          <w:szCs w:val="24"/>
        </w:rPr>
        <w:tab/>
      </w:r>
      <w:r w:rsidR="002732F4">
        <w:rPr>
          <w:rFonts w:ascii="Times New Roman" w:hAnsi="Times New Roman" w:cs="Times New Roman"/>
          <w:sz w:val="24"/>
          <w:szCs w:val="24"/>
        </w:rPr>
        <w:tab/>
      </w:r>
      <w:r w:rsidR="002732F4">
        <w:rPr>
          <w:rFonts w:ascii="Times New Roman" w:hAnsi="Times New Roman" w:cs="Times New Roman"/>
          <w:sz w:val="24"/>
          <w:szCs w:val="24"/>
        </w:rPr>
        <w:tab/>
      </w:r>
      <w:r w:rsidR="002732F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2732F4">
        <w:rPr>
          <w:rFonts w:ascii="Times New Roman" w:hAnsi="Times New Roman" w:cs="Times New Roman"/>
          <w:sz w:val="24"/>
          <w:szCs w:val="24"/>
        </w:rPr>
        <w:t>G.Upenieks</w:t>
      </w:r>
      <w:proofErr w:type="spellEnd"/>
      <w:r w:rsidR="00B95DEE">
        <w:rPr>
          <w:rFonts w:ascii="Times New Roman" w:hAnsi="Times New Roman" w:cs="Times New Roman"/>
          <w:sz w:val="24"/>
          <w:szCs w:val="24"/>
        </w:rPr>
        <w:tab/>
      </w:r>
      <w:r w:rsidR="00B95DEE">
        <w:rPr>
          <w:rFonts w:ascii="Times New Roman" w:hAnsi="Times New Roman" w:cs="Times New Roman"/>
          <w:sz w:val="24"/>
          <w:szCs w:val="24"/>
        </w:rPr>
        <w:tab/>
      </w:r>
      <w:r w:rsidR="00B95DEE">
        <w:rPr>
          <w:rFonts w:ascii="Times New Roman" w:hAnsi="Times New Roman" w:cs="Times New Roman"/>
          <w:sz w:val="24"/>
          <w:szCs w:val="24"/>
        </w:rPr>
        <w:tab/>
      </w:r>
    </w:p>
    <w:p w14:paraId="2D2F6C47" w14:textId="77777777" w:rsidR="00B74117" w:rsidRDefault="00B74117" w:rsidP="00511704">
      <w:pPr>
        <w:tabs>
          <w:tab w:val="left" w:pos="426"/>
          <w:tab w:val="left" w:pos="70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2C4DC02" w14:textId="029BF9C2" w:rsidR="00A94594" w:rsidRPr="00511704" w:rsidRDefault="00C9682E" w:rsidP="00511704">
      <w:pPr>
        <w:tabs>
          <w:tab w:val="left" w:pos="426"/>
          <w:tab w:val="left" w:pos="70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D3E61">
        <w:rPr>
          <w:rFonts w:ascii="Times New Roman" w:hAnsi="Times New Roman" w:cs="Times New Roman"/>
          <w:sz w:val="24"/>
          <w:szCs w:val="24"/>
        </w:rPr>
        <w:br w:type="page"/>
      </w:r>
      <w:r w:rsidR="008A17D9" w:rsidRPr="008D3E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B0346" w:rsidRPr="008D3E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41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0346" w:rsidRPr="008D3E61">
        <w:rPr>
          <w:rFonts w:ascii="Times New Roman" w:hAnsi="Times New Roman" w:cs="Times New Roman"/>
          <w:sz w:val="24"/>
          <w:szCs w:val="24"/>
        </w:rPr>
        <w:t xml:space="preserve">  </w:t>
      </w:r>
      <w:r w:rsidR="00A94594" w:rsidRPr="008D3E61">
        <w:rPr>
          <w:rFonts w:ascii="Times New Roman" w:hAnsi="Times New Roman" w:cs="Times New Roman"/>
          <w:b/>
          <w:bCs/>
          <w:lang w:bidi="lv-LV"/>
        </w:rPr>
        <w:t xml:space="preserve">1.pielikums </w:t>
      </w:r>
    </w:p>
    <w:p w14:paraId="45391663" w14:textId="7CD9BD0F" w:rsidR="00A94594" w:rsidRPr="00C5329F" w:rsidRDefault="00A94594" w:rsidP="00A94594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 w:rsidRPr="00C5329F">
        <w:rPr>
          <w:rFonts w:ascii="Times New Roman" w:hAnsi="Times New Roman" w:cs="Times New Roman"/>
          <w:lang w:bidi="lv-LV"/>
        </w:rPr>
        <w:t>Atklātā konkursa nolikumam</w:t>
      </w:r>
    </w:p>
    <w:p w14:paraId="45C5E327" w14:textId="5F8A92CE" w:rsidR="00A94594" w:rsidRPr="00C5329F" w:rsidRDefault="00716C8C" w:rsidP="00246BB1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 w:rsidRPr="00C5329F">
        <w:rPr>
          <w:rFonts w:ascii="Times New Roman" w:hAnsi="Times New Roman" w:cs="Times New Roman"/>
          <w:lang w:bidi="lv-LV"/>
        </w:rPr>
        <w:t>Dagdas pilsētas pirmsskolas izglītības iestāde “Saulīte”</w:t>
      </w:r>
    </w:p>
    <w:p w14:paraId="3A1CAFC1" w14:textId="75F15139" w:rsidR="00A94594" w:rsidRPr="00C5329F" w:rsidRDefault="00A94594" w:rsidP="00A94594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 w:rsidRPr="00C5329F">
        <w:rPr>
          <w:rFonts w:ascii="Times New Roman" w:hAnsi="Times New Roman" w:cs="Times New Roman"/>
        </w:rPr>
        <w:t>vadītāja</w:t>
      </w:r>
      <w:r w:rsidRPr="00C5329F">
        <w:rPr>
          <w:rFonts w:ascii="Times New Roman" w:hAnsi="Times New Roman" w:cs="Times New Roman"/>
          <w:lang w:bidi="lv-LV"/>
        </w:rPr>
        <w:t xml:space="preserve"> amata pretendenta atlasei</w:t>
      </w:r>
    </w:p>
    <w:p w14:paraId="798F4624" w14:textId="77777777" w:rsidR="00A94594" w:rsidRPr="00C5329F" w:rsidRDefault="00A94594" w:rsidP="00A94594">
      <w:pPr>
        <w:spacing w:after="0" w:line="240" w:lineRule="auto"/>
        <w:rPr>
          <w:rFonts w:ascii="Times New Roman" w:hAnsi="Times New Roman" w:cs="Times New Roman"/>
        </w:rPr>
      </w:pPr>
    </w:p>
    <w:p w14:paraId="0882DAC7" w14:textId="0A730849" w:rsidR="00A94594" w:rsidRPr="00340E6A" w:rsidRDefault="00A62C17" w:rsidP="00A945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A94594" w:rsidRPr="00340E6A">
        <w:rPr>
          <w:rFonts w:ascii="Times New Roman" w:hAnsi="Times New Roman" w:cs="Times New Roman"/>
          <w:b/>
          <w:bCs/>
        </w:rPr>
        <w:t>retendentu pirmās kārtas vērtēšanas anketa</w:t>
      </w:r>
    </w:p>
    <w:p w14:paraId="1F0FB5F9" w14:textId="77777777" w:rsidR="00A94594" w:rsidRPr="00340E6A" w:rsidRDefault="00A94594" w:rsidP="00A9459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A94594" w:rsidRPr="00340E6A" w14:paraId="72395A2C" w14:textId="77777777" w:rsidTr="00954B50">
        <w:trPr>
          <w:trHeight w:val="275"/>
        </w:trPr>
        <w:tc>
          <w:tcPr>
            <w:tcW w:w="6146" w:type="dxa"/>
          </w:tcPr>
          <w:p w14:paraId="38C4D558" w14:textId="2E86D0C0" w:rsidR="00A94594" w:rsidRPr="002F2EEF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EF">
              <w:rPr>
                <w:rFonts w:ascii="Times New Roman" w:hAnsi="Times New Roman" w:cs="Times New Roman"/>
                <w:sz w:val="24"/>
                <w:szCs w:val="24"/>
              </w:rPr>
              <w:t>Pretendents</w:t>
            </w:r>
            <w:r w:rsidRPr="002F2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F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DC4DE3" w:rsidRPr="002F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106035" w:rsidRPr="002F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</w:tc>
      </w:tr>
      <w:tr w:rsidR="00A94594" w:rsidRPr="00340E6A" w14:paraId="032568AE" w14:textId="77777777" w:rsidTr="00954B50">
        <w:trPr>
          <w:trHeight w:val="373"/>
        </w:trPr>
        <w:tc>
          <w:tcPr>
            <w:tcW w:w="6146" w:type="dxa"/>
          </w:tcPr>
          <w:p w14:paraId="1D453595" w14:textId="77777777" w:rsidR="00A94594" w:rsidRPr="002F2EEF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EF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</w:tr>
      <w:tr w:rsidR="00A94594" w:rsidRPr="00340E6A" w14:paraId="651306C7" w14:textId="77777777" w:rsidTr="00954B50">
        <w:trPr>
          <w:trHeight w:val="418"/>
        </w:trPr>
        <w:tc>
          <w:tcPr>
            <w:tcW w:w="6146" w:type="dxa"/>
          </w:tcPr>
          <w:p w14:paraId="4D2D7CA1" w14:textId="0E5B056B" w:rsidR="00A94594" w:rsidRPr="002F2EEF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EF">
              <w:rPr>
                <w:rFonts w:ascii="Times New Roman" w:hAnsi="Times New Roman" w:cs="Times New Roman"/>
                <w:sz w:val="24"/>
                <w:szCs w:val="24"/>
              </w:rPr>
              <w:t>Vērtētājs</w:t>
            </w:r>
            <w:r w:rsidRPr="002F2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F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DC4DE3" w:rsidRPr="002F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106035" w:rsidRPr="002F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</w:tc>
      </w:tr>
      <w:tr w:rsidR="00A94594" w:rsidRPr="00340E6A" w14:paraId="33357C78" w14:textId="77777777" w:rsidTr="00954B50">
        <w:trPr>
          <w:trHeight w:val="230"/>
        </w:trPr>
        <w:tc>
          <w:tcPr>
            <w:tcW w:w="6146" w:type="dxa"/>
          </w:tcPr>
          <w:p w14:paraId="25F7EC6B" w14:textId="77777777" w:rsidR="00A94594" w:rsidRPr="002F2EEF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EF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</w:tr>
    </w:tbl>
    <w:p w14:paraId="25F4D8E5" w14:textId="77777777" w:rsidR="00A94594" w:rsidRPr="00340E6A" w:rsidRDefault="00A94594" w:rsidP="00A94594">
      <w:pPr>
        <w:spacing w:after="0" w:line="240" w:lineRule="auto"/>
        <w:rPr>
          <w:rFonts w:ascii="Times New Roman" w:hAnsi="Times New Roman" w:cs="Times New Roman"/>
          <w:b/>
        </w:rPr>
      </w:pPr>
    </w:p>
    <w:p w14:paraId="3D317FBD" w14:textId="20DC57E8" w:rsidR="00A94594" w:rsidRPr="002F2EEF" w:rsidRDefault="00A94594" w:rsidP="00A9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EF">
        <w:rPr>
          <w:rFonts w:ascii="Times New Roman" w:hAnsi="Times New Roman" w:cs="Times New Roman"/>
          <w:sz w:val="24"/>
          <w:szCs w:val="24"/>
        </w:rPr>
        <w:t>Maksimālais iespējamais punktu skaits pirmajā kārtā</w:t>
      </w:r>
      <w:r w:rsidR="00624E44" w:rsidRPr="002F2EEF">
        <w:rPr>
          <w:rFonts w:ascii="Times New Roman" w:hAnsi="Times New Roman" w:cs="Times New Roman"/>
          <w:sz w:val="24"/>
          <w:szCs w:val="24"/>
        </w:rPr>
        <w:t xml:space="preserve"> </w:t>
      </w:r>
      <w:r w:rsidRPr="002F2EEF">
        <w:rPr>
          <w:rFonts w:ascii="Times New Roman" w:hAnsi="Times New Roman" w:cs="Times New Roman"/>
          <w:sz w:val="24"/>
          <w:szCs w:val="24"/>
        </w:rPr>
        <w:t xml:space="preserve">- </w:t>
      </w:r>
      <w:r w:rsidR="008E366D">
        <w:rPr>
          <w:rFonts w:ascii="Times New Roman" w:hAnsi="Times New Roman" w:cs="Times New Roman"/>
          <w:sz w:val="24"/>
          <w:szCs w:val="24"/>
        </w:rPr>
        <w:t>31</w:t>
      </w:r>
    </w:p>
    <w:p w14:paraId="2EFE587E" w14:textId="77777777" w:rsidR="00A94594" w:rsidRPr="00340E6A" w:rsidRDefault="00A94594" w:rsidP="00A945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945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354"/>
        <w:gridCol w:w="2309"/>
        <w:gridCol w:w="1417"/>
      </w:tblGrid>
      <w:tr w:rsidR="00A94594" w:rsidRPr="00340E6A" w14:paraId="01866183" w14:textId="77777777" w:rsidTr="0025659D">
        <w:trPr>
          <w:trHeight w:val="335"/>
        </w:trPr>
        <w:tc>
          <w:tcPr>
            <w:tcW w:w="7528" w:type="dxa"/>
            <w:gridSpan w:val="3"/>
          </w:tcPr>
          <w:p w14:paraId="6E95A3A6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B41B40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Vērtējums</w:t>
            </w:r>
          </w:p>
        </w:tc>
      </w:tr>
      <w:tr w:rsidR="00A94594" w:rsidRPr="00340E6A" w14:paraId="2A54A566" w14:textId="77777777" w:rsidTr="0025659D">
        <w:trPr>
          <w:trHeight w:val="335"/>
        </w:trPr>
        <w:tc>
          <w:tcPr>
            <w:tcW w:w="865" w:type="dxa"/>
          </w:tcPr>
          <w:p w14:paraId="1B578A6D" w14:textId="77777777" w:rsidR="00A94594" w:rsidRPr="00340E6A" w:rsidRDefault="00A94594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gridSpan w:val="2"/>
          </w:tcPr>
          <w:p w14:paraId="0866350B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Izglītība</w:t>
            </w:r>
          </w:p>
        </w:tc>
        <w:tc>
          <w:tcPr>
            <w:tcW w:w="1417" w:type="dxa"/>
          </w:tcPr>
          <w:p w14:paraId="540DA3E0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594" w:rsidRPr="00340E6A" w14:paraId="6EE235C2" w14:textId="77777777" w:rsidTr="0025659D">
        <w:trPr>
          <w:trHeight w:val="763"/>
        </w:trPr>
        <w:tc>
          <w:tcPr>
            <w:tcW w:w="865" w:type="dxa"/>
          </w:tcPr>
          <w:p w14:paraId="0C5A141F" w14:textId="77777777" w:rsidR="00A94594" w:rsidRPr="00340E6A" w:rsidRDefault="00A94594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54" w:type="dxa"/>
          </w:tcPr>
          <w:p w14:paraId="76C2A979" w14:textId="2811FE6E" w:rsidR="00A94594" w:rsidRPr="00151DE1" w:rsidRDefault="00837CC3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1">
              <w:rPr>
                <w:rFonts w:ascii="Times New Roman" w:hAnsi="Times New Roman" w:cs="Times New Roman"/>
                <w:sz w:val="24"/>
                <w:szCs w:val="24"/>
              </w:rPr>
              <w:t xml:space="preserve">augstākā </w:t>
            </w:r>
            <w:r w:rsidR="006F69EB" w:rsidRPr="00151DE1">
              <w:rPr>
                <w:rFonts w:ascii="Times New Roman" w:hAnsi="Times New Roman" w:cs="Times New Roman"/>
                <w:sz w:val="24"/>
                <w:szCs w:val="24"/>
              </w:rPr>
              <w:t>pedagoģiskā izglītība;</w:t>
            </w:r>
          </w:p>
        </w:tc>
        <w:tc>
          <w:tcPr>
            <w:tcW w:w="2309" w:type="dxa"/>
          </w:tcPr>
          <w:p w14:paraId="24EC7A59" w14:textId="6D3199E9" w:rsidR="00A94594" w:rsidRPr="00151DE1" w:rsidRDefault="006F69E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594" w:rsidRPr="00151DE1">
              <w:rPr>
                <w:rFonts w:ascii="Times New Roman" w:hAnsi="Times New Roman" w:cs="Times New Roman"/>
                <w:sz w:val="24"/>
                <w:szCs w:val="24"/>
              </w:rPr>
              <w:t xml:space="preserve"> punkti</w:t>
            </w:r>
          </w:p>
        </w:tc>
        <w:tc>
          <w:tcPr>
            <w:tcW w:w="1417" w:type="dxa"/>
          </w:tcPr>
          <w:p w14:paraId="1F1E77AF" w14:textId="77777777" w:rsidR="00A94594" w:rsidRPr="00EE17A7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69EB" w:rsidRPr="00340E6A" w14:paraId="654F929D" w14:textId="77777777" w:rsidTr="0025659D">
        <w:trPr>
          <w:trHeight w:val="763"/>
        </w:trPr>
        <w:tc>
          <w:tcPr>
            <w:tcW w:w="865" w:type="dxa"/>
          </w:tcPr>
          <w:p w14:paraId="493103DD" w14:textId="20BCD894" w:rsidR="006F69EB" w:rsidRPr="00340E6A" w:rsidRDefault="006F69EB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54" w:type="dxa"/>
          </w:tcPr>
          <w:p w14:paraId="786E1F28" w14:textId="491AE6B8" w:rsidR="006F69EB" w:rsidRPr="00151DE1" w:rsidRDefault="006F69E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1">
              <w:rPr>
                <w:rFonts w:ascii="Times New Roman" w:hAnsi="Times New Roman" w:cs="Times New Roman"/>
                <w:sz w:val="24"/>
                <w:szCs w:val="24"/>
              </w:rPr>
              <w:t>Pirmsskolas izglītības pedagoga kvalifikācija;</w:t>
            </w:r>
          </w:p>
        </w:tc>
        <w:tc>
          <w:tcPr>
            <w:tcW w:w="2309" w:type="dxa"/>
          </w:tcPr>
          <w:p w14:paraId="33AE349F" w14:textId="37EFEF6A" w:rsidR="006F69EB" w:rsidRPr="00151DE1" w:rsidRDefault="009A15E1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69EB" w:rsidRPr="00151DE1">
              <w:rPr>
                <w:rFonts w:ascii="Times New Roman" w:hAnsi="Times New Roman" w:cs="Times New Roman"/>
                <w:sz w:val="24"/>
                <w:szCs w:val="24"/>
              </w:rPr>
              <w:t>4 punkti</w:t>
            </w:r>
          </w:p>
        </w:tc>
        <w:tc>
          <w:tcPr>
            <w:tcW w:w="1417" w:type="dxa"/>
          </w:tcPr>
          <w:p w14:paraId="3D25919A" w14:textId="77777777" w:rsidR="006F69EB" w:rsidRPr="00EE17A7" w:rsidRDefault="006F69EB" w:rsidP="00954B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0C9A" w:rsidRPr="00340E6A" w14:paraId="05E49963" w14:textId="77777777" w:rsidTr="0025659D">
        <w:trPr>
          <w:trHeight w:val="547"/>
        </w:trPr>
        <w:tc>
          <w:tcPr>
            <w:tcW w:w="865" w:type="dxa"/>
          </w:tcPr>
          <w:p w14:paraId="4FE98909" w14:textId="6CF3A509" w:rsidR="00C50C9A" w:rsidRPr="00340E6A" w:rsidRDefault="00C50C9A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F69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4" w:type="dxa"/>
          </w:tcPr>
          <w:p w14:paraId="662D1CA6" w14:textId="4991F403" w:rsidR="00C50C9A" w:rsidRPr="00151DE1" w:rsidRDefault="00C50C9A" w:rsidP="00C5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1">
              <w:rPr>
                <w:rFonts w:ascii="Times New Roman" w:hAnsi="Times New Roman" w:cs="Times New Roman"/>
                <w:sz w:val="24"/>
                <w:szCs w:val="24"/>
              </w:rPr>
              <w:t xml:space="preserve">maģistra grāds </w:t>
            </w:r>
          </w:p>
          <w:p w14:paraId="4D3AEE38" w14:textId="19DFA6FD" w:rsidR="00C50C9A" w:rsidRPr="00151DE1" w:rsidRDefault="00C50C9A" w:rsidP="00C5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8D1ACEA" w14:textId="7E3D36CE" w:rsidR="00C50C9A" w:rsidRPr="00151DE1" w:rsidRDefault="00C50C9A" w:rsidP="00C5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E1">
              <w:rPr>
                <w:rFonts w:ascii="Times New Roman" w:hAnsi="Times New Roman" w:cs="Times New Roman"/>
                <w:sz w:val="24"/>
                <w:szCs w:val="24"/>
              </w:rPr>
              <w:t>+2 punkti</w:t>
            </w:r>
          </w:p>
        </w:tc>
        <w:tc>
          <w:tcPr>
            <w:tcW w:w="1417" w:type="dxa"/>
          </w:tcPr>
          <w:p w14:paraId="4EE36D4A" w14:textId="77777777" w:rsidR="00C50C9A" w:rsidRPr="00EE17A7" w:rsidRDefault="00C50C9A" w:rsidP="00C50C9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4594" w:rsidRPr="00340E6A" w14:paraId="6D89ABE7" w14:textId="77777777" w:rsidTr="0025659D">
        <w:trPr>
          <w:trHeight w:val="336"/>
        </w:trPr>
        <w:tc>
          <w:tcPr>
            <w:tcW w:w="865" w:type="dxa"/>
          </w:tcPr>
          <w:p w14:paraId="4F9530AD" w14:textId="77777777" w:rsidR="00A94594" w:rsidRPr="00340E6A" w:rsidRDefault="00A94594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gridSpan w:val="2"/>
          </w:tcPr>
          <w:p w14:paraId="297934BE" w14:textId="77777777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b/>
                <w:sz w:val="24"/>
                <w:szCs w:val="24"/>
              </w:rPr>
              <w:t>Profesionālā darba pieredze</w:t>
            </w:r>
          </w:p>
        </w:tc>
        <w:tc>
          <w:tcPr>
            <w:tcW w:w="1417" w:type="dxa"/>
          </w:tcPr>
          <w:p w14:paraId="29E912F9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594" w:rsidRPr="00340E6A" w14:paraId="17C30A40" w14:textId="77777777" w:rsidTr="0025659D">
        <w:trPr>
          <w:trHeight w:val="929"/>
        </w:trPr>
        <w:tc>
          <w:tcPr>
            <w:tcW w:w="865" w:type="dxa"/>
          </w:tcPr>
          <w:p w14:paraId="5594A7C4" w14:textId="77777777" w:rsidR="00A94594" w:rsidRPr="00CD235F" w:rsidRDefault="00A94594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3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54" w:type="dxa"/>
          </w:tcPr>
          <w:p w14:paraId="42F4E4F1" w14:textId="55C2D441" w:rsidR="00A94594" w:rsidRPr="00CD235F" w:rsidRDefault="00A444AF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>Pieredze izglītības iestādes vadītāja vai vadītāja vietnieka amatā (vērtē pieredzi pēdējo 3 gadu laikā)</w:t>
            </w:r>
          </w:p>
        </w:tc>
        <w:tc>
          <w:tcPr>
            <w:tcW w:w="2309" w:type="dxa"/>
          </w:tcPr>
          <w:p w14:paraId="47FFCA1E" w14:textId="449C4018" w:rsidR="00A94594" w:rsidRPr="00CD235F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 xml:space="preserve">par katru gadu </w:t>
            </w:r>
            <w:r w:rsidR="004158D0" w:rsidRPr="00CD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 xml:space="preserve"> punkti (maksimālais punktu skaits </w:t>
            </w:r>
            <w:r w:rsidR="004158D0" w:rsidRPr="00CD2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1D3" w:rsidRPr="00CD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>punkti)</w:t>
            </w:r>
          </w:p>
        </w:tc>
        <w:tc>
          <w:tcPr>
            <w:tcW w:w="1417" w:type="dxa"/>
          </w:tcPr>
          <w:p w14:paraId="3AF9AF33" w14:textId="56BF301A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53" w:rsidRPr="00340E6A" w14:paraId="1164F69E" w14:textId="77777777" w:rsidTr="0025659D">
        <w:trPr>
          <w:trHeight w:val="1106"/>
        </w:trPr>
        <w:tc>
          <w:tcPr>
            <w:tcW w:w="865" w:type="dxa"/>
          </w:tcPr>
          <w:p w14:paraId="6DDE00DF" w14:textId="2AFE9932" w:rsidR="00470853" w:rsidRPr="00CD235F" w:rsidRDefault="00A14346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3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54" w:type="dxa"/>
          </w:tcPr>
          <w:p w14:paraId="78D45FD2" w14:textId="08F54953" w:rsidR="00470853" w:rsidRPr="00CD235F" w:rsidRDefault="006F69EB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>Cita pieredze, ja tā saistīta ar izglītības jomas administrēšanu</w:t>
            </w:r>
            <w:r w:rsidR="0095603A" w:rsidRPr="00CD235F">
              <w:rPr>
                <w:rFonts w:ascii="Times New Roman" w:hAnsi="Times New Roman" w:cs="Times New Roman"/>
                <w:sz w:val="24"/>
                <w:szCs w:val="24"/>
              </w:rPr>
              <w:t xml:space="preserve"> (vērtē pieredzi pēdējo 3 gadu laikā)</w:t>
            </w:r>
          </w:p>
        </w:tc>
        <w:tc>
          <w:tcPr>
            <w:tcW w:w="2309" w:type="dxa"/>
          </w:tcPr>
          <w:p w14:paraId="066D0263" w14:textId="3991A262" w:rsidR="00470853" w:rsidRPr="00CD235F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 xml:space="preserve">par katru gadu </w:t>
            </w:r>
            <w:r w:rsidR="004158D0" w:rsidRPr="00CD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 xml:space="preserve"> punkti (maksimālais punktu skaits </w:t>
            </w:r>
            <w:r w:rsidR="004158D0" w:rsidRPr="00CD23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>punkti)</w:t>
            </w:r>
          </w:p>
        </w:tc>
        <w:tc>
          <w:tcPr>
            <w:tcW w:w="1417" w:type="dxa"/>
          </w:tcPr>
          <w:p w14:paraId="1F0156A0" w14:textId="245929D9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3F8" w:rsidRPr="00340E6A" w14:paraId="31388276" w14:textId="77777777" w:rsidTr="0025659D">
        <w:trPr>
          <w:trHeight w:val="1106"/>
        </w:trPr>
        <w:tc>
          <w:tcPr>
            <w:tcW w:w="865" w:type="dxa"/>
          </w:tcPr>
          <w:p w14:paraId="5C62E36E" w14:textId="3C9F43CA" w:rsidR="00FF03F8" w:rsidRPr="00CD235F" w:rsidRDefault="00FF03F8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3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54" w:type="dxa"/>
          </w:tcPr>
          <w:p w14:paraId="58BBE407" w14:textId="41466467" w:rsidR="00FF03F8" w:rsidRPr="00CD235F" w:rsidRDefault="00FF03F8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>Pieredze pedagoga darbā</w:t>
            </w:r>
          </w:p>
        </w:tc>
        <w:tc>
          <w:tcPr>
            <w:tcW w:w="2309" w:type="dxa"/>
          </w:tcPr>
          <w:p w14:paraId="3B27BE0E" w14:textId="33CF8ED9" w:rsidR="00FF03F8" w:rsidRPr="00CD235F" w:rsidRDefault="00FF03F8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>par katru gadu 1 punkti (maksimālais punktu skaits 3 punkti)</w:t>
            </w:r>
          </w:p>
        </w:tc>
        <w:tc>
          <w:tcPr>
            <w:tcW w:w="1417" w:type="dxa"/>
          </w:tcPr>
          <w:p w14:paraId="7EB2ECEF" w14:textId="77777777" w:rsidR="00FF03F8" w:rsidRPr="00340E6A" w:rsidRDefault="00FF03F8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E2C" w:rsidRPr="00340E6A" w14:paraId="6A064853" w14:textId="77777777" w:rsidTr="0013220C">
        <w:trPr>
          <w:trHeight w:val="522"/>
        </w:trPr>
        <w:tc>
          <w:tcPr>
            <w:tcW w:w="865" w:type="dxa"/>
          </w:tcPr>
          <w:p w14:paraId="55938AF4" w14:textId="3B138D73" w:rsidR="00EA7E2C" w:rsidRDefault="00EA7E2C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354" w:type="dxa"/>
          </w:tcPr>
          <w:p w14:paraId="18469AA5" w14:textId="5F7384A2" w:rsidR="00EA7E2C" w:rsidRPr="00CD235F" w:rsidRDefault="00EA7E2C" w:rsidP="0047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Motivācijas vēstule</w:t>
            </w:r>
          </w:p>
        </w:tc>
        <w:tc>
          <w:tcPr>
            <w:tcW w:w="2309" w:type="dxa"/>
          </w:tcPr>
          <w:p w14:paraId="67A763E9" w14:textId="27F45366" w:rsidR="00EA7E2C" w:rsidRPr="00CD235F" w:rsidRDefault="00EA7E2C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5F">
              <w:rPr>
                <w:rFonts w:ascii="Times New Roman" w:hAnsi="Times New Roman" w:cs="Times New Roman"/>
                <w:sz w:val="24"/>
                <w:szCs w:val="24"/>
              </w:rPr>
              <w:t>līdz 2 punktiem</w:t>
            </w:r>
          </w:p>
        </w:tc>
        <w:tc>
          <w:tcPr>
            <w:tcW w:w="1417" w:type="dxa"/>
          </w:tcPr>
          <w:p w14:paraId="1BB0D5C9" w14:textId="77777777" w:rsidR="00EA7E2C" w:rsidRPr="00340E6A" w:rsidRDefault="00EA7E2C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53" w:rsidRPr="00340E6A" w14:paraId="56453188" w14:textId="77777777" w:rsidTr="0025659D">
        <w:trPr>
          <w:trHeight w:val="1103"/>
        </w:trPr>
        <w:tc>
          <w:tcPr>
            <w:tcW w:w="865" w:type="dxa"/>
          </w:tcPr>
          <w:p w14:paraId="617B7092" w14:textId="71498D91" w:rsidR="00470853" w:rsidRPr="00340E6A" w:rsidRDefault="00EA7E2C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0853" w:rsidRPr="00340E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4" w:type="dxa"/>
          </w:tcPr>
          <w:p w14:paraId="581DB5B8" w14:textId="7A2A5D95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Apraksts par redzējumu </w:t>
            </w:r>
          </w:p>
          <w:p w14:paraId="579A797D" w14:textId="50853A7B" w:rsidR="00470853" w:rsidRPr="000E7C74" w:rsidRDefault="009A15E1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</w:t>
            </w:r>
            <w:r w:rsidR="00E259F7"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53" w:rsidRPr="000E7C74">
              <w:rPr>
                <w:rFonts w:ascii="Times New Roman" w:hAnsi="Times New Roman" w:cs="Times New Roman"/>
                <w:sz w:val="24"/>
                <w:szCs w:val="24"/>
              </w:rPr>
              <w:t>darbības organizēšanai, attīstības prioritātēm, attīstības virzību</w:t>
            </w:r>
          </w:p>
        </w:tc>
        <w:tc>
          <w:tcPr>
            <w:tcW w:w="2309" w:type="dxa"/>
          </w:tcPr>
          <w:p w14:paraId="5C339231" w14:textId="793B7EF6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A44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 punktiem</w:t>
            </w:r>
          </w:p>
        </w:tc>
        <w:tc>
          <w:tcPr>
            <w:tcW w:w="1417" w:type="dxa"/>
          </w:tcPr>
          <w:p w14:paraId="417C3D37" w14:textId="77777777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53" w:rsidRPr="00340E6A" w14:paraId="4471A656" w14:textId="77777777" w:rsidTr="0025659D">
        <w:trPr>
          <w:trHeight w:val="338"/>
        </w:trPr>
        <w:tc>
          <w:tcPr>
            <w:tcW w:w="7528" w:type="dxa"/>
            <w:gridSpan w:val="3"/>
            <w:tcBorders>
              <w:left w:val="nil"/>
              <w:bottom w:val="nil"/>
              <w:right w:val="nil"/>
            </w:tcBorders>
          </w:tcPr>
          <w:p w14:paraId="378A2458" w14:textId="77777777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Kopā</w:t>
            </w:r>
          </w:p>
        </w:tc>
        <w:tc>
          <w:tcPr>
            <w:tcW w:w="1417" w:type="dxa"/>
            <w:tcBorders>
              <w:left w:val="nil"/>
            </w:tcBorders>
          </w:tcPr>
          <w:p w14:paraId="49A11A10" w14:textId="77777777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0718DE" w14:textId="77777777" w:rsidR="00A94594" w:rsidRPr="00340E6A" w:rsidRDefault="00A94594" w:rsidP="00A945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67"/>
        <w:gridCol w:w="1934"/>
      </w:tblGrid>
      <w:tr w:rsidR="00A94594" w:rsidRPr="00340E6A" w14:paraId="07218053" w14:textId="77777777" w:rsidTr="00954B50">
        <w:trPr>
          <w:trHeight w:val="281"/>
        </w:trPr>
        <w:tc>
          <w:tcPr>
            <w:tcW w:w="6667" w:type="dxa"/>
          </w:tcPr>
          <w:p w14:paraId="4651DE81" w14:textId="37DB2B6B" w:rsidR="00A94594" w:rsidRPr="000E7C74" w:rsidRDefault="009F327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</w:rPr>
              <w:t>omisijas loceklis:</w:t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3058F7"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</w:tc>
        <w:tc>
          <w:tcPr>
            <w:tcW w:w="1934" w:type="dxa"/>
          </w:tcPr>
          <w:p w14:paraId="4DD1DD3E" w14:textId="1D1FC6CD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</w:rPr>
              <w:tab/>
            </w:r>
            <w:r w:rsidR="00E2278B">
              <w:rPr>
                <w:rFonts w:ascii="Times New Roman" w:hAnsi="Times New Roman" w:cs="Times New Roman"/>
                <w:u w:val="single"/>
              </w:rPr>
              <w:t>________</w:t>
            </w:r>
          </w:p>
        </w:tc>
      </w:tr>
      <w:tr w:rsidR="00A94594" w:rsidRPr="00340E6A" w14:paraId="595749B7" w14:textId="77777777" w:rsidTr="00954B50">
        <w:trPr>
          <w:trHeight w:val="506"/>
        </w:trPr>
        <w:tc>
          <w:tcPr>
            <w:tcW w:w="6667" w:type="dxa"/>
          </w:tcPr>
          <w:p w14:paraId="2B4499BD" w14:textId="77777777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934" w:type="dxa"/>
          </w:tcPr>
          <w:p w14:paraId="01CABA3C" w14:textId="25B5FEEB" w:rsidR="00A94594" w:rsidRPr="00340E6A" w:rsidRDefault="00E2278B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94594" w:rsidRPr="00340E6A">
              <w:rPr>
                <w:rFonts w:ascii="Times New Roman" w:hAnsi="Times New Roman" w:cs="Times New Roman"/>
              </w:rPr>
              <w:t>paraksts</w:t>
            </w:r>
          </w:p>
        </w:tc>
      </w:tr>
      <w:tr w:rsidR="00A94594" w:rsidRPr="00340E6A" w14:paraId="6D15ACA4" w14:textId="77777777" w:rsidTr="00954B50">
        <w:trPr>
          <w:trHeight w:val="546"/>
        </w:trPr>
        <w:tc>
          <w:tcPr>
            <w:tcW w:w="6667" w:type="dxa"/>
          </w:tcPr>
          <w:p w14:paraId="04B3DAFC" w14:textId="77777777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4B670" w14:textId="109F2261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3058F7"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1934" w:type="dxa"/>
          </w:tcPr>
          <w:p w14:paraId="1B37A5B4" w14:textId="77777777" w:rsidR="00A94594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DCBB04" w14:textId="77777777" w:rsidR="00A94594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F97E4D" w14:textId="77777777" w:rsidR="00A94594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6F5B7E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2F21B7" w14:textId="0B556CA6" w:rsidR="005343C3" w:rsidRDefault="005343C3" w:rsidP="005343C3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bidi="lv-LV"/>
        </w:rPr>
      </w:pPr>
    </w:p>
    <w:p w14:paraId="6735C7FC" w14:textId="15460AC8" w:rsidR="005279E5" w:rsidRDefault="005279E5" w:rsidP="005343C3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bidi="lv-LV"/>
        </w:rPr>
      </w:pPr>
    </w:p>
    <w:p w14:paraId="3B185447" w14:textId="2F65F56C" w:rsidR="005279E5" w:rsidRDefault="005279E5" w:rsidP="005343C3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bidi="lv-LV"/>
        </w:rPr>
      </w:pPr>
    </w:p>
    <w:p w14:paraId="7584EA9A" w14:textId="77777777" w:rsidR="005279E5" w:rsidRDefault="005279E5" w:rsidP="005343C3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bidi="lv-LV"/>
        </w:rPr>
      </w:pPr>
    </w:p>
    <w:p w14:paraId="391B0B23" w14:textId="5994668D" w:rsidR="00D638C4" w:rsidRPr="005343C3" w:rsidRDefault="005244A8" w:rsidP="00534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3C3">
        <w:rPr>
          <w:rFonts w:ascii="Times New Roman" w:hAnsi="Times New Roman" w:cs="Times New Roman"/>
          <w:b/>
          <w:bCs/>
          <w:lang w:bidi="lv-LV"/>
        </w:rPr>
        <w:t xml:space="preserve">    </w:t>
      </w:r>
      <w:r w:rsidR="00D638C4" w:rsidRPr="005343C3">
        <w:rPr>
          <w:rFonts w:ascii="Times New Roman" w:hAnsi="Times New Roman" w:cs="Times New Roman"/>
          <w:b/>
          <w:bCs/>
          <w:sz w:val="24"/>
          <w:szCs w:val="24"/>
          <w:lang w:bidi="lv-LV"/>
        </w:rPr>
        <w:t xml:space="preserve">2.pielikums </w:t>
      </w:r>
    </w:p>
    <w:p w14:paraId="5D87080B" w14:textId="77777777" w:rsidR="00D638C4" w:rsidRPr="000E7C74" w:rsidRDefault="00D638C4" w:rsidP="00D63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lv-LV"/>
        </w:rPr>
      </w:pPr>
      <w:r w:rsidRPr="000E7C74">
        <w:rPr>
          <w:rFonts w:ascii="Times New Roman" w:hAnsi="Times New Roman" w:cs="Times New Roman"/>
          <w:sz w:val="24"/>
          <w:szCs w:val="24"/>
          <w:lang w:bidi="lv-LV"/>
        </w:rPr>
        <w:t>Atklātā konkursa nolikumam</w:t>
      </w:r>
    </w:p>
    <w:p w14:paraId="632B469E" w14:textId="77777777" w:rsidR="006F69EB" w:rsidRPr="00246BB1" w:rsidRDefault="006F69EB" w:rsidP="006F69EB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>
        <w:rPr>
          <w:rFonts w:ascii="Times New Roman" w:hAnsi="Times New Roman" w:cs="Times New Roman"/>
          <w:lang w:bidi="lv-LV"/>
        </w:rPr>
        <w:t>Dagdas pilsētas pirmsskolas izglītības iestāde “Saulīte”</w:t>
      </w:r>
    </w:p>
    <w:p w14:paraId="0E40F564" w14:textId="77777777" w:rsidR="006F69EB" w:rsidRPr="00340E6A" w:rsidRDefault="006F69EB" w:rsidP="006F69EB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>
        <w:rPr>
          <w:rFonts w:ascii="Times New Roman" w:hAnsi="Times New Roman" w:cs="Times New Roman"/>
          <w:sz w:val="24"/>
          <w:szCs w:val="24"/>
        </w:rPr>
        <w:t>vadītāja</w:t>
      </w:r>
      <w:r w:rsidRPr="00340E6A">
        <w:rPr>
          <w:rFonts w:ascii="Times New Roman" w:hAnsi="Times New Roman" w:cs="Times New Roman"/>
          <w:lang w:bidi="lv-LV"/>
        </w:rPr>
        <w:t xml:space="preserve"> amata pretendenta atlasei</w:t>
      </w:r>
    </w:p>
    <w:p w14:paraId="7C96D795" w14:textId="77777777" w:rsidR="005F12D6" w:rsidRPr="005343C3" w:rsidRDefault="005F12D6" w:rsidP="005343C3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1D967D7" w14:textId="4EF06993" w:rsidR="005F12D6" w:rsidRPr="000E7C74" w:rsidRDefault="00B310F8" w:rsidP="005F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C7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F12D6" w:rsidRPr="000E7C74">
        <w:rPr>
          <w:rFonts w:ascii="Times New Roman" w:hAnsi="Times New Roman" w:cs="Times New Roman"/>
          <w:b/>
          <w:bCs/>
          <w:sz w:val="24"/>
          <w:szCs w:val="24"/>
        </w:rPr>
        <w:t>retendentu otrās kārtas vērtēšanas anketa</w:t>
      </w:r>
    </w:p>
    <w:p w14:paraId="77285668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825DEC" w:rsidRPr="002F2EEF" w14:paraId="2EE58A06" w14:textId="77777777" w:rsidTr="00954B50">
        <w:trPr>
          <w:trHeight w:val="275"/>
        </w:trPr>
        <w:tc>
          <w:tcPr>
            <w:tcW w:w="6146" w:type="dxa"/>
            <w:hideMark/>
          </w:tcPr>
          <w:p w14:paraId="6187B988" w14:textId="3F251111" w:rsidR="00825DEC" w:rsidRPr="002F2EEF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Pretendents</w:t>
            </w:r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F2EE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F2EE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="00E25195" w:rsidRPr="002F2EE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</w:t>
            </w:r>
          </w:p>
        </w:tc>
      </w:tr>
      <w:tr w:rsidR="00825DEC" w:rsidRPr="002F2EEF" w14:paraId="34777BBA" w14:textId="77777777" w:rsidTr="00954B50">
        <w:trPr>
          <w:trHeight w:val="373"/>
        </w:trPr>
        <w:tc>
          <w:tcPr>
            <w:tcW w:w="6146" w:type="dxa"/>
            <w:hideMark/>
          </w:tcPr>
          <w:p w14:paraId="36ECC612" w14:textId="77777777" w:rsidR="00825DEC" w:rsidRPr="002F2EEF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vārds</w:t>
            </w:r>
            <w:proofErr w:type="spellEnd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uzvārds</w:t>
            </w:r>
            <w:proofErr w:type="spellEnd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DEC" w:rsidRPr="002F2EEF" w14:paraId="314FB211" w14:textId="77777777" w:rsidTr="00954B50">
        <w:trPr>
          <w:trHeight w:val="418"/>
        </w:trPr>
        <w:tc>
          <w:tcPr>
            <w:tcW w:w="6146" w:type="dxa"/>
            <w:hideMark/>
          </w:tcPr>
          <w:p w14:paraId="66D26A95" w14:textId="2CE36837" w:rsidR="00825DEC" w:rsidRPr="002F2EEF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Vērtētājs</w:t>
            </w:r>
            <w:proofErr w:type="spellEnd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F2EE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F2EE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="00E25195" w:rsidRPr="002F2EE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</w:t>
            </w:r>
          </w:p>
        </w:tc>
      </w:tr>
      <w:tr w:rsidR="00825DEC" w:rsidRPr="002F2EEF" w14:paraId="140B6389" w14:textId="77777777" w:rsidTr="00954B50">
        <w:trPr>
          <w:trHeight w:val="230"/>
        </w:trPr>
        <w:tc>
          <w:tcPr>
            <w:tcW w:w="6146" w:type="dxa"/>
            <w:hideMark/>
          </w:tcPr>
          <w:p w14:paraId="596F0B25" w14:textId="77777777" w:rsidR="00825DEC" w:rsidRPr="002F2EEF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vārds</w:t>
            </w:r>
            <w:proofErr w:type="spellEnd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uzvārds</w:t>
            </w:r>
            <w:proofErr w:type="spellEnd"/>
            <w:r w:rsidRPr="002F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13F63120" w14:textId="77777777" w:rsidR="00825DEC" w:rsidRPr="002F2EEF" w:rsidRDefault="00825DEC" w:rsidP="00825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74E7F" w14:textId="70BDF701" w:rsidR="00825DEC" w:rsidRPr="002F2EEF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EF">
        <w:rPr>
          <w:rFonts w:ascii="Times New Roman" w:hAnsi="Times New Roman" w:cs="Times New Roman"/>
          <w:sz w:val="24"/>
          <w:szCs w:val="24"/>
        </w:rPr>
        <w:t>Maksimālais iespējamais punktu skaits otrajā kārtā</w:t>
      </w:r>
      <w:r w:rsidR="00246BB1" w:rsidRPr="002F2EEF">
        <w:rPr>
          <w:rFonts w:ascii="Times New Roman" w:hAnsi="Times New Roman" w:cs="Times New Roman"/>
          <w:sz w:val="24"/>
          <w:szCs w:val="24"/>
        </w:rPr>
        <w:t xml:space="preserve"> </w:t>
      </w:r>
      <w:r w:rsidR="006D1BE5" w:rsidRPr="002F2EEF">
        <w:rPr>
          <w:rFonts w:ascii="Times New Roman" w:hAnsi="Times New Roman" w:cs="Times New Roman"/>
          <w:sz w:val="24"/>
          <w:szCs w:val="24"/>
        </w:rPr>
        <w:t>–</w:t>
      </w:r>
      <w:r w:rsidRPr="002F2EEF">
        <w:rPr>
          <w:rFonts w:ascii="Times New Roman" w:hAnsi="Times New Roman" w:cs="Times New Roman"/>
          <w:sz w:val="24"/>
          <w:szCs w:val="24"/>
        </w:rPr>
        <w:t xml:space="preserve"> </w:t>
      </w:r>
      <w:r w:rsidR="005F3003" w:rsidRPr="002F2EEF">
        <w:rPr>
          <w:rFonts w:ascii="Times New Roman" w:hAnsi="Times New Roman" w:cs="Times New Roman"/>
          <w:sz w:val="24"/>
          <w:szCs w:val="24"/>
        </w:rPr>
        <w:t>4</w:t>
      </w:r>
      <w:r w:rsidR="0013220C">
        <w:rPr>
          <w:rFonts w:ascii="Times New Roman" w:hAnsi="Times New Roman" w:cs="Times New Roman"/>
          <w:sz w:val="24"/>
          <w:szCs w:val="24"/>
        </w:rPr>
        <w:t>1</w:t>
      </w:r>
      <w:r w:rsidR="006D1BE5" w:rsidRPr="002F2EEF">
        <w:rPr>
          <w:rFonts w:ascii="Times New Roman" w:hAnsi="Times New Roman" w:cs="Times New Roman"/>
          <w:sz w:val="24"/>
          <w:szCs w:val="24"/>
        </w:rPr>
        <w:t xml:space="preserve"> </w:t>
      </w:r>
      <w:r w:rsidRPr="002F2EEF">
        <w:rPr>
          <w:rFonts w:ascii="Times New Roman" w:hAnsi="Times New Roman" w:cs="Times New Roman"/>
          <w:sz w:val="24"/>
          <w:szCs w:val="24"/>
        </w:rPr>
        <w:t>punkt</w:t>
      </w:r>
      <w:r w:rsidR="004E6E8C">
        <w:rPr>
          <w:rFonts w:ascii="Times New Roman" w:hAnsi="Times New Roman" w:cs="Times New Roman"/>
          <w:sz w:val="24"/>
          <w:szCs w:val="24"/>
        </w:rPr>
        <w:t>s</w:t>
      </w:r>
      <w:r w:rsidRPr="002F2EEF">
        <w:rPr>
          <w:rFonts w:ascii="Times New Roman" w:hAnsi="Times New Roman" w:cs="Times New Roman"/>
          <w:sz w:val="24"/>
          <w:szCs w:val="24"/>
        </w:rPr>
        <w:t>.</w:t>
      </w:r>
    </w:p>
    <w:p w14:paraId="071B4EFC" w14:textId="77777777" w:rsidR="00825DEC" w:rsidRPr="005343C3" w:rsidRDefault="00825DEC" w:rsidP="00825DE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09"/>
        <w:gridCol w:w="1445"/>
        <w:gridCol w:w="1425"/>
      </w:tblGrid>
      <w:tr w:rsidR="00825DEC" w:rsidRPr="000E7C74" w14:paraId="0D02D1BC" w14:textId="77777777" w:rsidTr="005343C3">
        <w:trPr>
          <w:trHeight w:val="336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BBCA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0E98" w14:textId="330A8ABE" w:rsidR="00825DEC" w:rsidRPr="000E7C74" w:rsidRDefault="00446022" w:rsidP="00954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proofErr w:type="spellStart"/>
            <w:r w:rsidR="00825DEC" w:rsidRPr="000E7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Vērtējums</w:t>
            </w:r>
            <w:proofErr w:type="spellEnd"/>
          </w:p>
        </w:tc>
      </w:tr>
      <w:tr w:rsidR="009A15E1" w:rsidRPr="000E7C74" w14:paraId="6D071791" w14:textId="77777777" w:rsidTr="005343C3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FDC9" w14:textId="400EEE16" w:rsidR="009A15E1" w:rsidRPr="000E7C74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EEAC" w14:textId="07E2FDF8" w:rsidR="009A15E1" w:rsidRPr="000D0FEA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Redzējums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izglītības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iestādes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darbības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organizēšanu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attīstības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prioritātēm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turpmāko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attīstību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darba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efektivitātes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uzlabošanu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vērtē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katrs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komisijas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loceklis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intervijas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laikā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107B" w14:textId="63CEC42E" w:rsidR="009A15E1" w:rsidRPr="000D0FEA" w:rsidRDefault="009A15E1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09E9" w14:textId="77777777" w:rsidR="009A15E1" w:rsidRPr="000E7C74" w:rsidRDefault="009A15E1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DEC" w:rsidRPr="000E7C74" w14:paraId="11F34B44" w14:textId="77777777" w:rsidTr="005343C3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9BBA" w14:textId="4487EE35" w:rsidR="00825DEC" w:rsidRPr="000E7C74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0F14" w14:textId="24ECD279" w:rsidR="00825DEC" w:rsidRPr="000D0FEA" w:rsidRDefault="00E86D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Zināšanas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iestādes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darba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organizācijā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7C95" w14:textId="0B1A4925" w:rsidR="00825DEC" w:rsidRPr="000D0FEA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6DBB"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FB2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DEC" w:rsidRPr="000E7C74" w14:paraId="2CF9D2BF" w14:textId="77777777" w:rsidTr="005343C3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F840" w14:textId="4F893E94" w:rsidR="00825DEC" w:rsidRPr="000E7C74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632D" w14:textId="3D443AA0" w:rsidR="00825DEC" w:rsidRPr="000D0FEA" w:rsidRDefault="00E86D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Mācību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audzināšanas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darba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satura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</w:t>
            </w:r>
            <w:r w:rsidR="00A86AED"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 w:rsidR="00A86AED"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pārzināšana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8A78" w14:textId="202E3D0A" w:rsidR="00825DEC" w:rsidRPr="000D0FEA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3817"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F542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DBB" w:rsidRPr="000E7C74" w14:paraId="1A9337E7" w14:textId="77777777" w:rsidTr="005343C3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928B" w14:textId="3420F382" w:rsidR="00E86DBB" w:rsidRPr="000E7C74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C9A4" w14:textId="3C3E9AF5" w:rsidR="00E86DBB" w:rsidRPr="000D0FEA" w:rsidRDefault="00E86D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Zināšanas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izpratne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izglītības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iestāžu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finansēšanas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8F30" w14:textId="7F8E84F2" w:rsidR="00E86DBB" w:rsidRPr="000D0FEA" w:rsidRDefault="00493817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12E3" w14:textId="77777777" w:rsidR="00E86DBB" w:rsidRPr="000E7C74" w:rsidRDefault="00E86DB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DBB" w:rsidRPr="000E7C74" w14:paraId="2475FD8C" w14:textId="77777777" w:rsidTr="005343C3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BFC3" w14:textId="6F2AA248" w:rsidR="00E86DBB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E57" w14:textId="1604CD40" w:rsidR="00E86DBB" w:rsidRPr="000D0FEA" w:rsidRDefault="00E86D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Zināšanas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izglītības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iestādi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reglamentējošajiem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normatīvajiem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aktiem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49C7" w14:textId="198F424F" w:rsidR="00E86DBB" w:rsidRPr="000D0FEA" w:rsidRDefault="00493817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FE5" w14:textId="77777777" w:rsidR="00E86DBB" w:rsidRPr="000E7C74" w:rsidRDefault="00E86DB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DBB" w:rsidRPr="000E7C74" w14:paraId="63597388" w14:textId="77777777" w:rsidTr="005343C3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598" w14:textId="4280CCFF" w:rsidR="00E86DBB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50A3" w14:textId="5039E7D0" w:rsidR="00E86DBB" w:rsidRPr="000D0FEA" w:rsidRDefault="00E86D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Zināšanas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publiskā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iepirkuma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290C4B"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anizēšanā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74CC" w14:textId="27EF970F" w:rsidR="00E86DBB" w:rsidRPr="000D0FEA" w:rsidRDefault="00493817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26A" w14:textId="77777777" w:rsidR="00E86DBB" w:rsidRPr="000E7C74" w:rsidRDefault="00E86DB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DBB" w:rsidRPr="000E7C74" w14:paraId="2DE9DF3E" w14:textId="77777777" w:rsidTr="005343C3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D4EF" w14:textId="51A09F1D" w:rsidR="00E86DBB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94F6" w14:textId="2B8AEE3D" w:rsidR="00E86DBB" w:rsidRPr="000D0FEA" w:rsidRDefault="00E86D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Pieredze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finanšu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plānošanā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finansējuma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izlietošanas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kontrolē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8DCB" w14:textId="2D82E36E" w:rsidR="00E86DBB" w:rsidRPr="000D0FEA" w:rsidRDefault="00493817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51ED" w14:textId="77777777" w:rsidR="00E86DBB" w:rsidRPr="000E7C74" w:rsidRDefault="00E86DB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DBB" w:rsidRPr="000E7C74" w14:paraId="48AACE65" w14:textId="77777777" w:rsidTr="005343C3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8C8C" w14:textId="1A04F839" w:rsidR="00E86DBB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B366" w14:textId="4CADB719" w:rsidR="00E86DBB" w:rsidRPr="000D0FEA" w:rsidRDefault="00E86D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Pieredze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personāla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vadībā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100C" w14:textId="115BC9A8" w:rsidR="00E86DBB" w:rsidRPr="000D0FEA" w:rsidRDefault="00493817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547C" w14:textId="77777777" w:rsidR="00E86DBB" w:rsidRPr="000E7C74" w:rsidRDefault="00E86DB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DBB" w:rsidRPr="000E7C74" w14:paraId="0E1E4991" w14:textId="77777777" w:rsidTr="005343C3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F49F" w14:textId="4BB370A2" w:rsidR="00E86DBB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A6A" w14:textId="2D5410D1" w:rsidR="00E86DBB" w:rsidRPr="000D0FEA" w:rsidRDefault="00E86D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Prezentācijas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prasmes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prasme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paust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savu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viedokli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F641" w14:textId="0953EB94" w:rsidR="00E86DBB" w:rsidRPr="000D0FEA" w:rsidRDefault="00493817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BF9" w14:textId="77777777" w:rsidR="00E86DBB" w:rsidRPr="000E7C74" w:rsidRDefault="00E86DB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DBB" w:rsidRPr="000E7C74" w14:paraId="6624F8D2" w14:textId="77777777" w:rsidTr="005343C3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325D" w14:textId="3DF4CD18" w:rsidR="00E86DBB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E5FD" w14:textId="59885CB0" w:rsidR="00E86DBB" w:rsidRPr="000D0FEA" w:rsidRDefault="00E86D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Saskarsmes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komunikācijas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prasmes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EA56" w14:textId="7381536C" w:rsidR="00E86DBB" w:rsidRPr="000D0FEA" w:rsidRDefault="00493817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AD66" w14:textId="77777777" w:rsidR="00E86DBB" w:rsidRPr="000E7C74" w:rsidRDefault="00E86DB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20BB" w:rsidRPr="000E7C74" w14:paraId="022E53EF" w14:textId="77777777" w:rsidTr="005343C3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8C47" w14:textId="16AD6ADB" w:rsidR="000A20BB" w:rsidRDefault="000A20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6E64" w14:textId="32BDA586" w:rsidR="000A20BB" w:rsidRPr="000D0FEA" w:rsidRDefault="000A20BB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Spēja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sniegt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kompetentas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atbildes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="0047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omisijas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jautājumiem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9B4" w14:textId="55B26675" w:rsidR="000A20BB" w:rsidRPr="000D0FEA" w:rsidRDefault="000A20B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1AC8" w14:textId="77777777" w:rsidR="000A20BB" w:rsidRPr="000E7C74" w:rsidRDefault="000A20BB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DEC" w:rsidRPr="000E7C74" w14:paraId="186BC344" w14:textId="77777777" w:rsidTr="005343C3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0C45" w14:textId="2A8B75BE" w:rsidR="00825DEC" w:rsidRPr="000E7C74" w:rsidRDefault="009A15E1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A2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5DEC"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5A55" w14:textId="77777777" w:rsidR="00825DEC" w:rsidRPr="000D0FEA" w:rsidRDefault="00825DEC" w:rsidP="0082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Individuāli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piešķirtie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2940" w14:textId="2424EB8D" w:rsidR="00825DEC" w:rsidRPr="000D0FEA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BE5"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42D4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DEC" w:rsidRPr="000E7C74" w14:paraId="59330C88" w14:textId="77777777" w:rsidTr="005343C3">
        <w:trPr>
          <w:trHeight w:val="395"/>
        </w:trPr>
        <w:tc>
          <w:tcPr>
            <w:tcW w:w="82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92ED21B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3DD0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E1E1B40" w14:textId="535DC6D6" w:rsidR="00825DEC" w:rsidRDefault="00097EC7" w:rsidP="00A55DA5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55DA5">
        <w:rPr>
          <w:rFonts w:ascii="Times New Roman" w:hAnsi="Times New Roman" w:cs="Times New Roman"/>
          <w:sz w:val="24"/>
          <w:szCs w:val="24"/>
        </w:rPr>
        <w:t>omisijas loceklis:_________________            _______________</w:t>
      </w:r>
      <w:r w:rsidR="00A55DA5">
        <w:rPr>
          <w:rFonts w:ascii="Times New Roman" w:hAnsi="Times New Roman" w:cs="Times New Roman"/>
          <w:sz w:val="24"/>
          <w:szCs w:val="24"/>
        </w:rPr>
        <w:tab/>
      </w:r>
    </w:p>
    <w:p w14:paraId="6EC88340" w14:textId="15C7E0B2" w:rsidR="00A55DA5" w:rsidRPr="000E7C74" w:rsidRDefault="00A55DA5" w:rsidP="00A55DA5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paraksts</w:t>
      </w:r>
    </w:p>
    <w:p w14:paraId="2445551E" w14:textId="43B5DB28" w:rsidR="00825DEC" w:rsidRDefault="00825DEC" w:rsidP="00825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A55397" w14:textId="0B849B54" w:rsidR="00A55DA5" w:rsidRDefault="00A55DA5" w:rsidP="00825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7A653" w14:textId="3C7E66E5" w:rsidR="00A55DA5" w:rsidRPr="00825DEC" w:rsidRDefault="00A55DA5" w:rsidP="00A55DA5">
      <w:pPr>
        <w:spacing w:after="0" w:line="240" w:lineRule="auto"/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 ____________________</w:t>
      </w:r>
    </w:p>
    <w:sectPr w:rsidR="00A55DA5" w:rsidRPr="00825DEC" w:rsidSect="005343C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14C"/>
    <w:multiLevelType w:val="hybridMultilevel"/>
    <w:tmpl w:val="3A80A3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84"/>
    <w:multiLevelType w:val="multilevel"/>
    <w:tmpl w:val="6BBA583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A121735"/>
    <w:multiLevelType w:val="multilevel"/>
    <w:tmpl w:val="2B1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837CED"/>
    <w:multiLevelType w:val="multilevel"/>
    <w:tmpl w:val="2B1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76707D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627496"/>
    <w:multiLevelType w:val="multilevel"/>
    <w:tmpl w:val="C23C0A9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8A1790"/>
    <w:multiLevelType w:val="multilevel"/>
    <w:tmpl w:val="2B1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792438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44001D"/>
    <w:multiLevelType w:val="multilevel"/>
    <w:tmpl w:val="2B1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8C7025"/>
    <w:multiLevelType w:val="multilevel"/>
    <w:tmpl w:val="76ECA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820E15"/>
    <w:multiLevelType w:val="hybridMultilevel"/>
    <w:tmpl w:val="E4E270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052E"/>
    <w:multiLevelType w:val="multilevel"/>
    <w:tmpl w:val="DFFC6B8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EA27A6"/>
    <w:multiLevelType w:val="multilevel"/>
    <w:tmpl w:val="2B1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64076A"/>
    <w:multiLevelType w:val="hybridMultilevel"/>
    <w:tmpl w:val="1AAEEAC6"/>
    <w:lvl w:ilvl="0" w:tplc="10AE4EF2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44223A"/>
    <w:multiLevelType w:val="multilevel"/>
    <w:tmpl w:val="8D72E4FC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4F8B46DD"/>
    <w:multiLevelType w:val="hybridMultilevel"/>
    <w:tmpl w:val="BBDA3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031BC"/>
    <w:multiLevelType w:val="hybridMultilevel"/>
    <w:tmpl w:val="6DFA97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11524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5731B1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732B1D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C57CD3"/>
    <w:multiLevelType w:val="hybridMultilevel"/>
    <w:tmpl w:val="084EE9B0"/>
    <w:lvl w:ilvl="0" w:tplc="227E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22F6F"/>
    <w:multiLevelType w:val="hybridMultilevel"/>
    <w:tmpl w:val="E1BA19D2"/>
    <w:lvl w:ilvl="0" w:tplc="0426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13B72"/>
    <w:multiLevelType w:val="multilevel"/>
    <w:tmpl w:val="2B1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3161971"/>
    <w:multiLevelType w:val="hybridMultilevel"/>
    <w:tmpl w:val="951A8A52"/>
    <w:lvl w:ilvl="0" w:tplc="227E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B661D"/>
    <w:multiLevelType w:val="multilevel"/>
    <w:tmpl w:val="78048FF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4AF4C14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82614F"/>
    <w:multiLevelType w:val="hybridMultilevel"/>
    <w:tmpl w:val="B9E8820E"/>
    <w:lvl w:ilvl="0" w:tplc="227E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5B5E"/>
    <w:multiLevelType w:val="hybridMultilevel"/>
    <w:tmpl w:val="C804C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919DA"/>
    <w:multiLevelType w:val="multilevel"/>
    <w:tmpl w:val="F3A218C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CE4D5C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F07171"/>
    <w:multiLevelType w:val="hybridMultilevel"/>
    <w:tmpl w:val="8DB6202E"/>
    <w:lvl w:ilvl="0" w:tplc="3280D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D5BFD"/>
    <w:multiLevelType w:val="multilevel"/>
    <w:tmpl w:val="60A65584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6"/>
  </w:num>
  <w:num w:numId="5">
    <w:abstractNumId w:val="27"/>
  </w:num>
  <w:num w:numId="6">
    <w:abstractNumId w:val="0"/>
  </w:num>
  <w:num w:numId="7">
    <w:abstractNumId w:val="23"/>
  </w:num>
  <w:num w:numId="8">
    <w:abstractNumId w:val="20"/>
  </w:num>
  <w:num w:numId="9">
    <w:abstractNumId w:val="13"/>
  </w:num>
  <w:num w:numId="10">
    <w:abstractNumId w:val="25"/>
  </w:num>
  <w:num w:numId="11">
    <w:abstractNumId w:val="29"/>
  </w:num>
  <w:num w:numId="12">
    <w:abstractNumId w:val="30"/>
  </w:num>
  <w:num w:numId="13">
    <w:abstractNumId w:val="10"/>
  </w:num>
  <w:num w:numId="14">
    <w:abstractNumId w:val="7"/>
  </w:num>
  <w:num w:numId="15">
    <w:abstractNumId w:val="17"/>
  </w:num>
  <w:num w:numId="16">
    <w:abstractNumId w:val="19"/>
  </w:num>
  <w:num w:numId="17">
    <w:abstractNumId w:val="18"/>
  </w:num>
  <w:num w:numId="18">
    <w:abstractNumId w:val="9"/>
  </w:num>
  <w:num w:numId="19">
    <w:abstractNumId w:val="21"/>
  </w:num>
  <w:num w:numId="20">
    <w:abstractNumId w:val="28"/>
  </w:num>
  <w:num w:numId="21">
    <w:abstractNumId w:val="24"/>
  </w:num>
  <w:num w:numId="22">
    <w:abstractNumId w:val="1"/>
  </w:num>
  <w:num w:numId="23">
    <w:abstractNumId w:val="5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12"/>
  </w:num>
  <w:num w:numId="29">
    <w:abstractNumId w:val="22"/>
  </w:num>
  <w:num w:numId="30">
    <w:abstractNumId w:val="2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D3"/>
    <w:rsid w:val="0000416C"/>
    <w:rsid w:val="00007BD5"/>
    <w:rsid w:val="000107DD"/>
    <w:rsid w:val="00012C6D"/>
    <w:rsid w:val="00017AB5"/>
    <w:rsid w:val="0002289E"/>
    <w:rsid w:val="000234BC"/>
    <w:rsid w:val="0002792F"/>
    <w:rsid w:val="00032A85"/>
    <w:rsid w:val="00035D7C"/>
    <w:rsid w:val="00054D98"/>
    <w:rsid w:val="0006456C"/>
    <w:rsid w:val="00066C7F"/>
    <w:rsid w:val="000674D8"/>
    <w:rsid w:val="00067C67"/>
    <w:rsid w:val="000870FC"/>
    <w:rsid w:val="00090912"/>
    <w:rsid w:val="0009792F"/>
    <w:rsid w:val="00097EC7"/>
    <w:rsid w:val="000A0241"/>
    <w:rsid w:val="000A20BB"/>
    <w:rsid w:val="000B06E4"/>
    <w:rsid w:val="000C20F9"/>
    <w:rsid w:val="000C51D3"/>
    <w:rsid w:val="000C7C4B"/>
    <w:rsid w:val="000D0352"/>
    <w:rsid w:val="000D0FEA"/>
    <w:rsid w:val="000E0D06"/>
    <w:rsid w:val="000E5943"/>
    <w:rsid w:val="000E75E3"/>
    <w:rsid w:val="000E7C74"/>
    <w:rsid w:val="000F03F5"/>
    <w:rsid w:val="000F0BDE"/>
    <w:rsid w:val="000F397E"/>
    <w:rsid w:val="000F6F5B"/>
    <w:rsid w:val="000F7304"/>
    <w:rsid w:val="001030B1"/>
    <w:rsid w:val="0010335A"/>
    <w:rsid w:val="00106035"/>
    <w:rsid w:val="00112178"/>
    <w:rsid w:val="00127225"/>
    <w:rsid w:val="001311BB"/>
    <w:rsid w:val="0013220C"/>
    <w:rsid w:val="00147AD4"/>
    <w:rsid w:val="001502C5"/>
    <w:rsid w:val="00151DE1"/>
    <w:rsid w:val="001534B7"/>
    <w:rsid w:val="00157FE7"/>
    <w:rsid w:val="00161796"/>
    <w:rsid w:val="0016412F"/>
    <w:rsid w:val="0017385D"/>
    <w:rsid w:val="00173C2F"/>
    <w:rsid w:val="001758C1"/>
    <w:rsid w:val="00175D85"/>
    <w:rsid w:val="00176970"/>
    <w:rsid w:val="00176E39"/>
    <w:rsid w:val="00181077"/>
    <w:rsid w:val="00185C0C"/>
    <w:rsid w:val="00196CD6"/>
    <w:rsid w:val="00197540"/>
    <w:rsid w:val="0019798F"/>
    <w:rsid w:val="001A1016"/>
    <w:rsid w:val="001A3F84"/>
    <w:rsid w:val="001A4D5F"/>
    <w:rsid w:val="001A5CA3"/>
    <w:rsid w:val="001B70E7"/>
    <w:rsid w:val="001C1F97"/>
    <w:rsid w:val="001C7DBA"/>
    <w:rsid w:val="001D03D3"/>
    <w:rsid w:val="001D201C"/>
    <w:rsid w:val="001D5277"/>
    <w:rsid w:val="001E689B"/>
    <w:rsid w:val="001F298A"/>
    <w:rsid w:val="001F664F"/>
    <w:rsid w:val="001F7FA0"/>
    <w:rsid w:val="00204CAA"/>
    <w:rsid w:val="00205DD5"/>
    <w:rsid w:val="002063A3"/>
    <w:rsid w:val="00211709"/>
    <w:rsid w:val="00211989"/>
    <w:rsid w:val="002122C7"/>
    <w:rsid w:val="0022122F"/>
    <w:rsid w:val="00223DEB"/>
    <w:rsid w:val="0023116B"/>
    <w:rsid w:val="0023199D"/>
    <w:rsid w:val="002335C9"/>
    <w:rsid w:val="002357E3"/>
    <w:rsid w:val="002414BA"/>
    <w:rsid w:val="00243811"/>
    <w:rsid w:val="00245ADF"/>
    <w:rsid w:val="00246BB1"/>
    <w:rsid w:val="00247937"/>
    <w:rsid w:val="002540C5"/>
    <w:rsid w:val="0025659D"/>
    <w:rsid w:val="002732F4"/>
    <w:rsid w:val="00290C4B"/>
    <w:rsid w:val="00295A61"/>
    <w:rsid w:val="0029761B"/>
    <w:rsid w:val="00297B7D"/>
    <w:rsid w:val="002A663A"/>
    <w:rsid w:val="002B192E"/>
    <w:rsid w:val="002B1AEE"/>
    <w:rsid w:val="002B4669"/>
    <w:rsid w:val="002C4038"/>
    <w:rsid w:val="002C4E3D"/>
    <w:rsid w:val="002D49E7"/>
    <w:rsid w:val="002D62B8"/>
    <w:rsid w:val="002E2C9F"/>
    <w:rsid w:val="002E300E"/>
    <w:rsid w:val="002E4157"/>
    <w:rsid w:val="002F0D61"/>
    <w:rsid w:val="002F1ABD"/>
    <w:rsid w:val="002F2E5E"/>
    <w:rsid w:val="002F2EEF"/>
    <w:rsid w:val="002F5368"/>
    <w:rsid w:val="002F612F"/>
    <w:rsid w:val="002F75C6"/>
    <w:rsid w:val="003034E4"/>
    <w:rsid w:val="003058F7"/>
    <w:rsid w:val="003150B8"/>
    <w:rsid w:val="00317B0E"/>
    <w:rsid w:val="00323FB7"/>
    <w:rsid w:val="0033054A"/>
    <w:rsid w:val="00332072"/>
    <w:rsid w:val="00333C46"/>
    <w:rsid w:val="00337964"/>
    <w:rsid w:val="00344CDF"/>
    <w:rsid w:val="0035349B"/>
    <w:rsid w:val="0035361F"/>
    <w:rsid w:val="003623FA"/>
    <w:rsid w:val="00364173"/>
    <w:rsid w:val="0037143D"/>
    <w:rsid w:val="00371552"/>
    <w:rsid w:val="00384AE3"/>
    <w:rsid w:val="00386F29"/>
    <w:rsid w:val="00390930"/>
    <w:rsid w:val="00390B30"/>
    <w:rsid w:val="003953C9"/>
    <w:rsid w:val="003A026E"/>
    <w:rsid w:val="003A2AAE"/>
    <w:rsid w:val="003B3E52"/>
    <w:rsid w:val="003B4B10"/>
    <w:rsid w:val="003C0FEC"/>
    <w:rsid w:val="003C2710"/>
    <w:rsid w:val="003C7746"/>
    <w:rsid w:val="003D05B0"/>
    <w:rsid w:val="003D64DE"/>
    <w:rsid w:val="003D71D7"/>
    <w:rsid w:val="003E56C7"/>
    <w:rsid w:val="003E5B75"/>
    <w:rsid w:val="003E6872"/>
    <w:rsid w:val="00402127"/>
    <w:rsid w:val="004051B3"/>
    <w:rsid w:val="004158D0"/>
    <w:rsid w:val="00417937"/>
    <w:rsid w:val="004208B8"/>
    <w:rsid w:val="00422677"/>
    <w:rsid w:val="00422C9F"/>
    <w:rsid w:val="004236B9"/>
    <w:rsid w:val="00423916"/>
    <w:rsid w:val="004316BE"/>
    <w:rsid w:val="0044014D"/>
    <w:rsid w:val="00440B68"/>
    <w:rsid w:val="00442683"/>
    <w:rsid w:val="00445278"/>
    <w:rsid w:val="00446022"/>
    <w:rsid w:val="00451203"/>
    <w:rsid w:val="00451F3F"/>
    <w:rsid w:val="00460A2D"/>
    <w:rsid w:val="004622C6"/>
    <w:rsid w:val="00463046"/>
    <w:rsid w:val="00470395"/>
    <w:rsid w:val="00470853"/>
    <w:rsid w:val="00471FC0"/>
    <w:rsid w:val="004742D2"/>
    <w:rsid w:val="004757C6"/>
    <w:rsid w:val="00485259"/>
    <w:rsid w:val="004928F9"/>
    <w:rsid w:val="00493817"/>
    <w:rsid w:val="004A4BB8"/>
    <w:rsid w:val="004A76BA"/>
    <w:rsid w:val="004B0346"/>
    <w:rsid w:val="004B126B"/>
    <w:rsid w:val="004C1274"/>
    <w:rsid w:val="004C15AA"/>
    <w:rsid w:val="004C652C"/>
    <w:rsid w:val="004D5139"/>
    <w:rsid w:val="004E1417"/>
    <w:rsid w:val="004E2373"/>
    <w:rsid w:val="004E6E8C"/>
    <w:rsid w:val="004F34D4"/>
    <w:rsid w:val="004F73AC"/>
    <w:rsid w:val="005006E0"/>
    <w:rsid w:val="00501153"/>
    <w:rsid w:val="00503659"/>
    <w:rsid w:val="00504458"/>
    <w:rsid w:val="00506D4C"/>
    <w:rsid w:val="00511704"/>
    <w:rsid w:val="00514334"/>
    <w:rsid w:val="00517F8A"/>
    <w:rsid w:val="005244A8"/>
    <w:rsid w:val="005279E5"/>
    <w:rsid w:val="0053164A"/>
    <w:rsid w:val="005343C3"/>
    <w:rsid w:val="005640F1"/>
    <w:rsid w:val="0056504A"/>
    <w:rsid w:val="00575481"/>
    <w:rsid w:val="00577797"/>
    <w:rsid w:val="00583B0D"/>
    <w:rsid w:val="005874D8"/>
    <w:rsid w:val="00590784"/>
    <w:rsid w:val="005A4FAC"/>
    <w:rsid w:val="005A7396"/>
    <w:rsid w:val="005B34D0"/>
    <w:rsid w:val="005B7102"/>
    <w:rsid w:val="005B7804"/>
    <w:rsid w:val="005C0F32"/>
    <w:rsid w:val="005C1295"/>
    <w:rsid w:val="005C4BF0"/>
    <w:rsid w:val="005E0B18"/>
    <w:rsid w:val="005E318C"/>
    <w:rsid w:val="005E445F"/>
    <w:rsid w:val="005F12D6"/>
    <w:rsid w:val="005F26DD"/>
    <w:rsid w:val="005F3003"/>
    <w:rsid w:val="005F4072"/>
    <w:rsid w:val="00600A6B"/>
    <w:rsid w:val="00605BA4"/>
    <w:rsid w:val="006065CD"/>
    <w:rsid w:val="00613254"/>
    <w:rsid w:val="0061493D"/>
    <w:rsid w:val="00624E44"/>
    <w:rsid w:val="00625812"/>
    <w:rsid w:val="0062707F"/>
    <w:rsid w:val="00636D39"/>
    <w:rsid w:val="00652805"/>
    <w:rsid w:val="00652AA7"/>
    <w:rsid w:val="00652BE9"/>
    <w:rsid w:val="00654D7A"/>
    <w:rsid w:val="00655D0B"/>
    <w:rsid w:val="0066248A"/>
    <w:rsid w:val="00666F1D"/>
    <w:rsid w:val="0067013C"/>
    <w:rsid w:val="00675893"/>
    <w:rsid w:val="006761FE"/>
    <w:rsid w:val="0067634A"/>
    <w:rsid w:val="00686218"/>
    <w:rsid w:val="00694363"/>
    <w:rsid w:val="006951F9"/>
    <w:rsid w:val="006953DC"/>
    <w:rsid w:val="00695CDC"/>
    <w:rsid w:val="006A3A8A"/>
    <w:rsid w:val="006B100A"/>
    <w:rsid w:val="006B1534"/>
    <w:rsid w:val="006B2589"/>
    <w:rsid w:val="006B6F1F"/>
    <w:rsid w:val="006D193B"/>
    <w:rsid w:val="006D1BE5"/>
    <w:rsid w:val="006E20EA"/>
    <w:rsid w:val="006E651D"/>
    <w:rsid w:val="006F179C"/>
    <w:rsid w:val="006F1F62"/>
    <w:rsid w:val="006F69EB"/>
    <w:rsid w:val="00711F47"/>
    <w:rsid w:val="00713B4F"/>
    <w:rsid w:val="00714BB1"/>
    <w:rsid w:val="00716C8C"/>
    <w:rsid w:val="00720B18"/>
    <w:rsid w:val="00730454"/>
    <w:rsid w:val="00732340"/>
    <w:rsid w:val="00747329"/>
    <w:rsid w:val="00754BB3"/>
    <w:rsid w:val="0076066F"/>
    <w:rsid w:val="00770880"/>
    <w:rsid w:val="0077795F"/>
    <w:rsid w:val="007858F2"/>
    <w:rsid w:val="007931E1"/>
    <w:rsid w:val="00796928"/>
    <w:rsid w:val="007A4EA0"/>
    <w:rsid w:val="007A775B"/>
    <w:rsid w:val="007B73E3"/>
    <w:rsid w:val="007C1773"/>
    <w:rsid w:val="007C1AD3"/>
    <w:rsid w:val="007C31DB"/>
    <w:rsid w:val="007C42F8"/>
    <w:rsid w:val="007C6DA2"/>
    <w:rsid w:val="007C7969"/>
    <w:rsid w:val="007E5072"/>
    <w:rsid w:val="007E688A"/>
    <w:rsid w:val="007F64C3"/>
    <w:rsid w:val="008104B2"/>
    <w:rsid w:val="00813240"/>
    <w:rsid w:val="00815E97"/>
    <w:rsid w:val="00820207"/>
    <w:rsid w:val="008227E6"/>
    <w:rsid w:val="008241DD"/>
    <w:rsid w:val="00824951"/>
    <w:rsid w:val="00825DEC"/>
    <w:rsid w:val="0083388F"/>
    <w:rsid w:val="008345CF"/>
    <w:rsid w:val="00837CC3"/>
    <w:rsid w:val="00846070"/>
    <w:rsid w:val="00853869"/>
    <w:rsid w:val="00854307"/>
    <w:rsid w:val="0088008E"/>
    <w:rsid w:val="00891B83"/>
    <w:rsid w:val="00892CB0"/>
    <w:rsid w:val="008A17D9"/>
    <w:rsid w:val="008A41C7"/>
    <w:rsid w:val="008B2983"/>
    <w:rsid w:val="008B4F48"/>
    <w:rsid w:val="008C04E7"/>
    <w:rsid w:val="008C7086"/>
    <w:rsid w:val="008D0175"/>
    <w:rsid w:val="008D3E61"/>
    <w:rsid w:val="008D5038"/>
    <w:rsid w:val="008E3107"/>
    <w:rsid w:val="008E366D"/>
    <w:rsid w:val="008F2AA6"/>
    <w:rsid w:val="008F4D69"/>
    <w:rsid w:val="008F51B1"/>
    <w:rsid w:val="00904DAD"/>
    <w:rsid w:val="00904F28"/>
    <w:rsid w:val="009065FA"/>
    <w:rsid w:val="00916377"/>
    <w:rsid w:val="009225D3"/>
    <w:rsid w:val="0092519B"/>
    <w:rsid w:val="009310F1"/>
    <w:rsid w:val="00935F0E"/>
    <w:rsid w:val="00936AEC"/>
    <w:rsid w:val="009409C0"/>
    <w:rsid w:val="0094124A"/>
    <w:rsid w:val="009504AA"/>
    <w:rsid w:val="00951DC2"/>
    <w:rsid w:val="00953D40"/>
    <w:rsid w:val="009554B2"/>
    <w:rsid w:val="0095603A"/>
    <w:rsid w:val="00956F0F"/>
    <w:rsid w:val="009751E9"/>
    <w:rsid w:val="00975739"/>
    <w:rsid w:val="00975964"/>
    <w:rsid w:val="009767EC"/>
    <w:rsid w:val="00982760"/>
    <w:rsid w:val="009877C3"/>
    <w:rsid w:val="009A15E1"/>
    <w:rsid w:val="009A2A1C"/>
    <w:rsid w:val="009A467B"/>
    <w:rsid w:val="009B1242"/>
    <w:rsid w:val="009B3818"/>
    <w:rsid w:val="009B4A0F"/>
    <w:rsid w:val="009B6BA6"/>
    <w:rsid w:val="009B6E41"/>
    <w:rsid w:val="009C5011"/>
    <w:rsid w:val="009C704C"/>
    <w:rsid w:val="009D078A"/>
    <w:rsid w:val="009E44E1"/>
    <w:rsid w:val="009F2E78"/>
    <w:rsid w:val="009F327B"/>
    <w:rsid w:val="009F62E3"/>
    <w:rsid w:val="00A056EA"/>
    <w:rsid w:val="00A11792"/>
    <w:rsid w:val="00A14346"/>
    <w:rsid w:val="00A143AE"/>
    <w:rsid w:val="00A21489"/>
    <w:rsid w:val="00A444AF"/>
    <w:rsid w:val="00A5010D"/>
    <w:rsid w:val="00A512DE"/>
    <w:rsid w:val="00A5525A"/>
    <w:rsid w:val="00A559A3"/>
    <w:rsid w:val="00A55DA5"/>
    <w:rsid w:val="00A57B13"/>
    <w:rsid w:val="00A62C17"/>
    <w:rsid w:val="00A6312D"/>
    <w:rsid w:val="00A7462F"/>
    <w:rsid w:val="00A83FB8"/>
    <w:rsid w:val="00A86AED"/>
    <w:rsid w:val="00A87094"/>
    <w:rsid w:val="00A94594"/>
    <w:rsid w:val="00A97C18"/>
    <w:rsid w:val="00AA6B18"/>
    <w:rsid w:val="00AA7FF9"/>
    <w:rsid w:val="00AB26B8"/>
    <w:rsid w:val="00AB2A51"/>
    <w:rsid w:val="00AB6B27"/>
    <w:rsid w:val="00AC4798"/>
    <w:rsid w:val="00AD2CF7"/>
    <w:rsid w:val="00AE305F"/>
    <w:rsid w:val="00AE642C"/>
    <w:rsid w:val="00AF6F19"/>
    <w:rsid w:val="00B005B9"/>
    <w:rsid w:val="00B04112"/>
    <w:rsid w:val="00B11C06"/>
    <w:rsid w:val="00B20E52"/>
    <w:rsid w:val="00B2235D"/>
    <w:rsid w:val="00B26E14"/>
    <w:rsid w:val="00B310F8"/>
    <w:rsid w:val="00B3549C"/>
    <w:rsid w:val="00B36F95"/>
    <w:rsid w:val="00B42072"/>
    <w:rsid w:val="00B479EC"/>
    <w:rsid w:val="00B6286A"/>
    <w:rsid w:val="00B74117"/>
    <w:rsid w:val="00B742BA"/>
    <w:rsid w:val="00B768B5"/>
    <w:rsid w:val="00B816CD"/>
    <w:rsid w:val="00B85323"/>
    <w:rsid w:val="00B91A7D"/>
    <w:rsid w:val="00B91A9B"/>
    <w:rsid w:val="00B94901"/>
    <w:rsid w:val="00B95DEE"/>
    <w:rsid w:val="00BC255A"/>
    <w:rsid w:val="00BD0471"/>
    <w:rsid w:val="00BD0C0B"/>
    <w:rsid w:val="00BD1616"/>
    <w:rsid w:val="00BD253C"/>
    <w:rsid w:val="00BD4846"/>
    <w:rsid w:val="00BD6EA4"/>
    <w:rsid w:val="00BF20EB"/>
    <w:rsid w:val="00BF44D6"/>
    <w:rsid w:val="00BF7666"/>
    <w:rsid w:val="00C042A2"/>
    <w:rsid w:val="00C10F9B"/>
    <w:rsid w:val="00C11DF5"/>
    <w:rsid w:val="00C31B27"/>
    <w:rsid w:val="00C33435"/>
    <w:rsid w:val="00C36D9B"/>
    <w:rsid w:val="00C40D18"/>
    <w:rsid w:val="00C473A5"/>
    <w:rsid w:val="00C505C6"/>
    <w:rsid w:val="00C50C9A"/>
    <w:rsid w:val="00C510AD"/>
    <w:rsid w:val="00C51B4C"/>
    <w:rsid w:val="00C5329F"/>
    <w:rsid w:val="00C63930"/>
    <w:rsid w:val="00C66D0F"/>
    <w:rsid w:val="00C865D7"/>
    <w:rsid w:val="00C95C90"/>
    <w:rsid w:val="00C9682E"/>
    <w:rsid w:val="00C97451"/>
    <w:rsid w:val="00CA0CD4"/>
    <w:rsid w:val="00CA2FED"/>
    <w:rsid w:val="00CA3B67"/>
    <w:rsid w:val="00CA7E32"/>
    <w:rsid w:val="00CC5A5A"/>
    <w:rsid w:val="00CD235F"/>
    <w:rsid w:val="00CD4465"/>
    <w:rsid w:val="00CE56C8"/>
    <w:rsid w:val="00CE7440"/>
    <w:rsid w:val="00CE7D1E"/>
    <w:rsid w:val="00D02AED"/>
    <w:rsid w:val="00D14547"/>
    <w:rsid w:val="00D177F7"/>
    <w:rsid w:val="00D27F8C"/>
    <w:rsid w:val="00D3062F"/>
    <w:rsid w:val="00D40E7A"/>
    <w:rsid w:val="00D462A0"/>
    <w:rsid w:val="00D464F1"/>
    <w:rsid w:val="00D46D1D"/>
    <w:rsid w:val="00D55DC9"/>
    <w:rsid w:val="00D56914"/>
    <w:rsid w:val="00D57001"/>
    <w:rsid w:val="00D57285"/>
    <w:rsid w:val="00D638C4"/>
    <w:rsid w:val="00D704F5"/>
    <w:rsid w:val="00D86D1A"/>
    <w:rsid w:val="00D87F47"/>
    <w:rsid w:val="00D91663"/>
    <w:rsid w:val="00DA054F"/>
    <w:rsid w:val="00DA3B4F"/>
    <w:rsid w:val="00DA7D1F"/>
    <w:rsid w:val="00DC339C"/>
    <w:rsid w:val="00DC4DE3"/>
    <w:rsid w:val="00DC5367"/>
    <w:rsid w:val="00DC68F8"/>
    <w:rsid w:val="00DD1694"/>
    <w:rsid w:val="00DD5419"/>
    <w:rsid w:val="00DF330E"/>
    <w:rsid w:val="00E03CC1"/>
    <w:rsid w:val="00E05E5D"/>
    <w:rsid w:val="00E2051B"/>
    <w:rsid w:val="00E2278B"/>
    <w:rsid w:val="00E25195"/>
    <w:rsid w:val="00E259F7"/>
    <w:rsid w:val="00E25F62"/>
    <w:rsid w:val="00E314B1"/>
    <w:rsid w:val="00E37FA6"/>
    <w:rsid w:val="00E418C1"/>
    <w:rsid w:val="00E519D0"/>
    <w:rsid w:val="00E526EB"/>
    <w:rsid w:val="00E53B42"/>
    <w:rsid w:val="00E543FF"/>
    <w:rsid w:val="00E55CAE"/>
    <w:rsid w:val="00E608EA"/>
    <w:rsid w:val="00E60C22"/>
    <w:rsid w:val="00E61084"/>
    <w:rsid w:val="00E6149E"/>
    <w:rsid w:val="00E736E2"/>
    <w:rsid w:val="00E74619"/>
    <w:rsid w:val="00E83AE9"/>
    <w:rsid w:val="00E83E2D"/>
    <w:rsid w:val="00E86DBB"/>
    <w:rsid w:val="00EA6CDE"/>
    <w:rsid w:val="00EA7E2C"/>
    <w:rsid w:val="00EC5002"/>
    <w:rsid w:val="00EC5BE4"/>
    <w:rsid w:val="00ED56CF"/>
    <w:rsid w:val="00ED62DC"/>
    <w:rsid w:val="00ED741D"/>
    <w:rsid w:val="00EE17A7"/>
    <w:rsid w:val="00EE3FEF"/>
    <w:rsid w:val="00EE535B"/>
    <w:rsid w:val="00EF00EC"/>
    <w:rsid w:val="00EF13BF"/>
    <w:rsid w:val="00EF6533"/>
    <w:rsid w:val="00F0087E"/>
    <w:rsid w:val="00F01F93"/>
    <w:rsid w:val="00F022DD"/>
    <w:rsid w:val="00F02B40"/>
    <w:rsid w:val="00F075D3"/>
    <w:rsid w:val="00F11E6E"/>
    <w:rsid w:val="00F176FF"/>
    <w:rsid w:val="00F1787C"/>
    <w:rsid w:val="00F21E63"/>
    <w:rsid w:val="00F262AE"/>
    <w:rsid w:val="00F31ABC"/>
    <w:rsid w:val="00F465EE"/>
    <w:rsid w:val="00F4735F"/>
    <w:rsid w:val="00F54DF5"/>
    <w:rsid w:val="00F577F6"/>
    <w:rsid w:val="00F64546"/>
    <w:rsid w:val="00F72F28"/>
    <w:rsid w:val="00F73C9E"/>
    <w:rsid w:val="00F77C1C"/>
    <w:rsid w:val="00F90C86"/>
    <w:rsid w:val="00F92F05"/>
    <w:rsid w:val="00FA0697"/>
    <w:rsid w:val="00FA5912"/>
    <w:rsid w:val="00FB1CAD"/>
    <w:rsid w:val="00FB2E7D"/>
    <w:rsid w:val="00FC5C8F"/>
    <w:rsid w:val="00FD18DD"/>
    <w:rsid w:val="00FD7089"/>
    <w:rsid w:val="00FD7D14"/>
    <w:rsid w:val="00FE702E"/>
    <w:rsid w:val="00FE78E9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2BCB"/>
  <w15:docId w15:val="{2D304C94-01CB-46E5-B6E6-E27859F5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7573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2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23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2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3796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3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gda@dag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9395-1DDB-4950-9B20-C7F93AB2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9877</Words>
  <Characters>5630</Characters>
  <Application>Microsoft Office Word</Application>
  <DocSecurity>0</DocSecurity>
  <Lines>46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</dc:creator>
  <cp:keywords/>
  <dc:description/>
  <cp:lastModifiedBy>Kadri</cp:lastModifiedBy>
  <cp:revision>2</cp:revision>
  <cp:lastPrinted>2021-09-29T14:45:00Z</cp:lastPrinted>
  <dcterms:created xsi:type="dcterms:W3CDTF">2021-10-05T10:42:00Z</dcterms:created>
  <dcterms:modified xsi:type="dcterms:W3CDTF">2021-10-05T10:42:00Z</dcterms:modified>
</cp:coreProperties>
</file>