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AB" w:rsidRPr="003D3B36" w:rsidRDefault="00493EAB" w:rsidP="00493EAB">
      <w:pPr>
        <w:jc w:val="right"/>
        <w:rPr>
          <w:b/>
          <w:bCs/>
        </w:rPr>
      </w:pPr>
      <w:r w:rsidRPr="003D3B36">
        <w:rPr>
          <w:b/>
          <w:bCs/>
        </w:rPr>
        <w:t>APSTIPRINĀTS</w:t>
      </w:r>
    </w:p>
    <w:p w:rsidR="00493EAB" w:rsidRPr="003D3B36" w:rsidRDefault="00493EAB" w:rsidP="00493EAB">
      <w:pPr>
        <w:jc w:val="right"/>
        <w:rPr>
          <w:bCs/>
        </w:rPr>
      </w:pPr>
      <w:r w:rsidRPr="003D3B36">
        <w:rPr>
          <w:bCs/>
        </w:rPr>
        <w:t xml:space="preserve">Dagdas novada domes </w:t>
      </w:r>
    </w:p>
    <w:p w:rsidR="00493EAB" w:rsidRPr="003D3B36" w:rsidRDefault="001E49E3" w:rsidP="00493EAB">
      <w:pPr>
        <w:jc w:val="right"/>
        <w:rPr>
          <w:bCs/>
        </w:rPr>
      </w:pPr>
      <w:r>
        <w:rPr>
          <w:bCs/>
        </w:rPr>
        <w:t>20</w:t>
      </w:r>
      <w:r w:rsidR="00493EAB" w:rsidRPr="003D3B36">
        <w:rPr>
          <w:bCs/>
        </w:rPr>
        <w:t xml:space="preserve">.06.2018. sēdē </w:t>
      </w:r>
    </w:p>
    <w:p w:rsidR="00493EAB" w:rsidRPr="003D3B36" w:rsidRDefault="00493EAB" w:rsidP="00493EAB">
      <w:pPr>
        <w:jc w:val="right"/>
        <w:rPr>
          <w:bCs/>
        </w:rPr>
      </w:pPr>
      <w:r w:rsidRPr="003D3B36">
        <w:rPr>
          <w:bCs/>
        </w:rPr>
        <w:t>(protokols Nr.</w:t>
      </w:r>
      <w:r w:rsidR="001B5C53">
        <w:rPr>
          <w:bCs/>
        </w:rPr>
        <w:t>8</w:t>
      </w:r>
      <w:r w:rsidRPr="003D3B36">
        <w:rPr>
          <w:bCs/>
        </w:rPr>
        <w:t xml:space="preserve">, </w:t>
      </w:r>
      <w:r w:rsidR="001B5C53">
        <w:rPr>
          <w:bCs/>
        </w:rPr>
        <w:t>3</w:t>
      </w:r>
      <w:bookmarkStart w:id="0" w:name="_GoBack"/>
      <w:bookmarkEnd w:id="0"/>
      <w:r w:rsidRPr="003D3B36">
        <w:rPr>
          <w:bCs/>
        </w:rPr>
        <w:t>§)</w:t>
      </w:r>
    </w:p>
    <w:p w:rsidR="00493EAB" w:rsidRPr="003D3B36" w:rsidRDefault="00493EAB" w:rsidP="00493EAB">
      <w:pPr>
        <w:jc w:val="center"/>
        <w:rPr>
          <w:b/>
          <w:bCs/>
        </w:rPr>
      </w:pPr>
      <w:r w:rsidRPr="003D3B36">
        <w:rPr>
          <w:b/>
          <w:bCs/>
        </w:rPr>
        <w:t>Projektu konkursa</w:t>
      </w:r>
    </w:p>
    <w:p w:rsidR="00493EAB" w:rsidRPr="003D3B36" w:rsidRDefault="001E53CF" w:rsidP="00493EAB">
      <w:pPr>
        <w:jc w:val="center"/>
        <w:rPr>
          <w:b/>
          <w:bCs/>
        </w:rPr>
      </w:pPr>
      <w:r>
        <w:rPr>
          <w:b/>
          <w:bCs/>
        </w:rPr>
        <w:t>„B</w:t>
      </w:r>
      <w:r w:rsidR="00493EAB" w:rsidRPr="003D3B36">
        <w:rPr>
          <w:b/>
          <w:bCs/>
        </w:rPr>
        <w:t xml:space="preserve">iznesa ideju konkurss </w:t>
      </w:r>
    </w:p>
    <w:p w:rsidR="00493EAB" w:rsidRPr="003D3B36" w:rsidRDefault="00493EAB" w:rsidP="00493EAB">
      <w:pPr>
        <w:jc w:val="center"/>
        <w:rPr>
          <w:b/>
          <w:bCs/>
        </w:rPr>
      </w:pPr>
      <w:r w:rsidRPr="003D3B36">
        <w:rPr>
          <w:b/>
          <w:bCs/>
        </w:rPr>
        <w:t>komercdarbības uzsākšanai vai attīstībai Dagdas novadā”</w:t>
      </w:r>
    </w:p>
    <w:p w:rsidR="00493EAB" w:rsidRPr="003D3B36" w:rsidRDefault="00493EAB" w:rsidP="00493EAB">
      <w:pPr>
        <w:jc w:val="center"/>
        <w:rPr>
          <w:b/>
          <w:bCs/>
        </w:rPr>
      </w:pPr>
      <w:smartTag w:uri="schemas-tilde-lv/tildestengine" w:element="veidnes">
        <w:smartTagPr>
          <w:attr w:name="id" w:val="-1"/>
          <w:attr w:name="baseform" w:val="nolikums"/>
          <w:attr w:name="text" w:val="nolikums&#10;"/>
        </w:smartTagPr>
        <w:r w:rsidRPr="003D3B36">
          <w:rPr>
            <w:b/>
            <w:bCs/>
          </w:rPr>
          <w:t>nolikums</w:t>
        </w:r>
      </w:smartTag>
    </w:p>
    <w:p w:rsidR="00493EAB" w:rsidRPr="003D3B36" w:rsidRDefault="00493EAB" w:rsidP="00493EAB">
      <w:pPr>
        <w:pStyle w:val="Virsraksts1"/>
        <w:numPr>
          <w:ilvl w:val="0"/>
          <w:numId w:val="0"/>
        </w:numPr>
        <w:spacing w:after="240"/>
        <w:jc w:val="center"/>
        <w:rPr>
          <w:rFonts w:ascii="Times New Roman" w:hAnsi="Times New Roman"/>
          <w:sz w:val="24"/>
          <w:szCs w:val="24"/>
        </w:rPr>
      </w:pPr>
      <w:r w:rsidRPr="003D3B36">
        <w:rPr>
          <w:rFonts w:ascii="Times New Roman" w:hAnsi="Times New Roman"/>
          <w:sz w:val="24"/>
          <w:szCs w:val="24"/>
        </w:rPr>
        <w:t>I.Vispārīgie jautājumi</w:t>
      </w:r>
    </w:p>
    <w:p w:rsidR="00493EAB" w:rsidRPr="003D3B36" w:rsidRDefault="00493EAB" w:rsidP="00493EAB">
      <w:pPr>
        <w:numPr>
          <w:ilvl w:val="0"/>
          <w:numId w:val="1"/>
        </w:numPr>
        <w:jc w:val="both"/>
      </w:pPr>
      <w:smartTag w:uri="schemas-tilde-lv/tildestengine" w:element="veidnes">
        <w:smartTagPr>
          <w:attr w:name="text" w:val="nolikums"/>
          <w:attr w:name="id" w:val="-1"/>
          <w:attr w:name="baseform" w:val="nolikums"/>
        </w:smartTagPr>
        <w:r w:rsidRPr="003D3B36">
          <w:t>Nolikums</w:t>
        </w:r>
      </w:smartTag>
      <w:r w:rsidRPr="003D3B36">
        <w:t xml:space="preserve"> nosaka kārtību, kādā Dagdas novadā deklarētie </w:t>
      </w:r>
      <w:r w:rsidR="001E53CF">
        <w:t>iedzīvotāji vecumā līdz 35</w:t>
      </w:r>
      <w:r w:rsidR="00C16555" w:rsidRPr="003D3B36">
        <w:t xml:space="preserve"> </w:t>
      </w:r>
      <w:r w:rsidRPr="003D3B36">
        <w:t>gadiem (ieskaitot) var piedalīti</w:t>
      </w:r>
      <w:r w:rsidR="001E53CF">
        <w:t>es Projektu konkursā „B</w:t>
      </w:r>
      <w:r w:rsidRPr="003D3B36">
        <w:t>iznesa ideju konkurss komercdarbības uzsākšanai vai attīstībai Dagdas novadā” (turpmāk tekstā – Konkurss).</w:t>
      </w:r>
    </w:p>
    <w:p w:rsidR="00493EAB" w:rsidRPr="003D3B36" w:rsidRDefault="00493EAB" w:rsidP="00493EAB">
      <w:pPr>
        <w:numPr>
          <w:ilvl w:val="0"/>
          <w:numId w:val="1"/>
        </w:numPr>
        <w:jc w:val="both"/>
        <w:rPr>
          <w:b/>
        </w:rPr>
      </w:pPr>
      <w:r w:rsidRPr="003D3B36">
        <w:t xml:space="preserve">Konkursu rīko Dagdas novada pašvaldība, kas atrodas Alejas ielā 4, Dagdā, turpmāk tekstā – Pašvaldība vai Konkursa rīkotājs. Konkursa rīkotāja kontaktpersona: Dagdas novada pašvaldības Attīstības un plānošanas nodaļas projektu koordinators Olga </w:t>
      </w:r>
      <w:proofErr w:type="spellStart"/>
      <w:r w:rsidRPr="003D3B36">
        <w:t>Gekiša</w:t>
      </w:r>
      <w:proofErr w:type="spellEnd"/>
      <w:r w:rsidRPr="003D3B36">
        <w:t xml:space="preserve">, telefons 65681437, </w:t>
      </w:r>
      <w:r w:rsidR="003D3B36">
        <w:t xml:space="preserve">mob.tel. </w:t>
      </w:r>
      <w:r w:rsidRPr="003D3B36">
        <w:t xml:space="preserve">27808574, e-pasts: </w:t>
      </w:r>
      <w:hyperlink r:id="rId8" w:history="1">
        <w:r w:rsidR="003D3B36" w:rsidRPr="005812C1">
          <w:rPr>
            <w:rStyle w:val="Hipersaite"/>
          </w:rPr>
          <w:t>olga.gekisa@dagda.lv</w:t>
        </w:r>
      </w:hyperlink>
      <w:r w:rsidRPr="003D3B36">
        <w:t>.</w:t>
      </w:r>
      <w:r w:rsidR="003D3B36">
        <w:t xml:space="preserve"> </w:t>
      </w:r>
    </w:p>
    <w:p w:rsidR="00493EAB" w:rsidRPr="003D3B36" w:rsidRDefault="00493EAB" w:rsidP="00493EAB">
      <w:pPr>
        <w:numPr>
          <w:ilvl w:val="0"/>
          <w:numId w:val="1"/>
        </w:numPr>
        <w:tabs>
          <w:tab w:val="num" w:pos="900"/>
        </w:tabs>
        <w:jc w:val="both"/>
      </w:pPr>
      <w:r w:rsidRPr="003D3B36">
        <w:t xml:space="preserve">Konkursa mērķis – motivēt </w:t>
      </w:r>
      <w:r w:rsidR="001E53CF">
        <w:t>iedzīvotājus</w:t>
      </w:r>
      <w:r w:rsidRPr="003D3B36">
        <w:t xml:space="preserve"> sava biznesa veidošanai vai attīstībai, atbalstot jaunu komersantu vai saimnieciskās darbības veicēju rašanos vai esošo attīstību Dagdas novadā.</w:t>
      </w:r>
    </w:p>
    <w:p w:rsidR="00493EAB" w:rsidRPr="003D3B36" w:rsidRDefault="00493EAB" w:rsidP="00493EAB">
      <w:pPr>
        <w:numPr>
          <w:ilvl w:val="0"/>
          <w:numId w:val="1"/>
        </w:numPr>
        <w:jc w:val="both"/>
      </w:pPr>
      <w:r w:rsidRPr="003D3B36">
        <w:t>Konkurss norit divās kārtās:</w:t>
      </w:r>
    </w:p>
    <w:p w:rsidR="00493EAB" w:rsidRPr="003D3B36" w:rsidRDefault="00493EAB" w:rsidP="00493EAB">
      <w:pPr>
        <w:pStyle w:val="Sarakstarindkopa"/>
        <w:numPr>
          <w:ilvl w:val="1"/>
          <w:numId w:val="1"/>
        </w:numPr>
        <w:tabs>
          <w:tab w:val="clear" w:pos="1080"/>
          <w:tab w:val="left" w:pos="142"/>
          <w:tab w:val="left" w:pos="426"/>
          <w:tab w:val="left" w:pos="709"/>
          <w:tab w:val="num" w:pos="1004"/>
        </w:tabs>
        <w:ind w:left="426" w:firstLine="0"/>
        <w:jc w:val="both"/>
        <w:rPr>
          <w:lang w:val="lv-LV"/>
        </w:rPr>
      </w:pPr>
      <w:r w:rsidRPr="003D3B36">
        <w:rPr>
          <w:lang w:val="lv-LV"/>
        </w:rPr>
        <w:t>1.kārtā konkursa dalībnieki iesniedz pieteikumus līdz 5.punktā norādītājam termiņam.</w:t>
      </w:r>
    </w:p>
    <w:p w:rsidR="00493EAB" w:rsidRPr="003D3B36" w:rsidRDefault="00493EAB" w:rsidP="00493EAB">
      <w:pPr>
        <w:pStyle w:val="Sarakstarindkopa"/>
        <w:numPr>
          <w:ilvl w:val="1"/>
          <w:numId w:val="1"/>
        </w:numPr>
        <w:tabs>
          <w:tab w:val="clear" w:pos="1080"/>
          <w:tab w:val="left" w:pos="142"/>
          <w:tab w:val="left" w:pos="426"/>
          <w:tab w:val="left" w:pos="709"/>
          <w:tab w:val="num" w:pos="1004"/>
        </w:tabs>
        <w:ind w:left="284" w:firstLine="142"/>
        <w:jc w:val="both"/>
        <w:rPr>
          <w:lang w:val="lv-LV"/>
        </w:rPr>
      </w:pPr>
      <w:r w:rsidRPr="003D3B36">
        <w:rPr>
          <w:lang w:val="lv-LV"/>
        </w:rPr>
        <w:t>2.kārtā konkursa dalībnieki, kuru iesniegtie pieteikumi atbilst nolikuma prasībām, tiek aicināti prezentēt savas biznesa idejas konkursa vērtēšanas komisijai.</w:t>
      </w:r>
    </w:p>
    <w:p w:rsidR="00493EAB" w:rsidRPr="003D3B36" w:rsidRDefault="00493EAB" w:rsidP="00493EAB">
      <w:pPr>
        <w:numPr>
          <w:ilvl w:val="0"/>
          <w:numId w:val="1"/>
        </w:numPr>
        <w:tabs>
          <w:tab w:val="num" w:pos="900"/>
        </w:tabs>
        <w:jc w:val="both"/>
        <w:rPr>
          <w:b/>
        </w:rPr>
      </w:pPr>
      <w:r w:rsidRPr="003D3B36">
        <w:t xml:space="preserve">Pieteikumu iesniegšana tiek noteikta </w:t>
      </w:r>
      <w:r w:rsidRPr="003D3B36">
        <w:rPr>
          <w:b/>
        </w:rPr>
        <w:t xml:space="preserve">no 2018.gada </w:t>
      </w:r>
      <w:r w:rsidR="00912A2F" w:rsidRPr="003D3B36">
        <w:rPr>
          <w:b/>
        </w:rPr>
        <w:t>02.jūlija</w:t>
      </w:r>
      <w:r w:rsidRPr="003D3B36">
        <w:rPr>
          <w:b/>
        </w:rPr>
        <w:t xml:space="preserve"> līdz </w:t>
      </w:r>
      <w:r w:rsidR="00912A2F" w:rsidRPr="003D3B36">
        <w:rPr>
          <w:b/>
        </w:rPr>
        <w:t>03.augustam</w:t>
      </w:r>
      <w:r w:rsidRPr="003D3B36">
        <w:rPr>
          <w:b/>
        </w:rPr>
        <w:t xml:space="preserve"> plkst.15.00.</w:t>
      </w:r>
    </w:p>
    <w:p w:rsidR="00493EAB" w:rsidRPr="003D3B36" w:rsidRDefault="00493EAB" w:rsidP="00493EAB">
      <w:pPr>
        <w:numPr>
          <w:ilvl w:val="0"/>
          <w:numId w:val="1"/>
        </w:numPr>
        <w:tabs>
          <w:tab w:val="num" w:pos="900"/>
        </w:tabs>
        <w:jc w:val="both"/>
      </w:pPr>
      <w:r w:rsidRPr="003D3B36">
        <w:t xml:space="preserve">Konkursa uzvarētāji iegūst tiesības noslēgt </w:t>
      </w:r>
      <w:smartTag w:uri="schemas-tilde-lv/tildestengine" w:element="veidnes">
        <w:smartTagPr>
          <w:attr w:name="text" w:val="līgumu"/>
          <w:attr w:name="id" w:val="-1"/>
          <w:attr w:name="baseform" w:val="līgum|s"/>
        </w:smartTagPr>
        <w:r w:rsidRPr="003D3B36">
          <w:t>līgumu</w:t>
        </w:r>
      </w:smartTag>
      <w:r w:rsidRPr="003D3B36">
        <w:t xml:space="preserve"> ar Pašvaldību par finansējuma piešķiršanu esošās uzņēmējdarbības attīstībai vai jaunas komercdarbības uzsākšanai.</w:t>
      </w:r>
    </w:p>
    <w:p w:rsidR="00493EAB" w:rsidRPr="003D3B36" w:rsidRDefault="00493EAB" w:rsidP="00493EAB">
      <w:pPr>
        <w:pStyle w:val="Virsraksts1"/>
        <w:numPr>
          <w:ilvl w:val="0"/>
          <w:numId w:val="0"/>
        </w:numPr>
        <w:spacing w:before="0" w:after="0"/>
        <w:jc w:val="center"/>
        <w:rPr>
          <w:rFonts w:ascii="Times New Roman" w:hAnsi="Times New Roman"/>
          <w:bCs w:val="0"/>
          <w:sz w:val="24"/>
          <w:szCs w:val="24"/>
        </w:rPr>
      </w:pPr>
    </w:p>
    <w:p w:rsidR="00493EAB" w:rsidRPr="003D3B36" w:rsidRDefault="00493EAB" w:rsidP="00493EAB"/>
    <w:p w:rsidR="00493EAB" w:rsidRPr="003D3B36" w:rsidRDefault="00493EAB" w:rsidP="00493EAB">
      <w:pPr>
        <w:pStyle w:val="Virsraksts1"/>
        <w:numPr>
          <w:ilvl w:val="0"/>
          <w:numId w:val="0"/>
        </w:numPr>
        <w:spacing w:before="0" w:after="0"/>
        <w:jc w:val="center"/>
        <w:rPr>
          <w:rFonts w:ascii="Times New Roman" w:hAnsi="Times New Roman"/>
          <w:bCs w:val="0"/>
          <w:sz w:val="24"/>
          <w:szCs w:val="24"/>
        </w:rPr>
      </w:pPr>
      <w:r w:rsidRPr="003D3B36">
        <w:rPr>
          <w:rFonts w:ascii="Times New Roman" w:hAnsi="Times New Roman"/>
          <w:bCs w:val="0"/>
          <w:sz w:val="24"/>
          <w:szCs w:val="24"/>
        </w:rPr>
        <w:t>II. Konkursa izsludināšana</w:t>
      </w:r>
    </w:p>
    <w:p w:rsidR="00493EAB" w:rsidRPr="003D3B36" w:rsidRDefault="00493EAB" w:rsidP="00493EAB"/>
    <w:p w:rsidR="00493EAB" w:rsidRPr="003D3B36" w:rsidRDefault="00493EAB" w:rsidP="00493EAB">
      <w:pPr>
        <w:numPr>
          <w:ilvl w:val="0"/>
          <w:numId w:val="1"/>
        </w:numPr>
        <w:jc w:val="both"/>
      </w:pPr>
      <w:r w:rsidRPr="003D3B36">
        <w:t xml:space="preserve">Konkursa rīkotājs </w:t>
      </w:r>
      <w:smartTag w:uri="schemas-tilde-lv/tildestengine" w:element="veidnes">
        <w:smartTagPr>
          <w:attr w:name="text" w:val="paziņojumu"/>
          <w:attr w:name="id" w:val="-1"/>
          <w:attr w:name="baseform" w:val="paziņojum|s"/>
        </w:smartTagPr>
        <w:r w:rsidRPr="003D3B36">
          <w:t>paziņojumu</w:t>
        </w:r>
      </w:smartTag>
      <w:r w:rsidRPr="003D3B36">
        <w:t xml:space="preserve"> par tā izsludināšanu publicē savā interneta mājas lapā </w:t>
      </w:r>
      <w:hyperlink r:id="rId9" w:history="1">
        <w:r w:rsidRPr="003D3B36">
          <w:rPr>
            <w:rStyle w:val="Hipersaite"/>
          </w:rPr>
          <w:t>www.dagda.lv</w:t>
        </w:r>
      </w:hyperlink>
      <w:r w:rsidRPr="003D3B36">
        <w:t xml:space="preserve"> un informatīvajā izdevumā „</w:t>
      </w:r>
      <w:r w:rsidR="00C16555" w:rsidRPr="003D3B36">
        <w:t>Dagdas Novada Z</w:t>
      </w:r>
      <w:r w:rsidRPr="003D3B36">
        <w:t>iņas”.</w:t>
      </w:r>
    </w:p>
    <w:p w:rsidR="00493EAB" w:rsidRPr="003D3B36" w:rsidRDefault="00493EAB" w:rsidP="00493EAB">
      <w:pPr>
        <w:numPr>
          <w:ilvl w:val="0"/>
          <w:numId w:val="1"/>
        </w:numPr>
        <w:jc w:val="both"/>
      </w:pPr>
      <w:smartTag w:uri="schemas-tilde-lv/tildestengine" w:element="veidnes">
        <w:smartTagPr>
          <w:attr w:name="text" w:val="Paziņojumā"/>
          <w:attr w:name="id" w:val="-1"/>
          <w:attr w:name="baseform" w:val="paziņojum|s"/>
        </w:smartTagPr>
        <w:r w:rsidRPr="003D3B36">
          <w:t>Paziņojumā</w:t>
        </w:r>
      </w:smartTag>
      <w:r w:rsidRPr="003D3B36">
        <w:t xml:space="preserve"> tiek norādīta šāda informācija:</w:t>
      </w:r>
    </w:p>
    <w:p w:rsidR="00493EAB" w:rsidRPr="003D3B36" w:rsidRDefault="00493EAB" w:rsidP="00493EAB">
      <w:pPr>
        <w:numPr>
          <w:ilvl w:val="1"/>
          <w:numId w:val="1"/>
        </w:numPr>
        <w:jc w:val="both"/>
      </w:pPr>
      <w:r w:rsidRPr="003D3B36">
        <w:t>konkursa rīkotājs;</w:t>
      </w:r>
    </w:p>
    <w:p w:rsidR="00493EAB" w:rsidRPr="003D3B36" w:rsidRDefault="00493EAB" w:rsidP="00493EAB">
      <w:pPr>
        <w:numPr>
          <w:ilvl w:val="1"/>
          <w:numId w:val="1"/>
        </w:numPr>
        <w:jc w:val="both"/>
      </w:pPr>
      <w:r w:rsidRPr="003D3B36">
        <w:t>konkursa nosaukums;</w:t>
      </w:r>
    </w:p>
    <w:p w:rsidR="00493EAB" w:rsidRPr="003D3B36" w:rsidRDefault="00493EAB" w:rsidP="00493EAB">
      <w:pPr>
        <w:numPr>
          <w:ilvl w:val="1"/>
          <w:numId w:val="1"/>
        </w:numPr>
        <w:jc w:val="both"/>
      </w:pPr>
      <w:r w:rsidRPr="003D3B36">
        <w:t>mērķis;</w:t>
      </w:r>
    </w:p>
    <w:p w:rsidR="00493EAB" w:rsidRPr="003D3B36" w:rsidRDefault="00493EAB" w:rsidP="00493EAB">
      <w:pPr>
        <w:numPr>
          <w:ilvl w:val="1"/>
          <w:numId w:val="1"/>
        </w:numPr>
        <w:jc w:val="both"/>
      </w:pPr>
      <w:r w:rsidRPr="003D3B36">
        <w:t>konkursa pieteikuma iesniegšanas vieta;</w:t>
      </w:r>
    </w:p>
    <w:p w:rsidR="00493EAB" w:rsidRPr="003D3B36" w:rsidRDefault="00493EAB" w:rsidP="00493EAB">
      <w:pPr>
        <w:numPr>
          <w:ilvl w:val="1"/>
          <w:numId w:val="1"/>
        </w:numPr>
        <w:jc w:val="both"/>
      </w:pPr>
      <w:r w:rsidRPr="003D3B36">
        <w:t>konkursa pieteikuma iesniegšanas termiņš;</w:t>
      </w:r>
    </w:p>
    <w:p w:rsidR="00493EAB" w:rsidRPr="003D3B36" w:rsidRDefault="00493EAB" w:rsidP="00493EAB">
      <w:pPr>
        <w:numPr>
          <w:ilvl w:val="1"/>
          <w:numId w:val="1"/>
        </w:numPr>
        <w:jc w:val="both"/>
      </w:pPr>
      <w:r w:rsidRPr="003D3B36">
        <w:t>kontaktinformācija/ kontaktpersona;</w:t>
      </w:r>
    </w:p>
    <w:p w:rsidR="00493EAB" w:rsidRPr="003D3B36" w:rsidRDefault="00493EAB" w:rsidP="00493EAB">
      <w:pPr>
        <w:numPr>
          <w:ilvl w:val="1"/>
          <w:numId w:val="1"/>
        </w:numPr>
        <w:jc w:val="both"/>
      </w:pPr>
      <w:r w:rsidRPr="003D3B36">
        <w:t>informācija par nolikumu;</w:t>
      </w:r>
    </w:p>
    <w:p w:rsidR="00493EAB" w:rsidRPr="003D3B36" w:rsidRDefault="00493EAB" w:rsidP="00493EAB">
      <w:pPr>
        <w:numPr>
          <w:ilvl w:val="1"/>
          <w:numId w:val="1"/>
        </w:numPr>
        <w:jc w:val="both"/>
      </w:pPr>
      <w:r w:rsidRPr="003D3B36">
        <w:t>konsultāciju norises laiku un vietu.</w:t>
      </w:r>
    </w:p>
    <w:p w:rsidR="00493EAB" w:rsidRPr="003D3B36" w:rsidRDefault="00493EAB" w:rsidP="00493EAB">
      <w:pPr>
        <w:numPr>
          <w:ilvl w:val="0"/>
          <w:numId w:val="1"/>
        </w:numPr>
        <w:jc w:val="both"/>
      </w:pPr>
      <w:r w:rsidRPr="003D3B36">
        <w:t>Ar konkursa nolikumu var iepazīties:</w:t>
      </w:r>
    </w:p>
    <w:p w:rsidR="00493EAB" w:rsidRPr="003D3B36" w:rsidRDefault="00493EAB" w:rsidP="00493EAB">
      <w:pPr>
        <w:numPr>
          <w:ilvl w:val="1"/>
          <w:numId w:val="1"/>
        </w:numPr>
        <w:jc w:val="both"/>
      </w:pPr>
      <w:r w:rsidRPr="003D3B36">
        <w:t xml:space="preserve">interneta mājas lapā </w:t>
      </w:r>
      <w:hyperlink r:id="rId10" w:history="1">
        <w:r w:rsidRPr="003D3B36">
          <w:rPr>
            <w:rStyle w:val="Hipersaite"/>
          </w:rPr>
          <w:t>www.dagda.lv</w:t>
        </w:r>
      </w:hyperlink>
      <w:r w:rsidRPr="003D3B36">
        <w:t>;</w:t>
      </w:r>
    </w:p>
    <w:p w:rsidR="00493EAB" w:rsidRPr="003D3B36" w:rsidRDefault="00912A2F" w:rsidP="00493EAB">
      <w:pPr>
        <w:numPr>
          <w:ilvl w:val="1"/>
          <w:numId w:val="1"/>
        </w:numPr>
        <w:jc w:val="both"/>
      </w:pPr>
      <w:r w:rsidRPr="003D3B36">
        <w:t>Dagda</w:t>
      </w:r>
      <w:r w:rsidR="00493EAB" w:rsidRPr="003D3B36">
        <w:t xml:space="preserve">s novada </w:t>
      </w:r>
      <w:r w:rsidRPr="003D3B36">
        <w:t>pašvaldības</w:t>
      </w:r>
      <w:r w:rsidR="00493EAB" w:rsidRPr="003D3B36">
        <w:t xml:space="preserve"> Attīstības </w:t>
      </w:r>
      <w:r w:rsidRPr="003D3B36">
        <w:t xml:space="preserve">un plānošanas </w:t>
      </w:r>
      <w:r w:rsidR="00493EAB" w:rsidRPr="003D3B36">
        <w:t>nodaļā (</w:t>
      </w:r>
      <w:r w:rsidRPr="003D3B36">
        <w:t>Alejas ielā 4, Dagdā, 2.stāvā</w:t>
      </w:r>
      <w:r w:rsidR="00493EAB" w:rsidRPr="003D3B36">
        <w:t>);</w:t>
      </w:r>
    </w:p>
    <w:p w:rsidR="00493EAB" w:rsidRPr="003D3B36" w:rsidRDefault="00493EAB" w:rsidP="00493EAB">
      <w:pPr>
        <w:numPr>
          <w:ilvl w:val="1"/>
          <w:numId w:val="1"/>
        </w:numPr>
        <w:jc w:val="both"/>
      </w:pPr>
      <w:r w:rsidRPr="003D3B36">
        <w:t xml:space="preserve">nosūtot pieprasījumu uz e-pasta adresi: </w:t>
      </w:r>
      <w:hyperlink r:id="rId11" w:history="1">
        <w:r w:rsidR="00912A2F" w:rsidRPr="003D3B36">
          <w:rPr>
            <w:rStyle w:val="Hipersaite"/>
          </w:rPr>
          <w:t>olga.gekisa@dagda.lv</w:t>
        </w:r>
      </w:hyperlink>
      <w:r w:rsidRPr="003D3B36">
        <w:t>.</w:t>
      </w:r>
    </w:p>
    <w:p w:rsidR="00493EAB" w:rsidRPr="003D3B36" w:rsidRDefault="00493EAB" w:rsidP="00493EAB">
      <w:pPr>
        <w:numPr>
          <w:ilvl w:val="0"/>
          <w:numId w:val="1"/>
        </w:numPr>
        <w:ind w:left="426"/>
        <w:jc w:val="both"/>
      </w:pPr>
      <w:r w:rsidRPr="003D3B36">
        <w:t xml:space="preserve">Konsultācija par pieteikuma aizpildīšanas metodiku, biznesa plānu un attīstības projektu pamatiem notiks </w:t>
      </w:r>
      <w:r w:rsidRPr="003D3B36">
        <w:rPr>
          <w:b/>
        </w:rPr>
        <w:t xml:space="preserve">2018.gada </w:t>
      </w:r>
      <w:r w:rsidR="00C16555" w:rsidRPr="003D3B36">
        <w:rPr>
          <w:b/>
        </w:rPr>
        <w:t>17</w:t>
      </w:r>
      <w:r w:rsidR="00912A2F" w:rsidRPr="003D3B36">
        <w:rPr>
          <w:b/>
        </w:rPr>
        <w:t>.jūlijā</w:t>
      </w:r>
      <w:r w:rsidRPr="003D3B36">
        <w:rPr>
          <w:b/>
        </w:rPr>
        <w:t xml:space="preserve"> plkst.14.00 </w:t>
      </w:r>
      <w:r w:rsidR="00912A2F" w:rsidRPr="003D3B36">
        <w:t>Alejas ielā 4</w:t>
      </w:r>
      <w:r w:rsidRPr="003D3B36">
        <w:t xml:space="preserve">, </w:t>
      </w:r>
      <w:r w:rsidR="00912A2F" w:rsidRPr="003D3B36">
        <w:t>Dagdā.</w:t>
      </w:r>
    </w:p>
    <w:p w:rsidR="00493EAB" w:rsidRPr="003D3B36" w:rsidRDefault="00493EAB" w:rsidP="00493EAB">
      <w:pPr>
        <w:pStyle w:val="Virsraksts1"/>
        <w:numPr>
          <w:ilvl w:val="0"/>
          <w:numId w:val="0"/>
        </w:numPr>
        <w:spacing w:after="240"/>
        <w:jc w:val="center"/>
        <w:rPr>
          <w:rFonts w:ascii="Times New Roman" w:hAnsi="Times New Roman"/>
          <w:bCs w:val="0"/>
          <w:sz w:val="24"/>
          <w:szCs w:val="24"/>
        </w:rPr>
      </w:pPr>
      <w:bookmarkStart w:id="1" w:name="_Ref211409881"/>
      <w:r w:rsidRPr="003D3B36">
        <w:rPr>
          <w:rFonts w:ascii="Times New Roman" w:hAnsi="Times New Roman"/>
          <w:bCs w:val="0"/>
          <w:sz w:val="24"/>
          <w:szCs w:val="24"/>
        </w:rPr>
        <w:t>III. Pretendentam noteiktās prasības</w:t>
      </w:r>
      <w:bookmarkEnd w:id="1"/>
    </w:p>
    <w:p w:rsidR="00493EAB" w:rsidRPr="003D3B36" w:rsidRDefault="00493EAB" w:rsidP="00493EAB">
      <w:pPr>
        <w:numPr>
          <w:ilvl w:val="0"/>
          <w:numId w:val="1"/>
        </w:numPr>
        <w:jc w:val="both"/>
      </w:pPr>
      <w:r w:rsidRPr="003D3B36">
        <w:t xml:space="preserve">Konkursa </w:t>
      </w:r>
      <w:smartTag w:uri="schemas-tilde-lv/tildestengine" w:element="veidnes">
        <w:smartTagPr>
          <w:attr w:name="text" w:val="pieteikumu"/>
          <w:attr w:name="id" w:val="-1"/>
          <w:attr w:name="baseform" w:val="pieteikum|s"/>
        </w:smartTagPr>
        <w:r w:rsidRPr="003D3B36">
          <w:t>pieteikumu</w:t>
        </w:r>
      </w:smartTag>
      <w:r w:rsidRPr="003D3B36">
        <w:t xml:space="preserve"> var iesniegt:</w:t>
      </w:r>
    </w:p>
    <w:p w:rsidR="00493EAB" w:rsidRPr="003D3B36" w:rsidRDefault="00493EAB" w:rsidP="00493EAB">
      <w:pPr>
        <w:numPr>
          <w:ilvl w:val="1"/>
          <w:numId w:val="1"/>
        </w:numPr>
        <w:jc w:val="both"/>
      </w:pPr>
      <w:r w:rsidRPr="003D3B36">
        <w:lastRenderedPageBreak/>
        <w:t xml:space="preserve"> fiziska persona - </w:t>
      </w:r>
      <w:r w:rsidR="001E53CF">
        <w:t>vecumā līdz 35</w:t>
      </w:r>
      <w:r w:rsidRPr="003D3B36">
        <w:t xml:space="preserve"> gadiem (ieskaitot), kas apņemas uzsākt saimniecisko darbību vai komercdarbību </w:t>
      </w:r>
      <w:r w:rsidR="00912A2F" w:rsidRPr="003D3B36">
        <w:t>Dagdas</w:t>
      </w:r>
      <w:r w:rsidRPr="003D3B36">
        <w:t xml:space="preserve"> novadā, ja tiks pieņemts </w:t>
      </w:r>
      <w:smartTag w:uri="schemas-tilde-lv/tildestengine" w:element="veidnes">
        <w:smartTagPr>
          <w:attr w:name="text" w:val="lēmums"/>
          <w:attr w:name="baseform" w:val="lēmums"/>
          <w:attr w:name="id" w:val="-1"/>
        </w:smartTagPr>
        <w:r w:rsidRPr="003D3B36">
          <w:t>lēmums</w:t>
        </w:r>
      </w:smartTag>
      <w:r w:rsidRPr="003D3B36">
        <w:t xml:space="preserve"> par finansējuma piešķiršanu, n</w:t>
      </w:r>
      <w:r w:rsidRPr="003D3B36">
        <w:rPr>
          <w:bCs/>
        </w:rPr>
        <w:t>odrošinot paša līdzfinansējumu vismaz 10 % apmērā no projekta atbalstāmām izmaksām</w:t>
      </w:r>
      <w:r w:rsidRPr="003D3B36">
        <w:t>.</w:t>
      </w:r>
    </w:p>
    <w:p w:rsidR="00493EAB" w:rsidRPr="003D3B36" w:rsidRDefault="00493EAB" w:rsidP="00493EAB">
      <w:pPr>
        <w:numPr>
          <w:ilvl w:val="1"/>
          <w:numId w:val="1"/>
        </w:numPr>
        <w:jc w:val="both"/>
      </w:pPr>
      <w:r w:rsidRPr="003D3B36">
        <w:t xml:space="preserve">fiziska persona - </w:t>
      </w:r>
      <w:r w:rsidR="001E53CF">
        <w:t>vecumā līdz 35</w:t>
      </w:r>
      <w:r w:rsidRPr="003D3B36">
        <w:t xml:space="preserve"> gadiem (ieskaitot), kas ne agrāk kā trīs gadus pirms projektu k</w:t>
      </w:r>
      <w:r w:rsidR="00912A2F" w:rsidRPr="003D3B36">
        <w:t>onkursa izsludināšanas dienas (02.07</w:t>
      </w:r>
      <w:r w:rsidRPr="003D3B36">
        <w:t xml:space="preserve">.2018.) reģistrēta kā saimnieciskās darbības veicējs vai kā individuālais komersants </w:t>
      </w:r>
      <w:r w:rsidR="00912A2F" w:rsidRPr="003D3B36">
        <w:t>Dagdas</w:t>
      </w:r>
      <w:r w:rsidRPr="003D3B36">
        <w:t xml:space="preserve"> novadā, n</w:t>
      </w:r>
      <w:r w:rsidRPr="003D3B36">
        <w:rPr>
          <w:bCs/>
        </w:rPr>
        <w:t>odrošinot paša līdzfinansējumu vismaz 20 % apmērā no projekta atbalstāmām izmaksām</w:t>
      </w:r>
      <w:r w:rsidRPr="003D3B36">
        <w:t>.</w:t>
      </w:r>
    </w:p>
    <w:p w:rsidR="00493EAB" w:rsidRPr="003D3B36" w:rsidRDefault="00493EAB" w:rsidP="00493EAB">
      <w:pPr>
        <w:numPr>
          <w:ilvl w:val="1"/>
          <w:numId w:val="1"/>
        </w:numPr>
        <w:jc w:val="both"/>
      </w:pPr>
      <w:r w:rsidRPr="003D3B36">
        <w:t xml:space="preserve">juridiska persona - </w:t>
      </w:r>
      <w:r w:rsidR="001E53CF">
        <w:t>vecumā līdz 35</w:t>
      </w:r>
      <w:r w:rsidRPr="003D3B36">
        <w:t xml:space="preserve"> gadiem (ieskaitot), kas ne agrāk kā trīs gadus pirms projektu konkursa izsludināšanas dienas (0</w:t>
      </w:r>
      <w:r w:rsidR="00912A2F" w:rsidRPr="003D3B36">
        <w:t>2.07</w:t>
      </w:r>
      <w:r w:rsidRPr="003D3B36">
        <w:t xml:space="preserve">.2018.) reģistrēta LR Uzņēmumu reģistra Komercreģistrā vai Valsts ieņēmumu dienestā ar juridisko adresi </w:t>
      </w:r>
      <w:r w:rsidR="00912A2F" w:rsidRPr="003D3B36">
        <w:t>Dagdas</w:t>
      </w:r>
      <w:r w:rsidRPr="003D3B36">
        <w:t xml:space="preserve"> novadā, n</w:t>
      </w:r>
      <w:r w:rsidRPr="003D3B36">
        <w:rPr>
          <w:bCs/>
        </w:rPr>
        <w:t>odrošinot paša līdzfinansējumu vismaz 20 % apmērā no projekta atbalstāmām izmaksām</w:t>
      </w:r>
      <w:r w:rsidRPr="003D3B36">
        <w:t>.</w:t>
      </w:r>
    </w:p>
    <w:p w:rsidR="00493EAB" w:rsidRPr="003D3B36" w:rsidRDefault="00493EAB" w:rsidP="00493EAB">
      <w:pPr>
        <w:jc w:val="both"/>
      </w:pPr>
    </w:p>
    <w:p w:rsidR="00493EAB" w:rsidRPr="003D3B36" w:rsidRDefault="00493EAB" w:rsidP="00493EAB">
      <w:pPr>
        <w:pStyle w:val="Virsraksts1"/>
        <w:numPr>
          <w:ilvl w:val="0"/>
          <w:numId w:val="0"/>
        </w:numPr>
        <w:spacing w:after="240"/>
        <w:jc w:val="center"/>
        <w:rPr>
          <w:rFonts w:ascii="Times New Roman" w:hAnsi="Times New Roman"/>
          <w:bCs w:val="0"/>
          <w:sz w:val="24"/>
          <w:szCs w:val="24"/>
        </w:rPr>
      </w:pPr>
      <w:r w:rsidRPr="003D3B36">
        <w:rPr>
          <w:rFonts w:ascii="Times New Roman" w:hAnsi="Times New Roman"/>
          <w:bCs w:val="0"/>
          <w:sz w:val="24"/>
          <w:szCs w:val="24"/>
        </w:rPr>
        <w:t>IV. Atbalstāmās un neatbalstāmās izmaksas</w:t>
      </w:r>
    </w:p>
    <w:p w:rsidR="00493EAB" w:rsidRPr="003D3B36" w:rsidRDefault="00493EAB" w:rsidP="00493EAB">
      <w:pPr>
        <w:numPr>
          <w:ilvl w:val="0"/>
          <w:numId w:val="1"/>
        </w:numPr>
        <w:tabs>
          <w:tab w:val="num" w:pos="1080"/>
        </w:tabs>
        <w:jc w:val="both"/>
      </w:pPr>
      <w:bookmarkStart w:id="2" w:name="_Ref191895173"/>
      <w:r w:rsidRPr="003D3B36">
        <w:t xml:space="preserve">Vienam Konkursa uzvarētājam atbalsta summa nepārsniedz </w:t>
      </w:r>
      <w:r w:rsidR="003903A4" w:rsidRPr="003D3B36">
        <w:rPr>
          <w:b/>
        </w:rPr>
        <w:t>EUR 25</w:t>
      </w:r>
      <w:r w:rsidRPr="003D3B36">
        <w:rPr>
          <w:b/>
        </w:rPr>
        <w:t xml:space="preserve">00 </w:t>
      </w:r>
      <w:r w:rsidR="003903A4" w:rsidRPr="003D3B36">
        <w:t>(divi</w:t>
      </w:r>
      <w:r w:rsidRPr="003D3B36">
        <w:t xml:space="preserve"> tūkstoši</w:t>
      </w:r>
      <w:r w:rsidR="003903A4" w:rsidRPr="003D3B36">
        <w:t xml:space="preserve"> pieci simti</w:t>
      </w:r>
      <w:r w:rsidRPr="003D3B36">
        <w:t xml:space="preserve"> eiro). Kopējais projektu konkursam piešķirtais finansējums 2018.gadā ir </w:t>
      </w:r>
      <w:r w:rsidR="003903A4" w:rsidRPr="003D3B36">
        <w:rPr>
          <w:b/>
        </w:rPr>
        <w:t>EUR 5</w:t>
      </w:r>
      <w:r w:rsidRPr="003D3B36">
        <w:rPr>
          <w:b/>
        </w:rPr>
        <w:t>000</w:t>
      </w:r>
      <w:r w:rsidR="003903A4" w:rsidRPr="003D3B36">
        <w:t xml:space="preserve"> (pieci</w:t>
      </w:r>
      <w:r w:rsidRPr="003D3B36">
        <w:t xml:space="preserve"> tūkstoši eiro).</w:t>
      </w:r>
    </w:p>
    <w:p w:rsidR="00493EAB" w:rsidRPr="003D3B36" w:rsidRDefault="00493EAB" w:rsidP="00493EAB">
      <w:pPr>
        <w:numPr>
          <w:ilvl w:val="0"/>
          <w:numId w:val="1"/>
        </w:numPr>
        <w:jc w:val="both"/>
      </w:pPr>
      <w:r w:rsidRPr="003D3B36">
        <w:t xml:space="preserve">Konkursa neatbalstāmās nozares: </w:t>
      </w:r>
    </w:p>
    <w:p w:rsidR="00493EAB" w:rsidRPr="003D3B36" w:rsidRDefault="00493EAB" w:rsidP="00493EAB">
      <w:pPr>
        <w:pStyle w:val="Sarakstarindkopa"/>
        <w:numPr>
          <w:ilvl w:val="1"/>
          <w:numId w:val="1"/>
        </w:numPr>
        <w:tabs>
          <w:tab w:val="clear" w:pos="1080"/>
          <w:tab w:val="num" w:pos="1004"/>
        </w:tabs>
        <w:ind w:left="426" w:firstLine="0"/>
        <w:jc w:val="both"/>
        <w:rPr>
          <w:lang w:val="lv-LV"/>
        </w:rPr>
      </w:pPr>
      <w:r w:rsidRPr="003D3B36">
        <w:rPr>
          <w:lang w:val="lv-LV"/>
        </w:rPr>
        <w:t>operācijas ar nekustamo īpašumu;</w:t>
      </w:r>
    </w:p>
    <w:p w:rsidR="00493EAB" w:rsidRPr="003D3B36" w:rsidRDefault="00493EAB" w:rsidP="00493EAB">
      <w:pPr>
        <w:pStyle w:val="Sarakstarindkopa"/>
        <w:numPr>
          <w:ilvl w:val="1"/>
          <w:numId w:val="1"/>
        </w:numPr>
        <w:tabs>
          <w:tab w:val="clear" w:pos="1080"/>
          <w:tab w:val="num" w:pos="1004"/>
        </w:tabs>
        <w:ind w:left="426" w:firstLine="0"/>
        <w:jc w:val="both"/>
        <w:rPr>
          <w:lang w:val="lv-LV"/>
        </w:rPr>
      </w:pPr>
      <w:r w:rsidRPr="003D3B36">
        <w:rPr>
          <w:lang w:val="lv-LV"/>
        </w:rPr>
        <w:t>starpnieciskie darījumi;</w:t>
      </w:r>
    </w:p>
    <w:p w:rsidR="00493EAB" w:rsidRPr="003D3B36" w:rsidRDefault="00493EAB" w:rsidP="00493EAB">
      <w:pPr>
        <w:pStyle w:val="Sarakstarindkopa"/>
        <w:numPr>
          <w:ilvl w:val="1"/>
          <w:numId w:val="1"/>
        </w:numPr>
        <w:tabs>
          <w:tab w:val="clear" w:pos="1080"/>
          <w:tab w:val="num" w:pos="1004"/>
        </w:tabs>
        <w:ind w:left="426" w:firstLine="0"/>
        <w:jc w:val="both"/>
        <w:rPr>
          <w:lang w:val="lv-LV"/>
        </w:rPr>
      </w:pPr>
      <w:r w:rsidRPr="003D3B36">
        <w:rPr>
          <w:lang w:val="lv-LV"/>
        </w:rPr>
        <w:t>finanšu un apdrošināšanas pakalpojumi;</w:t>
      </w:r>
    </w:p>
    <w:p w:rsidR="00493EAB" w:rsidRPr="003D3B36" w:rsidRDefault="00493EAB" w:rsidP="00493EAB">
      <w:pPr>
        <w:numPr>
          <w:ilvl w:val="0"/>
          <w:numId w:val="1"/>
        </w:numPr>
        <w:tabs>
          <w:tab w:val="num" w:pos="1080"/>
        </w:tabs>
        <w:jc w:val="both"/>
      </w:pPr>
      <w:r w:rsidRPr="003D3B36">
        <w:t>Par atbalstāmām tiek noteiktas izmaksas, kas norādītas projekta p</w:t>
      </w:r>
      <w:r w:rsidR="003903A4" w:rsidRPr="003D3B36">
        <w:t xml:space="preserve">lānoto izmaksu tāmē un ir tieši </w:t>
      </w:r>
      <w:r w:rsidRPr="003D3B36">
        <w:t>saistītas ar</w:t>
      </w:r>
      <w:bookmarkEnd w:id="2"/>
      <w:r w:rsidRPr="003D3B36">
        <w:t xml:space="preserve"> ieguldījumiem pamatlīdzekļos un nemateriāliem ieguldījumiem komercdarbības izveidei/ attīstībai, tai skaitā:</w:t>
      </w:r>
    </w:p>
    <w:p w:rsidR="00493EAB" w:rsidRPr="003D3B36" w:rsidRDefault="00493EAB" w:rsidP="00493EAB">
      <w:pPr>
        <w:numPr>
          <w:ilvl w:val="1"/>
          <w:numId w:val="1"/>
        </w:numPr>
        <w:jc w:val="both"/>
      </w:pPr>
      <w:bookmarkStart w:id="3" w:name="_Ref218311719"/>
      <w:r w:rsidRPr="003D3B36">
        <w:t>konkrēta komercdarbībai paredzēta tehnika, aprīkojums, instrumenti un/vai iekārtas;</w:t>
      </w:r>
      <w:bookmarkEnd w:id="3"/>
    </w:p>
    <w:p w:rsidR="00493EAB" w:rsidRPr="003D3B36" w:rsidRDefault="00493EAB" w:rsidP="00493EAB">
      <w:pPr>
        <w:numPr>
          <w:ilvl w:val="1"/>
          <w:numId w:val="1"/>
        </w:numPr>
        <w:jc w:val="both"/>
      </w:pPr>
      <w:r w:rsidRPr="003D3B36">
        <w:t>mārketinga pasākumi (informatīvo materiālu iespiešana);</w:t>
      </w:r>
    </w:p>
    <w:p w:rsidR="00493EAB" w:rsidRPr="003D3B36" w:rsidRDefault="00493EAB" w:rsidP="00493EAB">
      <w:pPr>
        <w:numPr>
          <w:ilvl w:val="1"/>
          <w:numId w:val="1"/>
        </w:numPr>
        <w:jc w:val="both"/>
      </w:pPr>
      <w:r w:rsidRPr="003D3B36">
        <w:t>esošo telpu remontu izmaksas, arī gadījumā, ja telpas ir nomā (jāpievieno telpu nomas līgums);</w:t>
      </w:r>
    </w:p>
    <w:p w:rsidR="00493EAB" w:rsidRPr="003D3B36" w:rsidRDefault="00493EAB" w:rsidP="00493EAB">
      <w:pPr>
        <w:numPr>
          <w:ilvl w:val="1"/>
          <w:numId w:val="1"/>
        </w:numPr>
        <w:jc w:val="both"/>
      </w:pPr>
      <w:r w:rsidRPr="003D3B36">
        <w:t>ēku/būvju pā</w:t>
      </w:r>
      <w:r w:rsidR="003903A4" w:rsidRPr="003D3B36">
        <w:t>rbūve/ funkcijas maiņa (</w:t>
      </w:r>
      <w:r w:rsidRPr="003D3B36">
        <w:t xml:space="preserve">jāiesniedz </w:t>
      </w:r>
      <w:r w:rsidR="003903A4" w:rsidRPr="003D3B36">
        <w:t xml:space="preserve">Būvvaldes </w:t>
      </w:r>
      <w:r w:rsidRPr="003D3B36">
        <w:t>saskaņotu būvniecības ieceri);</w:t>
      </w:r>
    </w:p>
    <w:p w:rsidR="00493EAB" w:rsidRPr="003D3B36" w:rsidRDefault="00493EAB" w:rsidP="00493EAB">
      <w:pPr>
        <w:numPr>
          <w:ilvl w:val="1"/>
          <w:numId w:val="1"/>
        </w:numPr>
        <w:jc w:val="both"/>
      </w:pPr>
      <w:r w:rsidRPr="003D3B36">
        <w:t>interneta mājas lapas izstrāde;</w:t>
      </w:r>
    </w:p>
    <w:p w:rsidR="00493EAB" w:rsidRPr="003D3B36" w:rsidRDefault="00493EAB" w:rsidP="00493EAB">
      <w:pPr>
        <w:numPr>
          <w:ilvl w:val="1"/>
          <w:numId w:val="1"/>
        </w:numPr>
        <w:jc w:val="both"/>
      </w:pPr>
      <w:r w:rsidRPr="003D3B36">
        <w:t>licenču iegāde;</w:t>
      </w:r>
    </w:p>
    <w:p w:rsidR="00493EAB" w:rsidRPr="003D3B36" w:rsidRDefault="00493EAB" w:rsidP="00493EAB">
      <w:pPr>
        <w:numPr>
          <w:ilvl w:val="1"/>
          <w:numId w:val="1"/>
        </w:numPr>
        <w:jc w:val="both"/>
      </w:pPr>
      <w:r w:rsidRPr="003D3B36">
        <w:t>datorprogrammu iegāde;</w:t>
      </w:r>
    </w:p>
    <w:p w:rsidR="00493EAB" w:rsidRPr="003D3B36" w:rsidRDefault="00493EAB" w:rsidP="00493EAB">
      <w:pPr>
        <w:numPr>
          <w:ilvl w:val="1"/>
          <w:numId w:val="1"/>
        </w:numPr>
        <w:jc w:val="both"/>
      </w:pPr>
      <w:r w:rsidRPr="003D3B36">
        <w:t>patentu reģistrācija Latvijas Republikas Patentu valdē;</w:t>
      </w:r>
    </w:p>
    <w:p w:rsidR="00493EAB" w:rsidRPr="003D3B36" w:rsidRDefault="00493EAB" w:rsidP="00493EAB">
      <w:pPr>
        <w:numPr>
          <w:ilvl w:val="1"/>
          <w:numId w:val="1"/>
        </w:numPr>
        <w:jc w:val="both"/>
      </w:pPr>
      <w:r w:rsidRPr="003D3B36">
        <w:t>citas pamatotas izmaksas (lēmumu par pamatotību pieņem konkursa vērtēšanas komisija balsojot).</w:t>
      </w:r>
    </w:p>
    <w:p w:rsidR="00493EAB" w:rsidRPr="003D3B36" w:rsidRDefault="00493EAB" w:rsidP="00493EAB">
      <w:pPr>
        <w:numPr>
          <w:ilvl w:val="0"/>
          <w:numId w:val="1"/>
        </w:numPr>
        <w:jc w:val="both"/>
      </w:pPr>
      <w:r w:rsidRPr="003D3B36">
        <w:t>Par neatbalstāmām izmaksām tiek noteiktas:</w:t>
      </w:r>
    </w:p>
    <w:p w:rsidR="00493EAB" w:rsidRPr="003D3B36" w:rsidRDefault="00493EAB" w:rsidP="00493EAB">
      <w:pPr>
        <w:numPr>
          <w:ilvl w:val="1"/>
          <w:numId w:val="1"/>
        </w:numPr>
        <w:jc w:val="both"/>
      </w:pPr>
      <w:r w:rsidRPr="003D3B36">
        <w:t>izmaksas, kas radušās pirms līguma ar Pašvaldību noslēgšanas;</w:t>
      </w:r>
    </w:p>
    <w:p w:rsidR="00493EAB" w:rsidRPr="003D3B36" w:rsidRDefault="00493EAB" w:rsidP="00493EAB">
      <w:pPr>
        <w:ind w:left="360"/>
        <w:jc w:val="both"/>
      </w:pPr>
      <w:r w:rsidRPr="003D3B36">
        <w:t>14.</w:t>
      </w:r>
      <w:r w:rsidR="00912A2F" w:rsidRPr="003D3B36">
        <w:t xml:space="preserve">2. </w:t>
      </w:r>
      <w:r w:rsidR="003903A4" w:rsidRPr="003D3B36">
        <w:t xml:space="preserve">  </w:t>
      </w:r>
      <w:r w:rsidR="00912A2F" w:rsidRPr="003D3B36">
        <w:t xml:space="preserve"> </w:t>
      </w:r>
      <w:r w:rsidRPr="003D3B36">
        <w:t>izejvielu, materiālu, detaļu, kurināmā, mazvērtīgo priekšmetu iegādes izmaksas;</w:t>
      </w:r>
    </w:p>
    <w:p w:rsidR="00493EAB" w:rsidRPr="003D3B36" w:rsidRDefault="00493EAB" w:rsidP="00493EAB">
      <w:pPr>
        <w:jc w:val="both"/>
      </w:pPr>
      <w:r w:rsidRPr="003D3B36">
        <w:t xml:space="preserve">      14.3.    projekta pieteikuma sagatavošanas izmaksas;</w:t>
      </w:r>
    </w:p>
    <w:p w:rsidR="00493EAB" w:rsidRPr="003D3B36" w:rsidRDefault="00493EAB" w:rsidP="00493EAB">
      <w:pPr>
        <w:tabs>
          <w:tab w:val="left" w:pos="851"/>
          <w:tab w:val="left" w:pos="1134"/>
          <w:tab w:val="left" w:pos="1276"/>
        </w:tabs>
        <w:jc w:val="both"/>
      </w:pPr>
      <w:r w:rsidRPr="003D3B36">
        <w:t xml:space="preserve">      14.4.</w:t>
      </w:r>
      <w:r w:rsidRPr="003D3B36">
        <w:tab/>
        <w:t xml:space="preserve">   darba algas.</w:t>
      </w:r>
    </w:p>
    <w:p w:rsidR="00493EAB" w:rsidRPr="003D3B36" w:rsidRDefault="00493EAB" w:rsidP="00493EAB">
      <w:pPr>
        <w:numPr>
          <w:ilvl w:val="0"/>
          <w:numId w:val="1"/>
        </w:numPr>
        <w:jc w:val="both"/>
      </w:pPr>
      <w:r w:rsidRPr="003D3B36">
        <w:t xml:space="preserve">Konkursa vērtēšanas komisija nepiešķir finansējumu un noraida pretendenta konkursa pieteikumu, ja no Konkursa projekta </w:t>
      </w:r>
      <w:smartTag w:uri="schemas-tilde-lv/tildestengine" w:element="veidnes">
        <w:smartTagPr>
          <w:attr w:name="text" w:val="Pieteikuma"/>
          <w:attr w:name="id" w:val="-1"/>
          <w:attr w:name="baseform" w:val="pieteikum|s"/>
        </w:smartTagPr>
        <w:r w:rsidRPr="003D3B36">
          <w:t>pieteikuma</w:t>
        </w:r>
      </w:smartTag>
      <w:r w:rsidRPr="003D3B36">
        <w:t xml:space="preserve"> izriet, ka iegādājamās vienības paredzēts izmantot personīgiem nolūkiem un vajadzībām.</w:t>
      </w:r>
    </w:p>
    <w:p w:rsidR="00493EAB" w:rsidRPr="003D3B36" w:rsidRDefault="00493EAB" w:rsidP="00493EAB">
      <w:pPr>
        <w:numPr>
          <w:ilvl w:val="0"/>
          <w:numId w:val="1"/>
        </w:numPr>
        <w:jc w:val="both"/>
      </w:pPr>
      <w:r w:rsidRPr="003D3B36">
        <w:t xml:space="preserve">Projekta īstenošana jāpabeidz līdz </w:t>
      </w:r>
      <w:r w:rsidRPr="003D3B36">
        <w:rPr>
          <w:b/>
        </w:rPr>
        <w:t xml:space="preserve">2018.gada </w:t>
      </w:r>
      <w:r w:rsidR="003903A4" w:rsidRPr="003D3B36">
        <w:rPr>
          <w:b/>
        </w:rPr>
        <w:t>2</w:t>
      </w:r>
      <w:r w:rsidRPr="003D3B36">
        <w:rPr>
          <w:b/>
        </w:rPr>
        <w:t>1.</w:t>
      </w:r>
      <w:r w:rsidR="00912A2F" w:rsidRPr="003D3B36">
        <w:rPr>
          <w:b/>
        </w:rPr>
        <w:t>decembrim</w:t>
      </w:r>
      <w:r w:rsidRPr="003D3B36">
        <w:rPr>
          <w:b/>
        </w:rPr>
        <w:t>.</w:t>
      </w:r>
    </w:p>
    <w:p w:rsidR="00493EAB" w:rsidRPr="003D3B36" w:rsidRDefault="00493EAB" w:rsidP="00493EAB">
      <w:pPr>
        <w:ind w:left="502"/>
        <w:jc w:val="both"/>
      </w:pPr>
    </w:p>
    <w:p w:rsidR="00493EAB" w:rsidRPr="003D3B36" w:rsidRDefault="00493EAB" w:rsidP="00493EAB">
      <w:pPr>
        <w:pStyle w:val="Virsraksts1"/>
        <w:numPr>
          <w:ilvl w:val="0"/>
          <w:numId w:val="0"/>
        </w:numPr>
        <w:spacing w:after="240"/>
        <w:jc w:val="center"/>
        <w:rPr>
          <w:rFonts w:ascii="Times New Roman" w:hAnsi="Times New Roman"/>
          <w:bCs w:val="0"/>
          <w:sz w:val="24"/>
          <w:szCs w:val="24"/>
        </w:rPr>
      </w:pPr>
      <w:r w:rsidRPr="003D3B36">
        <w:rPr>
          <w:rFonts w:ascii="Times New Roman" w:hAnsi="Times New Roman"/>
          <w:bCs w:val="0"/>
          <w:sz w:val="24"/>
          <w:szCs w:val="24"/>
        </w:rPr>
        <w:t>V. Konkursa pieteikuma iesniegšana</w:t>
      </w:r>
    </w:p>
    <w:p w:rsidR="00493EAB" w:rsidRPr="003D3B36" w:rsidRDefault="00493EAB" w:rsidP="00493EAB">
      <w:pPr>
        <w:numPr>
          <w:ilvl w:val="0"/>
          <w:numId w:val="1"/>
        </w:numPr>
        <w:jc w:val="both"/>
      </w:pPr>
      <w:r w:rsidRPr="003D3B36">
        <w:t xml:space="preserve">Lai pieteiktos Konkursam, pretendentam Pašvaldībā jāiesniedz Konkursa pieteikums </w:t>
      </w:r>
      <w:r w:rsidR="00912A2F" w:rsidRPr="003D3B36">
        <w:t>5</w:t>
      </w:r>
      <w:r w:rsidRPr="003D3B36">
        <w:t>.punktā norādītajā termiņā.</w:t>
      </w:r>
    </w:p>
    <w:p w:rsidR="00493EAB" w:rsidRPr="003D3B36" w:rsidRDefault="00493EAB" w:rsidP="00493EAB">
      <w:pPr>
        <w:numPr>
          <w:ilvl w:val="0"/>
          <w:numId w:val="1"/>
        </w:numPr>
        <w:jc w:val="both"/>
      </w:pPr>
      <w:r w:rsidRPr="003D3B36">
        <w:lastRenderedPageBreak/>
        <w:t>Konkursa pieteikumam ir šādas sastāvdaļas:</w:t>
      </w:r>
    </w:p>
    <w:p w:rsidR="00493EAB" w:rsidRPr="003D3B36" w:rsidRDefault="00493EAB" w:rsidP="00493EAB">
      <w:pPr>
        <w:numPr>
          <w:ilvl w:val="1"/>
          <w:numId w:val="1"/>
        </w:numPr>
        <w:jc w:val="both"/>
      </w:pPr>
      <w:r w:rsidRPr="003D3B36">
        <w:t xml:space="preserve">aizpildīta konkursa Pieteikuma </w:t>
      </w:r>
      <w:smartTag w:uri="schemas-tilde-lv/tildestengine" w:element="veidnes">
        <w:smartTagPr>
          <w:attr w:name="baseform" w:val="veidlap|a"/>
          <w:attr w:name="id" w:val="-1"/>
          <w:attr w:name="text" w:val="veidlapa"/>
        </w:smartTagPr>
        <w:r w:rsidRPr="003D3B36">
          <w:t>veidlapa</w:t>
        </w:r>
      </w:smartTag>
      <w:r w:rsidRPr="003D3B36">
        <w:t xml:space="preserve"> (1.pielikumā);</w:t>
      </w:r>
    </w:p>
    <w:p w:rsidR="00493EAB" w:rsidRPr="003D3B36" w:rsidRDefault="00493EAB" w:rsidP="00493EAB">
      <w:pPr>
        <w:numPr>
          <w:ilvl w:val="1"/>
          <w:numId w:val="1"/>
        </w:numPr>
        <w:jc w:val="both"/>
      </w:pPr>
      <w:r w:rsidRPr="003D3B36">
        <w:t>biznesa plāns (2.pielikumā);</w:t>
      </w:r>
    </w:p>
    <w:p w:rsidR="00493EAB" w:rsidRPr="003D3B36" w:rsidRDefault="00493EAB" w:rsidP="00493EAB">
      <w:pPr>
        <w:numPr>
          <w:ilvl w:val="1"/>
          <w:numId w:val="1"/>
        </w:numPr>
        <w:jc w:val="both"/>
      </w:pPr>
      <w:r w:rsidRPr="003D3B36">
        <w:rPr>
          <w:bCs/>
          <w:iCs/>
        </w:rPr>
        <w:t xml:space="preserve">naudas plūsmas aprēķins pasākuma realizācijas laikā (pielikumā pieejams </w:t>
      </w:r>
      <w:proofErr w:type="spellStart"/>
      <w:r w:rsidRPr="003D3B36">
        <w:rPr>
          <w:bCs/>
          <w:iCs/>
        </w:rPr>
        <w:t>excel</w:t>
      </w:r>
      <w:proofErr w:type="spellEnd"/>
      <w:r w:rsidRPr="003D3B36">
        <w:rPr>
          <w:bCs/>
          <w:iCs/>
        </w:rPr>
        <w:t xml:space="preserve"> formātā) (3.pielikumā);</w:t>
      </w:r>
    </w:p>
    <w:p w:rsidR="00493EAB" w:rsidRPr="003D3B36" w:rsidRDefault="00493EAB" w:rsidP="00493EAB">
      <w:pPr>
        <w:numPr>
          <w:ilvl w:val="1"/>
          <w:numId w:val="1"/>
        </w:numPr>
        <w:jc w:val="both"/>
      </w:pPr>
      <w:r w:rsidRPr="003D3B36">
        <w:t>reģistrācijas apliecības kopija, ja iesniedzējs ir 1</w:t>
      </w:r>
      <w:r w:rsidR="00912A2F" w:rsidRPr="003D3B36">
        <w:t>1</w:t>
      </w:r>
      <w:r w:rsidRPr="003D3B36">
        <w:t>.2. vai 1</w:t>
      </w:r>
      <w:r w:rsidR="00912A2F" w:rsidRPr="003D3B36">
        <w:t>1</w:t>
      </w:r>
      <w:r w:rsidRPr="003D3B36">
        <w:t>.3. minētais pretendents;</w:t>
      </w:r>
    </w:p>
    <w:p w:rsidR="00493EAB" w:rsidRPr="003D3B36" w:rsidRDefault="00493EAB" w:rsidP="00493EAB">
      <w:pPr>
        <w:numPr>
          <w:ilvl w:val="1"/>
          <w:numId w:val="1"/>
        </w:numPr>
        <w:jc w:val="both"/>
      </w:pPr>
      <w:r w:rsidRPr="003D3B36">
        <w:t>gada ienākumu deklarācijas kopija par pēdējo pārskata gadu, ja iesniedzējs ir 1</w:t>
      </w:r>
      <w:r w:rsidR="00912A2F" w:rsidRPr="003D3B36">
        <w:t>1.2. vai 11</w:t>
      </w:r>
      <w:r w:rsidRPr="003D3B36">
        <w:t>.3. minētais pretendents.</w:t>
      </w:r>
    </w:p>
    <w:p w:rsidR="00493EAB" w:rsidRPr="003D3B36" w:rsidRDefault="00493EAB" w:rsidP="00493EAB">
      <w:pPr>
        <w:numPr>
          <w:ilvl w:val="0"/>
          <w:numId w:val="1"/>
        </w:numPr>
        <w:jc w:val="both"/>
      </w:pPr>
      <w:bookmarkStart w:id="4" w:name="_Ref192062085"/>
      <w:r w:rsidRPr="003D3B36">
        <w:t xml:space="preserve">Konkursa pieteikuma veidlapa un tai pievienojamie dokumenti jāsagatavo valsts valodā un </w:t>
      </w:r>
      <w:proofErr w:type="spellStart"/>
      <w:r w:rsidRPr="003D3B36">
        <w:t>datordrukā</w:t>
      </w:r>
      <w:proofErr w:type="spellEnd"/>
      <w:r w:rsidRPr="003D3B36">
        <w:t xml:space="preserve">,  lietojot 12. izmēra </w:t>
      </w:r>
      <w:proofErr w:type="spellStart"/>
      <w:r w:rsidRPr="003D3B36">
        <w:t>Times</w:t>
      </w:r>
      <w:proofErr w:type="spellEnd"/>
      <w:r w:rsidRPr="003D3B36">
        <w:t xml:space="preserve"> </w:t>
      </w:r>
      <w:proofErr w:type="spellStart"/>
      <w:r w:rsidRPr="003D3B36">
        <w:t>New</w:t>
      </w:r>
      <w:proofErr w:type="spellEnd"/>
      <w:r w:rsidRPr="003D3B36">
        <w:t xml:space="preserve"> </w:t>
      </w:r>
      <w:proofErr w:type="spellStart"/>
      <w:r w:rsidRPr="003D3B36">
        <w:t>Roman</w:t>
      </w:r>
      <w:proofErr w:type="spellEnd"/>
      <w:r w:rsidRPr="003D3B36">
        <w:t xml:space="preserve"> burtu zīmes.</w:t>
      </w:r>
      <w:bookmarkEnd w:id="4"/>
    </w:p>
    <w:p w:rsidR="00493EAB" w:rsidRPr="003D3B36" w:rsidRDefault="00493EAB" w:rsidP="00493EAB">
      <w:pPr>
        <w:numPr>
          <w:ilvl w:val="0"/>
          <w:numId w:val="1"/>
        </w:numPr>
        <w:jc w:val="both"/>
      </w:pPr>
      <w:r w:rsidRPr="003D3B36">
        <w:t>Projekta Pieteikums (pieteikuma veidlapa un visi pielikumi) ir jāiesniedz vienā cauršūtā  oriģināleksemplārā.</w:t>
      </w:r>
    </w:p>
    <w:p w:rsidR="00493EAB" w:rsidRPr="003D3B36" w:rsidRDefault="00493EAB" w:rsidP="00493EAB">
      <w:pPr>
        <w:numPr>
          <w:ilvl w:val="0"/>
          <w:numId w:val="1"/>
        </w:numPr>
        <w:jc w:val="both"/>
      </w:pPr>
      <w:r w:rsidRPr="003D3B36">
        <w:t>Konkursa pieteikuma iesniegšana:</w:t>
      </w:r>
    </w:p>
    <w:p w:rsidR="00493EAB" w:rsidRPr="003D3B36" w:rsidRDefault="00493EAB" w:rsidP="00493EAB">
      <w:pPr>
        <w:numPr>
          <w:ilvl w:val="1"/>
          <w:numId w:val="1"/>
        </w:numPr>
        <w:jc w:val="both"/>
      </w:pPr>
      <w:bookmarkStart w:id="5" w:name="_Ref211153230"/>
      <w:r w:rsidRPr="003D3B36">
        <w:t xml:space="preserve">konkursa </w:t>
      </w:r>
      <w:smartTag w:uri="schemas-tilde-lv/tildestengine" w:element="veidnes">
        <w:smartTagPr>
          <w:attr w:name="text" w:val="pieteikums"/>
          <w:attr w:name="id" w:val="-1"/>
          <w:attr w:name="baseform" w:val="pieteikums"/>
        </w:smartTagPr>
        <w:r w:rsidRPr="003D3B36">
          <w:t>pieteikums</w:t>
        </w:r>
      </w:smartTag>
      <w:r w:rsidRPr="003D3B36">
        <w:t xml:space="preserve"> ievietojams aizlīmētā aploksnē ar norādi „Konkursam „</w:t>
      </w:r>
      <w:r w:rsidR="001E53CF">
        <w:t>B</w:t>
      </w:r>
      <w:r w:rsidRPr="003D3B36">
        <w:t xml:space="preserve">iznesa ideju konkurss komercdarbības uzsākšanai vai attīstībai </w:t>
      </w:r>
      <w:r w:rsidR="00912A2F" w:rsidRPr="003D3B36">
        <w:t>Dagdas</w:t>
      </w:r>
      <w:r w:rsidRPr="003D3B36">
        <w:t xml:space="preserve"> novadā”” un iesniedzams </w:t>
      </w:r>
      <w:r w:rsidR="00912A2F" w:rsidRPr="003D3B36">
        <w:t>Dagdas</w:t>
      </w:r>
      <w:r w:rsidRPr="003D3B36">
        <w:t xml:space="preserve"> novada </w:t>
      </w:r>
      <w:bookmarkEnd w:id="5"/>
      <w:r w:rsidRPr="003D3B36">
        <w:t xml:space="preserve">pašvaldībā. Uz aploksnes jānorāda informācija par iesniedzēju un kontaktadrese. </w:t>
      </w:r>
    </w:p>
    <w:p w:rsidR="00493EAB" w:rsidRPr="003D3B36" w:rsidRDefault="00493EAB" w:rsidP="00493EAB">
      <w:pPr>
        <w:numPr>
          <w:ilvl w:val="1"/>
          <w:numId w:val="1"/>
        </w:numPr>
        <w:jc w:val="both"/>
      </w:pPr>
      <w:r w:rsidRPr="003D3B36">
        <w:t xml:space="preserve">konkursa </w:t>
      </w:r>
      <w:smartTag w:uri="schemas-tilde-lv/tildestengine" w:element="veidnes">
        <w:smartTagPr>
          <w:attr w:name="text" w:val="pieteikumu"/>
          <w:attr w:name="id" w:val="-1"/>
          <w:attr w:name="baseform" w:val="pieteikum|s"/>
        </w:smartTagPr>
        <w:r w:rsidRPr="003D3B36">
          <w:t>pieteikumu</w:t>
        </w:r>
      </w:smartTag>
      <w:r w:rsidRPr="003D3B36">
        <w:t xml:space="preserve"> var iesniegt personīgi vai nosūtīt pa pastu </w:t>
      </w:r>
      <w:r w:rsidR="00912A2F" w:rsidRPr="003D3B36">
        <w:t>Dagdas</w:t>
      </w:r>
      <w:r w:rsidRPr="003D3B36">
        <w:t xml:space="preserve"> novada pašvaldībai, </w:t>
      </w:r>
      <w:r w:rsidR="00912A2F" w:rsidRPr="003D3B36">
        <w:t>Alejas ielā 4</w:t>
      </w:r>
      <w:r w:rsidRPr="003D3B36">
        <w:t xml:space="preserve">, </w:t>
      </w:r>
      <w:r w:rsidR="00912A2F" w:rsidRPr="003D3B36">
        <w:t>Dagdā, LV-5674</w:t>
      </w:r>
      <w:r w:rsidRPr="003D3B36">
        <w:t>, ar norādi – „Konkursam „</w:t>
      </w:r>
      <w:r w:rsidR="001E53CF">
        <w:t>B</w:t>
      </w:r>
      <w:r w:rsidRPr="003D3B36">
        <w:t xml:space="preserve">iznesa ideju konkurss komercdarbības uzsākšanai vai attīstībai </w:t>
      </w:r>
      <w:r w:rsidR="00912A2F" w:rsidRPr="003D3B36">
        <w:t>Dagdas</w:t>
      </w:r>
      <w:r w:rsidRPr="003D3B36">
        <w:t xml:space="preserve"> novadā”” (datums uz pasta nosūtīšanas zīmoga nedrīkst būt vēlāks par konkursa iesniegšanas termiņu - š.g.</w:t>
      </w:r>
      <w:r w:rsidR="00912A2F" w:rsidRPr="003D3B36">
        <w:t>03.augustu</w:t>
      </w:r>
      <w:r w:rsidRPr="003D3B36">
        <w:t>).</w:t>
      </w:r>
    </w:p>
    <w:p w:rsidR="00493EAB" w:rsidRPr="003D3B36" w:rsidRDefault="00493EAB" w:rsidP="00493EAB">
      <w:pPr>
        <w:pStyle w:val="Virsraksts1"/>
        <w:numPr>
          <w:ilvl w:val="0"/>
          <w:numId w:val="0"/>
        </w:numPr>
        <w:spacing w:after="240"/>
        <w:jc w:val="center"/>
        <w:rPr>
          <w:rFonts w:ascii="Times New Roman" w:hAnsi="Times New Roman"/>
          <w:bCs w:val="0"/>
          <w:sz w:val="24"/>
          <w:szCs w:val="24"/>
        </w:rPr>
      </w:pPr>
      <w:r w:rsidRPr="003D3B36">
        <w:rPr>
          <w:rFonts w:ascii="Times New Roman" w:hAnsi="Times New Roman"/>
          <w:bCs w:val="0"/>
          <w:sz w:val="24"/>
          <w:szCs w:val="24"/>
        </w:rPr>
        <w:t xml:space="preserve">VI. Konkursa pieteikumu vērtēšana un rezultātu paziņošana </w:t>
      </w:r>
    </w:p>
    <w:p w:rsidR="003903A4" w:rsidRPr="003D3B36" w:rsidRDefault="003903A4" w:rsidP="00493EAB">
      <w:pPr>
        <w:numPr>
          <w:ilvl w:val="0"/>
          <w:numId w:val="1"/>
        </w:numPr>
        <w:jc w:val="both"/>
      </w:pPr>
      <w:r w:rsidRPr="003D3B36">
        <w:t>Pretendentu pieteikumus vērtē un lēmumu par uzvarētāju apstiprināšanu pieņem Konkursa komisija (turpmāk – Komisija), kuras sastāvu apstiprina ar Domes lēmumu. Komisija sastāv no pieciem dalībniekiem.</w:t>
      </w:r>
      <w:r w:rsidR="00493EAB" w:rsidRPr="003D3B36">
        <w:t xml:space="preserve"> </w:t>
      </w:r>
    </w:p>
    <w:p w:rsidR="00493EAB" w:rsidRPr="003D3B36" w:rsidRDefault="00493EAB" w:rsidP="00493EAB">
      <w:pPr>
        <w:numPr>
          <w:ilvl w:val="0"/>
          <w:numId w:val="1"/>
        </w:numPr>
        <w:jc w:val="both"/>
      </w:pPr>
      <w:r w:rsidRPr="003D3B36">
        <w:t xml:space="preserve">Konkursa vērtēšanas komisija, iepazinusies ar iesniegtajiem </w:t>
      </w:r>
      <w:smartTag w:uri="schemas-tilde-lv/tildestengine" w:element="veidnes">
        <w:smartTagPr>
          <w:attr w:name="baseform" w:val="pieteikum|s"/>
          <w:attr w:name="id" w:val="-1"/>
          <w:attr w:name="text" w:val="pieteikumiem"/>
        </w:smartTagPr>
        <w:r w:rsidRPr="003D3B36">
          <w:t>pieteikumiem</w:t>
        </w:r>
      </w:smartTag>
      <w:r w:rsidRPr="003D3B36">
        <w:t xml:space="preserve">, nosaka laiku, kad pretendents klātienē sniegs savas biznesa idejas un </w:t>
      </w:r>
      <w:smartTag w:uri="schemas-tilde-lv/tildestengine" w:element="veidnes">
        <w:smartTagPr>
          <w:attr w:name="baseform" w:val="plān|s"/>
          <w:attr w:name="id" w:val="-1"/>
          <w:attr w:name="text" w:val="plāna"/>
        </w:smartTagPr>
        <w:r w:rsidRPr="003D3B36">
          <w:t>plāna</w:t>
        </w:r>
      </w:smartTag>
      <w:r w:rsidRPr="003D3B36">
        <w:t xml:space="preserve"> </w:t>
      </w:r>
      <w:smartTag w:uri="schemas-tilde-lv/tildestengine" w:element="veidnes">
        <w:smartTagPr>
          <w:attr w:name="baseform" w:val="prezentācij|a"/>
          <w:attr w:name="id" w:val="-1"/>
          <w:attr w:name="text" w:val="prezentāciju"/>
        </w:smartTagPr>
        <w:r w:rsidRPr="003D3B36">
          <w:t>prezentāciju</w:t>
        </w:r>
      </w:smartTag>
      <w:r w:rsidRPr="003D3B36">
        <w:t xml:space="preserve"> un atbildes uz konkursa komisijas uzdotajiem jautājumiem.</w:t>
      </w:r>
    </w:p>
    <w:p w:rsidR="00493EAB" w:rsidRPr="003D3B36" w:rsidRDefault="00493EAB" w:rsidP="00493EAB">
      <w:pPr>
        <w:numPr>
          <w:ilvl w:val="0"/>
          <w:numId w:val="1"/>
        </w:numPr>
        <w:jc w:val="both"/>
      </w:pPr>
      <w:r w:rsidRPr="003D3B36">
        <w:t xml:space="preserve">Par konkursa uzvarētājiem pasludina konkursa pretendentus, kuru konkursa </w:t>
      </w:r>
      <w:smartTag w:uri="schemas-tilde-lv/tildestengine" w:element="veidnes">
        <w:smartTagPr>
          <w:attr w:name="text" w:val="pieteikums"/>
          <w:attr w:name="id" w:val="-1"/>
          <w:attr w:name="baseform" w:val="pieteikums"/>
        </w:smartTagPr>
        <w:r w:rsidRPr="003D3B36">
          <w:t>pieteikums</w:t>
        </w:r>
      </w:smartTag>
      <w:r w:rsidRPr="003D3B36">
        <w:t xml:space="preserve"> pēc vērtēšanas kritērijiem saņēmis vislielāko šī </w:t>
      </w:r>
      <w:smartTag w:uri="schemas-tilde-lv/tildestengine" w:element="veidnes">
        <w:smartTagPr>
          <w:attr w:name="text" w:val="nolikuma"/>
          <w:attr w:name="id" w:val="-1"/>
          <w:attr w:name="baseform" w:val="nolikum|s"/>
        </w:smartTagPr>
        <w:r w:rsidRPr="003D3B36">
          <w:t>nolikuma</w:t>
        </w:r>
      </w:smartTag>
      <w:r w:rsidR="003903A4" w:rsidRPr="003D3B36">
        <w:t xml:space="preserve"> 30</w:t>
      </w:r>
      <w:r w:rsidRPr="003D3B36">
        <w:t xml:space="preserve">.punktā minēto punktu skaitu, bet ne mazāk kā pusi no noteiktā maksimālā punktu skaita, un tam pietiek šī </w:t>
      </w:r>
      <w:smartTag w:uri="schemas-tilde-lv/tildestengine" w:element="veidnes">
        <w:smartTagPr>
          <w:attr w:name="text" w:val="nolikuma"/>
          <w:attr w:name="id" w:val="-1"/>
          <w:attr w:name="baseform" w:val="nolikum|s"/>
        </w:smartTagPr>
        <w:r w:rsidRPr="003D3B36">
          <w:t>nolikuma</w:t>
        </w:r>
      </w:smartTag>
      <w:r w:rsidR="003903A4" w:rsidRPr="003D3B36">
        <w:t xml:space="preserve"> 12</w:t>
      </w:r>
      <w:r w:rsidRPr="003D3B36">
        <w:t xml:space="preserve">.punktā minētā pieejamā finansējuma. </w:t>
      </w:r>
    </w:p>
    <w:p w:rsidR="00493EAB" w:rsidRPr="003D3B36" w:rsidRDefault="00493EAB" w:rsidP="00493EAB">
      <w:pPr>
        <w:numPr>
          <w:ilvl w:val="0"/>
          <w:numId w:val="1"/>
        </w:numPr>
        <w:jc w:val="both"/>
      </w:pPr>
      <w:r w:rsidRPr="003D3B36">
        <w:t xml:space="preserve">Ja nav iespējams noteikt precīzu konkursa </w:t>
      </w:r>
      <w:smartTag w:uri="schemas-tilde-lv/tildestengine" w:element="veidnes">
        <w:smartTagPr>
          <w:attr w:name="baseform" w:val="pieteikum|s"/>
          <w:attr w:name="id" w:val="-1"/>
          <w:attr w:name="text" w:val="pieteikumu"/>
        </w:smartTagPr>
        <w:r w:rsidRPr="003D3B36">
          <w:t>pieteikumu</w:t>
        </w:r>
        <w:r w:rsidR="003903A4" w:rsidRPr="003D3B36">
          <w:t xml:space="preserve"> </w:t>
        </w:r>
      </w:smartTag>
      <w:r w:rsidR="003903A4" w:rsidRPr="003D3B36">
        <w:t>vietu kārtību arī pēc 25</w:t>
      </w:r>
      <w:r w:rsidRPr="003D3B36">
        <w:t>. punktā norādītās kārtības, tad par uzvarētāju lemj konkursa vērtēšanas komisija balsojot. Ja balsošanā radies vienāds konkursa vērtēšanas komisijas locekļu balsu sadalījums, izšķirošās balss tiesības ir konkursa vērtēšanas komisijas priekšsēdētājam.</w:t>
      </w:r>
    </w:p>
    <w:p w:rsidR="00493EAB" w:rsidRPr="003D3B36" w:rsidRDefault="00493EAB" w:rsidP="00493EAB">
      <w:pPr>
        <w:numPr>
          <w:ilvl w:val="0"/>
          <w:numId w:val="1"/>
        </w:numPr>
        <w:jc w:val="both"/>
      </w:pPr>
      <w:r w:rsidRPr="003D3B36">
        <w:t>Konkursa vērtēšanas komisija patur tiesības:</w:t>
      </w:r>
    </w:p>
    <w:p w:rsidR="00493EAB" w:rsidRPr="003D3B36" w:rsidRDefault="00493EAB" w:rsidP="00493EAB">
      <w:pPr>
        <w:numPr>
          <w:ilvl w:val="1"/>
          <w:numId w:val="1"/>
        </w:numPr>
        <w:jc w:val="both"/>
      </w:pPr>
      <w:r w:rsidRPr="003D3B36">
        <w:t>pieprasīt no konkursa pretendentiem papildus informāciju;</w:t>
      </w:r>
    </w:p>
    <w:p w:rsidR="00493EAB" w:rsidRPr="003D3B36" w:rsidRDefault="00493EAB" w:rsidP="00493EAB">
      <w:pPr>
        <w:numPr>
          <w:ilvl w:val="1"/>
          <w:numId w:val="1"/>
        </w:numPr>
        <w:jc w:val="both"/>
      </w:pPr>
      <w:r w:rsidRPr="003D3B36">
        <w:t>samazināt konkursa pieteikumā norādītās plānotās atbalstāmās izmaksu pozīcijas.</w:t>
      </w:r>
    </w:p>
    <w:p w:rsidR="00493EAB" w:rsidRPr="003D3B36" w:rsidRDefault="00493EAB" w:rsidP="00493EAB">
      <w:pPr>
        <w:numPr>
          <w:ilvl w:val="0"/>
          <w:numId w:val="1"/>
        </w:numPr>
        <w:jc w:val="both"/>
      </w:pPr>
      <w:r w:rsidRPr="003D3B36">
        <w:t xml:space="preserve">Konkursa vērtēšanas komisija </w:t>
      </w:r>
      <w:smartTag w:uri="schemas-tilde-lv/tildestengine" w:element="veidnes">
        <w:smartTagPr>
          <w:attr w:name="baseform" w:val="lēmum|s"/>
          <w:attr w:name="id" w:val="-1"/>
          <w:attr w:name="text" w:val="lēmumu"/>
        </w:smartTagPr>
        <w:r w:rsidRPr="003D3B36">
          <w:t>lēmumu</w:t>
        </w:r>
      </w:smartTag>
      <w:r w:rsidRPr="003D3B36">
        <w:t xml:space="preserve"> par konkursa rezultātiem pieņem ne vēlāk kā 20 darba dienu laikā pēc Konkursa </w:t>
      </w:r>
      <w:smartTag w:uri="schemas-tilde-lv/tildestengine" w:element="veidnes">
        <w:smartTagPr>
          <w:attr w:name="baseform" w:val="pieteikum|s"/>
          <w:attr w:name="id" w:val="-1"/>
          <w:attr w:name="text" w:val="pieteikumu"/>
        </w:smartTagPr>
        <w:r w:rsidRPr="003D3B36">
          <w:t>pieteikumu</w:t>
        </w:r>
      </w:smartTag>
      <w:r w:rsidRPr="003D3B36">
        <w:t xml:space="preserve"> iesniegšanas termiņa beigām. </w:t>
      </w:r>
    </w:p>
    <w:p w:rsidR="00493EAB" w:rsidRPr="003D3B36" w:rsidRDefault="00493EAB" w:rsidP="00493EAB">
      <w:pPr>
        <w:numPr>
          <w:ilvl w:val="0"/>
          <w:numId w:val="1"/>
        </w:numPr>
        <w:jc w:val="both"/>
      </w:pPr>
      <w:r w:rsidRPr="003D3B36">
        <w:t>Paziņojums par Konkursa vērtēšanas komisijas lēmumu ar konkursa rezultātiem ne vēlāk kā piecu darba dienu laika no rezultātu apstiprināšanas dienas tiek:</w:t>
      </w:r>
    </w:p>
    <w:p w:rsidR="00493EAB" w:rsidRPr="003D3B36" w:rsidRDefault="00493EAB" w:rsidP="00493EAB">
      <w:pPr>
        <w:numPr>
          <w:ilvl w:val="1"/>
          <w:numId w:val="1"/>
        </w:numPr>
        <w:jc w:val="both"/>
      </w:pPr>
      <w:r w:rsidRPr="003D3B36">
        <w:t xml:space="preserve">publicēts interneta mājas lapā </w:t>
      </w:r>
      <w:hyperlink r:id="rId12" w:history="1">
        <w:r w:rsidR="00912A2F" w:rsidRPr="003D3B36">
          <w:rPr>
            <w:rStyle w:val="Hipersaite"/>
          </w:rPr>
          <w:t>www.dagda.lv</w:t>
        </w:r>
      </w:hyperlink>
      <w:r w:rsidRPr="003D3B36">
        <w:t xml:space="preserve"> un informatīvajā </w:t>
      </w:r>
      <w:r w:rsidR="00912A2F" w:rsidRPr="003D3B36">
        <w:t>izdevumā</w:t>
      </w:r>
      <w:r w:rsidRPr="003D3B36">
        <w:t xml:space="preserve"> „</w:t>
      </w:r>
      <w:r w:rsidR="003903A4" w:rsidRPr="003D3B36">
        <w:t>Dagdas Novada Z</w:t>
      </w:r>
      <w:r w:rsidR="00912A2F" w:rsidRPr="003D3B36">
        <w:t>iņas</w:t>
      </w:r>
      <w:r w:rsidRPr="003D3B36">
        <w:t>”;</w:t>
      </w:r>
    </w:p>
    <w:p w:rsidR="00493EAB" w:rsidRPr="003D3B36" w:rsidRDefault="00493EAB" w:rsidP="00493EAB">
      <w:pPr>
        <w:numPr>
          <w:ilvl w:val="1"/>
          <w:numId w:val="1"/>
        </w:numPr>
        <w:jc w:val="both"/>
      </w:pPr>
      <w:r w:rsidRPr="003D3B36">
        <w:t>rakstiski nosūtīts visiem konkursa dalībniekiem uz konkursa pieteikumā norādīto kontaktadresi.</w:t>
      </w:r>
    </w:p>
    <w:p w:rsidR="00493EAB" w:rsidRPr="003D3B36" w:rsidRDefault="00493EAB" w:rsidP="00493EAB">
      <w:pPr>
        <w:jc w:val="both"/>
      </w:pPr>
    </w:p>
    <w:p w:rsidR="00493EAB" w:rsidRPr="003D3B36" w:rsidRDefault="00493EAB" w:rsidP="00493EAB">
      <w:pPr>
        <w:spacing w:after="100" w:afterAutospacing="1"/>
        <w:jc w:val="center"/>
        <w:rPr>
          <w:b/>
        </w:rPr>
      </w:pPr>
      <w:r w:rsidRPr="003D3B36">
        <w:rPr>
          <w:b/>
        </w:rPr>
        <w:t>VII. Vērtēšanas kritēriji</w:t>
      </w:r>
    </w:p>
    <w:p w:rsidR="00493EAB" w:rsidRPr="003D3B36" w:rsidRDefault="00493EAB" w:rsidP="00493EAB">
      <w:pPr>
        <w:numPr>
          <w:ilvl w:val="0"/>
          <w:numId w:val="1"/>
        </w:numPr>
        <w:spacing w:after="100" w:afterAutospacing="1"/>
        <w:jc w:val="both"/>
      </w:pPr>
      <w:r w:rsidRPr="003D3B36">
        <w:lastRenderedPageBreak/>
        <w:tab/>
        <w:t>Vērtēšana notiek pēc vērtēšanas kritērijiem, kur maksimā</w:t>
      </w:r>
      <w:r w:rsidR="003903A4" w:rsidRPr="003D3B36">
        <w:t>lā punktu summa – 8</w:t>
      </w:r>
      <w:r w:rsidRPr="003D3B36">
        <w:t xml:space="preserve">0, sadalās šādi: </w:t>
      </w:r>
    </w:p>
    <w:p w:rsidR="00493EAB" w:rsidRPr="003D3B36" w:rsidRDefault="00493EAB" w:rsidP="00493EAB">
      <w:pPr>
        <w:numPr>
          <w:ilvl w:val="1"/>
          <w:numId w:val="1"/>
        </w:numPr>
        <w:jc w:val="both"/>
      </w:pPr>
      <w:r w:rsidRPr="003D3B36">
        <w:t xml:space="preserve">biznesa </w:t>
      </w:r>
      <w:smartTag w:uri="schemas-tilde-lv/tildestengine" w:element="veidnes">
        <w:smartTagPr>
          <w:attr w:name="baseform" w:val="plān|s"/>
          <w:attr w:name="id" w:val="-1"/>
          <w:attr w:name="text" w:val="plāna"/>
        </w:smartTagPr>
        <w:r w:rsidRPr="003D3B36">
          <w:t>plāna</w:t>
        </w:r>
      </w:smartTag>
      <w:r w:rsidRPr="003D3B36">
        <w:t xml:space="preserve"> idejas oriģinalitātes/ novitātes novērtējums – 10 punkti;</w:t>
      </w:r>
    </w:p>
    <w:p w:rsidR="00493EAB" w:rsidRPr="003D3B36" w:rsidRDefault="00493EAB" w:rsidP="00493EAB">
      <w:pPr>
        <w:numPr>
          <w:ilvl w:val="1"/>
          <w:numId w:val="1"/>
        </w:numPr>
        <w:jc w:val="both"/>
      </w:pPr>
      <w:r w:rsidRPr="003D3B36">
        <w:t xml:space="preserve">biznesa </w:t>
      </w:r>
      <w:smartTag w:uri="schemas-tilde-lv/tildestengine" w:element="veidnes">
        <w:smartTagPr>
          <w:attr w:name="baseform" w:val="plān|s"/>
          <w:attr w:name="id" w:val="-1"/>
          <w:attr w:name="text" w:val="plāna"/>
        </w:smartTagPr>
        <w:r w:rsidRPr="003D3B36">
          <w:t>plāna</w:t>
        </w:r>
      </w:smartTag>
      <w:r w:rsidRPr="003D3B36">
        <w:t xml:space="preserve"> satura novērtējums –</w:t>
      </w:r>
      <w:r w:rsidRPr="003D3B36">
        <w:rPr>
          <w:i/>
        </w:rPr>
        <w:t xml:space="preserve"> </w:t>
      </w:r>
      <w:r w:rsidRPr="003D3B36">
        <w:t>10 punkti;</w:t>
      </w:r>
    </w:p>
    <w:p w:rsidR="00493EAB" w:rsidRPr="003D3B36" w:rsidRDefault="00493EAB" w:rsidP="00493EAB">
      <w:pPr>
        <w:numPr>
          <w:ilvl w:val="1"/>
          <w:numId w:val="1"/>
        </w:numPr>
        <w:jc w:val="both"/>
      </w:pPr>
      <w:proofErr w:type="spellStart"/>
      <w:r w:rsidRPr="003D3B36">
        <w:t>pašieguldījums</w:t>
      </w:r>
      <w:proofErr w:type="spellEnd"/>
      <w:r w:rsidRPr="003D3B36">
        <w:t xml:space="preserve"> un papildus piesaistītais finansējums projekta īstenošanā – 10 punkti;</w:t>
      </w:r>
    </w:p>
    <w:p w:rsidR="00493EAB" w:rsidRPr="003D3B36" w:rsidRDefault="00493EAB" w:rsidP="00493EAB">
      <w:pPr>
        <w:numPr>
          <w:ilvl w:val="1"/>
          <w:numId w:val="1"/>
        </w:numPr>
        <w:jc w:val="both"/>
      </w:pPr>
      <w:r w:rsidRPr="003D3B36">
        <w:t>produkts/ pakalpojums (izaugsmes iespēja, cenu politika, tehnoloģiskie risinājumi, dzīvotspēja, novitāte) – 10 punkti;</w:t>
      </w:r>
    </w:p>
    <w:p w:rsidR="00493EAB" w:rsidRPr="003D3B36" w:rsidRDefault="00493EAB" w:rsidP="00493EAB">
      <w:pPr>
        <w:numPr>
          <w:ilvl w:val="1"/>
          <w:numId w:val="1"/>
        </w:numPr>
        <w:jc w:val="both"/>
      </w:pPr>
      <w:r w:rsidRPr="003D3B36">
        <w:t xml:space="preserve">plānotais finanšu stāvoklis (ieņēmumu ticamība, izmaksu sabalansētība) </w:t>
      </w:r>
      <w:r w:rsidR="005764DF">
        <w:t xml:space="preserve">– </w:t>
      </w:r>
      <w:r w:rsidRPr="003D3B36">
        <w:t>10 punkti;</w:t>
      </w:r>
    </w:p>
    <w:p w:rsidR="00493EAB" w:rsidRPr="003D3B36" w:rsidRDefault="00493EAB" w:rsidP="00493EAB">
      <w:pPr>
        <w:numPr>
          <w:ilvl w:val="1"/>
          <w:numId w:val="1"/>
        </w:numPr>
        <w:jc w:val="both"/>
      </w:pPr>
      <w:r w:rsidRPr="003D3B36">
        <w:t>biznesa plāna īstenošanas rezultātā radīto darbavietu skaits – 10 punkti;</w:t>
      </w:r>
    </w:p>
    <w:p w:rsidR="00493EAB" w:rsidRPr="003D3B36" w:rsidRDefault="00493EAB" w:rsidP="00493EAB">
      <w:pPr>
        <w:numPr>
          <w:ilvl w:val="1"/>
          <w:numId w:val="1"/>
        </w:numPr>
        <w:jc w:val="both"/>
      </w:pPr>
      <w:r w:rsidRPr="003D3B36">
        <w:t xml:space="preserve">biznesa </w:t>
      </w:r>
      <w:r w:rsidR="003903A4" w:rsidRPr="003D3B36">
        <w:t>idejas un plāna prezentācija – 2</w:t>
      </w:r>
      <w:r w:rsidRPr="003D3B36">
        <w:t>0 punkti.</w:t>
      </w:r>
    </w:p>
    <w:p w:rsidR="00493EAB" w:rsidRPr="003D3B36" w:rsidRDefault="00493EAB" w:rsidP="00493EAB">
      <w:pPr>
        <w:numPr>
          <w:ilvl w:val="0"/>
          <w:numId w:val="1"/>
        </w:numPr>
        <w:jc w:val="both"/>
      </w:pPr>
      <w:r w:rsidRPr="003D3B36">
        <w:t>Vienādu punktu skaita rezultātā priekšrocība ir pretendentiem, kuri:</w:t>
      </w:r>
    </w:p>
    <w:p w:rsidR="00493EAB" w:rsidRPr="003D3B36" w:rsidRDefault="00493EAB" w:rsidP="00493EAB">
      <w:pPr>
        <w:ind w:left="502"/>
        <w:jc w:val="both"/>
      </w:pPr>
      <w:r w:rsidRPr="003D3B36">
        <w:t>30.1. piesaistījuši lielāku papildus finansējumu projekta īstenošanai;</w:t>
      </w:r>
    </w:p>
    <w:p w:rsidR="00493EAB" w:rsidRPr="003D3B36" w:rsidRDefault="00493EAB" w:rsidP="00493EAB">
      <w:pPr>
        <w:pStyle w:val="Virsraksts1"/>
        <w:numPr>
          <w:ilvl w:val="0"/>
          <w:numId w:val="0"/>
        </w:numPr>
        <w:spacing w:after="240"/>
        <w:jc w:val="center"/>
        <w:rPr>
          <w:rFonts w:ascii="Times New Roman" w:hAnsi="Times New Roman"/>
          <w:bCs w:val="0"/>
          <w:sz w:val="24"/>
          <w:szCs w:val="24"/>
        </w:rPr>
      </w:pPr>
      <w:r w:rsidRPr="003D3B36">
        <w:rPr>
          <w:rFonts w:ascii="Times New Roman" w:hAnsi="Times New Roman"/>
          <w:sz w:val="24"/>
          <w:szCs w:val="24"/>
        </w:rPr>
        <w:t>VIII. Konkursa</w:t>
      </w:r>
      <w:r w:rsidRPr="003D3B36">
        <w:rPr>
          <w:rFonts w:ascii="Times New Roman" w:hAnsi="Times New Roman"/>
          <w:bCs w:val="0"/>
          <w:sz w:val="24"/>
          <w:szCs w:val="24"/>
        </w:rPr>
        <w:t xml:space="preserve"> pretendenta tiesības un pienākumi</w:t>
      </w:r>
    </w:p>
    <w:p w:rsidR="00493EAB" w:rsidRPr="003D3B36" w:rsidRDefault="00493EAB" w:rsidP="00493EAB">
      <w:pPr>
        <w:numPr>
          <w:ilvl w:val="0"/>
          <w:numId w:val="1"/>
        </w:numPr>
        <w:jc w:val="both"/>
      </w:pPr>
      <w:r w:rsidRPr="003D3B36">
        <w:t>Konkursa pretendents ir tiesīgs pirms konkursa pieteikumu iesniegšanas termiņa beigām atsaukt iesniegto konkursa pieteikumu.</w:t>
      </w:r>
    </w:p>
    <w:p w:rsidR="00493EAB" w:rsidRPr="003D3B36" w:rsidRDefault="00493EAB" w:rsidP="00493EAB">
      <w:pPr>
        <w:pStyle w:val="Pamatteksts"/>
        <w:numPr>
          <w:ilvl w:val="0"/>
          <w:numId w:val="1"/>
        </w:numPr>
      </w:pPr>
      <w:r w:rsidRPr="003D3B36">
        <w:t>Konkursa pretendents ir atbildīgs par konkursa pieteikumā sniegtās ietvertās informācijas patiesumu.</w:t>
      </w:r>
    </w:p>
    <w:p w:rsidR="00493EAB" w:rsidRPr="003D3B36" w:rsidRDefault="00493EAB" w:rsidP="00493EAB">
      <w:pPr>
        <w:numPr>
          <w:ilvl w:val="0"/>
          <w:numId w:val="1"/>
        </w:numPr>
        <w:jc w:val="both"/>
      </w:pPr>
      <w:r w:rsidRPr="003D3B36">
        <w:t>Līgums par finansējuma piešķiršanu tiek noslēgts viena mēneša laikā pēc Konkursa vērtēšanas komisijas lēmuma par konkursa rezultātiem pieņemšanas. Līdz minētā termiņa beigām Konkursa uzvarētājs:</w:t>
      </w:r>
    </w:p>
    <w:p w:rsidR="00493EAB" w:rsidRPr="003D3B36" w:rsidRDefault="00493EAB" w:rsidP="00493EAB">
      <w:pPr>
        <w:numPr>
          <w:ilvl w:val="1"/>
          <w:numId w:val="1"/>
        </w:numPr>
        <w:ind w:hanging="225"/>
        <w:jc w:val="both"/>
      </w:pPr>
      <w:r w:rsidRPr="003D3B36">
        <w:t>iesniedz informāciju par savu komersanta vai saimnieciskās darbības veicēja bankas norēķinu kontu, uz kuru tiks veikti maksājumi;</w:t>
      </w:r>
    </w:p>
    <w:p w:rsidR="00493EAB" w:rsidRPr="003D3B36" w:rsidRDefault="00493EAB" w:rsidP="00493EAB">
      <w:pPr>
        <w:numPr>
          <w:ilvl w:val="1"/>
          <w:numId w:val="1"/>
        </w:numPr>
        <w:ind w:hanging="225"/>
        <w:jc w:val="both"/>
      </w:pPr>
      <w:r w:rsidRPr="003D3B36">
        <w:t xml:space="preserve"> pretendenti, kuri minēt</w:t>
      </w:r>
      <w:r w:rsidR="004D28B4" w:rsidRPr="003D3B36">
        <w:t>i 11</w:t>
      </w:r>
      <w:r w:rsidRPr="003D3B36">
        <w:t xml:space="preserve">.1.punktā, iesniedz reģistrācijas apliecības kopiju. </w:t>
      </w:r>
    </w:p>
    <w:p w:rsidR="00493EAB" w:rsidRPr="003D3B36" w:rsidRDefault="00493EAB" w:rsidP="00493EAB">
      <w:pPr>
        <w:numPr>
          <w:ilvl w:val="0"/>
          <w:numId w:val="1"/>
        </w:numPr>
        <w:jc w:val="both"/>
      </w:pPr>
      <w:r w:rsidRPr="003D3B36">
        <w:t xml:space="preserve">Konkursa pretendentam projekta īstenošana jāuzsāk viena mēneša laikā pēc Līguma par finansējuma piešķiršanu parakstīšanas. </w:t>
      </w:r>
    </w:p>
    <w:p w:rsidR="00493EAB" w:rsidRPr="003D3B36" w:rsidRDefault="00493EAB" w:rsidP="00493EAB">
      <w:pPr>
        <w:numPr>
          <w:ilvl w:val="0"/>
          <w:numId w:val="1"/>
        </w:numPr>
        <w:jc w:val="both"/>
      </w:pPr>
      <w:r w:rsidRPr="003D3B36">
        <w:t>Konkursa pretendentam ir pienākums ievērot šo konkursa nolikumu un sasniegt savā biznesa plānā norādītos rezultātus.</w:t>
      </w:r>
    </w:p>
    <w:p w:rsidR="00493EAB" w:rsidRPr="003D3B36" w:rsidRDefault="00493EAB" w:rsidP="00493EAB">
      <w:pPr>
        <w:numPr>
          <w:ilvl w:val="0"/>
          <w:numId w:val="1"/>
        </w:numPr>
        <w:jc w:val="both"/>
      </w:pPr>
      <w:r w:rsidRPr="003D3B36">
        <w:t xml:space="preserve">Konkursa pretendentam ir pienākums saskaņā ar Konkursa vērtēšanas komisijas lēmumu triju gadu periodā: </w:t>
      </w:r>
    </w:p>
    <w:p w:rsidR="00493EAB" w:rsidRPr="003D3B36" w:rsidRDefault="00493EAB" w:rsidP="00493EAB">
      <w:pPr>
        <w:numPr>
          <w:ilvl w:val="1"/>
          <w:numId w:val="1"/>
        </w:numPr>
        <w:ind w:hanging="225"/>
        <w:jc w:val="both"/>
      </w:pPr>
      <w:r w:rsidRPr="003D3B36">
        <w:t xml:space="preserve"> sasniegt vidējo gada apgrozījumu 50% apmērā no piešķirtā finansējuma summas, ja iesniedzējs ir </w:t>
      </w:r>
      <w:r w:rsidR="00C850F8" w:rsidRPr="003D3B36">
        <w:t>11</w:t>
      </w:r>
      <w:r w:rsidRPr="003D3B36">
        <w:t>.1. punktā minētais pretendents;</w:t>
      </w:r>
    </w:p>
    <w:p w:rsidR="00493EAB" w:rsidRPr="003D3B36" w:rsidRDefault="00493EAB" w:rsidP="00493EAB">
      <w:pPr>
        <w:numPr>
          <w:ilvl w:val="1"/>
          <w:numId w:val="1"/>
        </w:numPr>
        <w:tabs>
          <w:tab w:val="clear" w:pos="1080"/>
          <w:tab w:val="left" w:pos="709"/>
          <w:tab w:val="num" w:pos="1134"/>
        </w:tabs>
        <w:ind w:left="851" w:hanging="284"/>
        <w:jc w:val="both"/>
      </w:pPr>
      <w:r w:rsidRPr="003D3B36">
        <w:rPr>
          <w:bCs/>
        </w:rPr>
        <w:t xml:space="preserve">sasniegt 30% gada apgrozījuma pieaugumu attiecībā pret pieteikumā iesniegto gada ienākumu deklarāciju, </w:t>
      </w:r>
      <w:r w:rsidRPr="003D3B36">
        <w:t>ja iesniedzējs</w:t>
      </w:r>
      <w:r w:rsidR="00C850F8" w:rsidRPr="003D3B36">
        <w:t xml:space="preserve"> ir 11.2. un 11</w:t>
      </w:r>
      <w:r w:rsidRPr="003D3B36">
        <w:t>.3. punktā minētais pretendents.</w:t>
      </w:r>
    </w:p>
    <w:p w:rsidR="00493EAB" w:rsidRPr="003D3B36" w:rsidRDefault="00493EAB" w:rsidP="00493EAB">
      <w:pPr>
        <w:numPr>
          <w:ilvl w:val="0"/>
          <w:numId w:val="1"/>
        </w:numPr>
        <w:jc w:val="both"/>
      </w:pPr>
      <w:r w:rsidRPr="003D3B36">
        <w:t>Nepieciešamo projekta pieteikuma izmaiņu gadījumā konkursa pretendentam ir pienākums informēt Pašvaldību rakstiskā veidā.</w:t>
      </w:r>
    </w:p>
    <w:p w:rsidR="00493EAB" w:rsidRPr="003D3B36" w:rsidRDefault="00493EAB" w:rsidP="00493EAB">
      <w:pPr>
        <w:pStyle w:val="Virsraksts1"/>
        <w:numPr>
          <w:ilvl w:val="0"/>
          <w:numId w:val="0"/>
        </w:numPr>
        <w:spacing w:after="240"/>
        <w:jc w:val="center"/>
        <w:rPr>
          <w:rFonts w:ascii="Times New Roman" w:hAnsi="Times New Roman"/>
          <w:bCs w:val="0"/>
          <w:sz w:val="24"/>
          <w:szCs w:val="24"/>
        </w:rPr>
      </w:pPr>
      <w:r w:rsidRPr="003D3B36">
        <w:rPr>
          <w:rFonts w:ascii="Times New Roman" w:hAnsi="Times New Roman"/>
          <w:bCs w:val="0"/>
          <w:sz w:val="24"/>
          <w:szCs w:val="24"/>
        </w:rPr>
        <w:t>IX. Finanšu piešķiršanas kārtība</w:t>
      </w:r>
    </w:p>
    <w:p w:rsidR="00493EAB" w:rsidRPr="003D3B36" w:rsidRDefault="00493EAB" w:rsidP="00493EAB">
      <w:pPr>
        <w:numPr>
          <w:ilvl w:val="0"/>
          <w:numId w:val="1"/>
        </w:numPr>
        <w:jc w:val="both"/>
      </w:pPr>
      <w:r w:rsidRPr="003D3B36">
        <w:t xml:space="preserve">Konkursa uzvarētājam piešķirtā finansējuma atbalsta lielums tiek noteikts, pamatojoties uz Konkursa </w:t>
      </w:r>
      <w:smartTag w:uri="schemas-tilde-lv/tildestengine" w:element="veidnes">
        <w:smartTagPr>
          <w:attr w:name="baseform" w:val="pieteikum|s"/>
          <w:attr w:name="id" w:val="-1"/>
          <w:attr w:name="text" w:val="pieteikumā"/>
        </w:smartTagPr>
        <w:r w:rsidRPr="003D3B36">
          <w:t>pieteikumā</w:t>
        </w:r>
      </w:smartTag>
      <w:r w:rsidRPr="003D3B36">
        <w:t xml:space="preserve"> iekļauto informāciju un Konkursa vērtēšanas komisijas </w:t>
      </w:r>
      <w:smartTag w:uri="schemas-tilde-lv/tildestengine" w:element="veidnes">
        <w:smartTagPr>
          <w:attr w:name="baseform" w:val="lēmum|s"/>
          <w:attr w:name="id" w:val="-1"/>
          <w:attr w:name="text" w:val="lēmumu"/>
        </w:smartTagPr>
        <w:r w:rsidRPr="003D3B36">
          <w:t>lēmumu</w:t>
        </w:r>
      </w:smartTag>
      <w:r w:rsidRPr="003D3B36">
        <w:t xml:space="preserve"> par konkursa rezultātiem.</w:t>
      </w:r>
    </w:p>
    <w:p w:rsidR="00493EAB" w:rsidRPr="003D3B36" w:rsidRDefault="00493EAB" w:rsidP="00493EAB">
      <w:pPr>
        <w:numPr>
          <w:ilvl w:val="0"/>
          <w:numId w:val="1"/>
        </w:numPr>
        <w:jc w:val="both"/>
      </w:pPr>
      <w:r w:rsidRPr="003D3B36">
        <w:t>Piešķirtā finansējuma izmaksa notiek 10 (desmit) darba dienu laikā no maksājuma pieprasījuma dokumenta saņemšanas dienas.</w:t>
      </w:r>
    </w:p>
    <w:p w:rsidR="00493EAB" w:rsidRPr="003D3B36" w:rsidRDefault="00493EAB" w:rsidP="00493EAB">
      <w:pPr>
        <w:numPr>
          <w:ilvl w:val="0"/>
          <w:numId w:val="1"/>
        </w:numPr>
        <w:jc w:val="both"/>
      </w:pPr>
      <w:r w:rsidRPr="003D3B36">
        <w:t>Konkursa rīkotājs patur tiesības neizmaksāt piešķirto finansējumu, ja konkursa uzvarētājs noteiktajā termiņā:</w:t>
      </w:r>
    </w:p>
    <w:p w:rsidR="00493EAB" w:rsidRPr="003D3B36" w:rsidRDefault="00493EAB" w:rsidP="00493EAB">
      <w:pPr>
        <w:numPr>
          <w:ilvl w:val="1"/>
          <w:numId w:val="1"/>
        </w:numPr>
        <w:jc w:val="both"/>
      </w:pPr>
      <w:r w:rsidRPr="003D3B36">
        <w:t>nav iesniedzis dokumentus, kuri atrunāti 3</w:t>
      </w:r>
      <w:r w:rsidR="00C850F8" w:rsidRPr="003D3B36">
        <w:t>4</w:t>
      </w:r>
      <w:r w:rsidRPr="003D3B36">
        <w:t>.punktā;</w:t>
      </w:r>
    </w:p>
    <w:p w:rsidR="00493EAB" w:rsidRPr="003D3B36" w:rsidRDefault="00493EAB" w:rsidP="00493EAB">
      <w:pPr>
        <w:numPr>
          <w:ilvl w:val="1"/>
          <w:numId w:val="1"/>
        </w:numPr>
        <w:jc w:val="both"/>
      </w:pPr>
      <w:r w:rsidRPr="003D3B36">
        <w:t>nav viena mēneša laikā noslēdzis līgumu ar Pašvaldību.</w:t>
      </w:r>
    </w:p>
    <w:p w:rsidR="00493EAB" w:rsidRPr="003D3B36" w:rsidRDefault="00493EAB" w:rsidP="00493EAB">
      <w:pPr>
        <w:numPr>
          <w:ilvl w:val="0"/>
          <w:numId w:val="1"/>
        </w:numPr>
        <w:jc w:val="both"/>
      </w:pPr>
      <w:r w:rsidRPr="003D3B36">
        <w:t>Konkursa rīkotājs patur tiesības samazināt izmaksājamo finansējuma summu, ja:</w:t>
      </w:r>
    </w:p>
    <w:p w:rsidR="00493EAB" w:rsidRPr="003D3B36" w:rsidRDefault="00493EAB" w:rsidP="00493EAB">
      <w:pPr>
        <w:numPr>
          <w:ilvl w:val="1"/>
          <w:numId w:val="1"/>
        </w:numPr>
        <w:jc w:val="both"/>
      </w:pPr>
      <w:r w:rsidRPr="003D3B36">
        <w:t>finansējuma saņēmēja iesniegtajos izdevumus apliecinošajos dokumentos iekļautās summas nepamatoti pārsniedz tirgus cenas;</w:t>
      </w:r>
    </w:p>
    <w:p w:rsidR="00493EAB" w:rsidRPr="003D3B36" w:rsidRDefault="00493EAB" w:rsidP="00493EAB">
      <w:pPr>
        <w:numPr>
          <w:ilvl w:val="1"/>
          <w:numId w:val="1"/>
        </w:numPr>
        <w:jc w:val="both"/>
      </w:pPr>
      <w:r w:rsidRPr="003D3B36">
        <w:lastRenderedPageBreak/>
        <w:t xml:space="preserve">finansējuma saņēmējs ir izlietojis mazāku finanšu līdzekļu apjomu par to, kāds norādīts </w:t>
      </w:r>
      <w:smartTag w:uri="schemas-tilde-lv/tildestengine" w:element="veidnes">
        <w:smartTagPr>
          <w:attr w:name="baseform" w:val="līgum|s"/>
          <w:attr w:name="id" w:val="-1"/>
          <w:attr w:name="text" w:val="līgumā"/>
        </w:smartTagPr>
        <w:r w:rsidRPr="003D3B36">
          <w:t>līgumā</w:t>
        </w:r>
      </w:smartTag>
      <w:r w:rsidRPr="003D3B36">
        <w:t xml:space="preserve"> ar Pašvaldību.</w:t>
      </w:r>
    </w:p>
    <w:p w:rsidR="00493EAB" w:rsidRPr="003D3B36" w:rsidRDefault="00493EAB" w:rsidP="00493EAB">
      <w:pPr>
        <w:numPr>
          <w:ilvl w:val="0"/>
          <w:numId w:val="1"/>
        </w:numPr>
        <w:jc w:val="both"/>
      </w:pPr>
      <w:r w:rsidRPr="003D3B36">
        <w:t>Konkursa rīkotājs patur tiesības likt atmaksāt i</w:t>
      </w:r>
      <w:r w:rsidR="004D28B4" w:rsidRPr="003D3B36">
        <w:t xml:space="preserve">zmaksāto finansējuma summu, ja </w:t>
      </w:r>
      <w:r w:rsidRPr="003D3B36">
        <w:t>finansējuma saņēmējs:</w:t>
      </w:r>
    </w:p>
    <w:p w:rsidR="00493EAB" w:rsidRPr="003D3B36" w:rsidRDefault="00493EAB" w:rsidP="00493EAB">
      <w:pPr>
        <w:numPr>
          <w:ilvl w:val="1"/>
          <w:numId w:val="1"/>
        </w:numPr>
        <w:jc w:val="both"/>
      </w:pPr>
      <w:r w:rsidRPr="003D3B36">
        <w:t>nav iesniedzis izdevumus apliecinošos dokumentus atbilstoši līgumam;</w:t>
      </w:r>
    </w:p>
    <w:p w:rsidR="00493EAB" w:rsidRPr="003D3B36" w:rsidRDefault="00493EAB" w:rsidP="00493EAB">
      <w:pPr>
        <w:numPr>
          <w:ilvl w:val="1"/>
          <w:numId w:val="1"/>
        </w:numPr>
        <w:jc w:val="both"/>
      </w:pPr>
      <w:r w:rsidRPr="003D3B36">
        <w:t xml:space="preserve">tam piešķirto finansējumu bez iepriekšējas saskaņošanas izlietojis citu mērķu sasniegšanai nekā norādīts </w:t>
      </w:r>
      <w:smartTag w:uri="schemas-tilde-lv/tildestengine" w:element="veidnes">
        <w:smartTagPr>
          <w:attr w:name="baseform" w:val="līgum|s"/>
          <w:attr w:name="id" w:val="-1"/>
          <w:attr w:name="text" w:val="līgumā"/>
        </w:smartTagPr>
        <w:r w:rsidRPr="003D3B36">
          <w:t>līgumā</w:t>
        </w:r>
      </w:smartTag>
      <w:r w:rsidRPr="003D3B36">
        <w:t xml:space="preserve"> ar Pašvaldību un maksājuma pieprasījumā;</w:t>
      </w:r>
    </w:p>
    <w:p w:rsidR="00493EAB" w:rsidRPr="003D3B36" w:rsidRDefault="00493EAB" w:rsidP="00493EAB">
      <w:pPr>
        <w:numPr>
          <w:ilvl w:val="1"/>
          <w:numId w:val="1"/>
        </w:numPr>
        <w:jc w:val="both"/>
      </w:pPr>
      <w:r w:rsidRPr="003D3B36">
        <w:t>piešķirto finansējumu izlietojis personīgā labuma gūšanai, nevis komercdarbības uzsākšanai/ attīstībai.</w:t>
      </w:r>
    </w:p>
    <w:p w:rsidR="00493EAB" w:rsidRPr="003D3B36" w:rsidRDefault="00493EAB" w:rsidP="00493EAB">
      <w:pPr>
        <w:numPr>
          <w:ilvl w:val="1"/>
          <w:numId w:val="1"/>
        </w:numPr>
        <w:jc w:val="both"/>
      </w:pPr>
      <w:r w:rsidRPr="003D3B36">
        <w:t>nav uzsācis finansējuma apgūšanu 3 mēnešu laikā no līguma parakstīšanas.</w:t>
      </w:r>
    </w:p>
    <w:p w:rsidR="00493EAB" w:rsidRPr="003D3B36" w:rsidRDefault="004D28B4" w:rsidP="00493EAB">
      <w:pPr>
        <w:numPr>
          <w:ilvl w:val="1"/>
          <w:numId w:val="1"/>
        </w:numPr>
        <w:jc w:val="both"/>
      </w:pPr>
      <w:r w:rsidRPr="003D3B36">
        <w:t>nav sasniedzis 37</w:t>
      </w:r>
      <w:r w:rsidR="00493EAB" w:rsidRPr="003D3B36">
        <w:t>.punktā noteikto apgrozījuma apjomu.</w:t>
      </w:r>
    </w:p>
    <w:p w:rsidR="00493EAB" w:rsidRPr="003D3B36" w:rsidRDefault="00493EAB" w:rsidP="00493EAB">
      <w:pPr>
        <w:pStyle w:val="Virsraksts1"/>
        <w:numPr>
          <w:ilvl w:val="0"/>
          <w:numId w:val="0"/>
        </w:numPr>
        <w:spacing w:after="240"/>
        <w:jc w:val="center"/>
        <w:rPr>
          <w:rFonts w:ascii="Times New Roman" w:hAnsi="Times New Roman"/>
          <w:bCs w:val="0"/>
          <w:sz w:val="24"/>
          <w:szCs w:val="24"/>
        </w:rPr>
      </w:pPr>
      <w:r w:rsidRPr="003D3B36">
        <w:rPr>
          <w:rFonts w:ascii="Times New Roman" w:hAnsi="Times New Roman"/>
          <w:bCs w:val="0"/>
          <w:sz w:val="24"/>
          <w:szCs w:val="24"/>
        </w:rPr>
        <w:t>X. Kontroles mehānisms</w:t>
      </w:r>
    </w:p>
    <w:p w:rsidR="00493EAB" w:rsidRPr="003D3B36" w:rsidRDefault="00493EAB" w:rsidP="00493EAB">
      <w:pPr>
        <w:numPr>
          <w:ilvl w:val="0"/>
          <w:numId w:val="1"/>
        </w:numPr>
        <w:jc w:val="both"/>
      </w:pPr>
      <w:r w:rsidRPr="003D3B36">
        <w:t>Konkursa rīkotājam ir tiesības Projekta īstenošanas laikā un 3 (trīs) nākošo pārskata gadu laikā pēc projekta īstenošanas pabeigšanas veikt pārbaudes finansējuma saņēmēja darbības vietā, lai pārliecinātos par:</w:t>
      </w:r>
    </w:p>
    <w:p w:rsidR="00493EAB" w:rsidRPr="003D3B36" w:rsidRDefault="00493EAB" w:rsidP="00493EAB">
      <w:pPr>
        <w:numPr>
          <w:ilvl w:val="1"/>
          <w:numId w:val="1"/>
        </w:numPr>
        <w:jc w:val="both"/>
      </w:pPr>
      <w:r w:rsidRPr="003D3B36">
        <w:t>iegādāto materiālo vērtību atrašanos komercdarbības veikšanas vietā;</w:t>
      </w:r>
    </w:p>
    <w:p w:rsidR="00493EAB" w:rsidRPr="003D3B36" w:rsidRDefault="00493EAB" w:rsidP="00493EAB">
      <w:pPr>
        <w:numPr>
          <w:ilvl w:val="1"/>
          <w:numId w:val="1"/>
        </w:numPr>
        <w:jc w:val="both"/>
      </w:pPr>
      <w:r w:rsidRPr="003D3B36">
        <w:t>komercdarbības norisi un visa biznesa plāna izpildi.</w:t>
      </w:r>
    </w:p>
    <w:p w:rsidR="00493EAB" w:rsidRPr="003D3B36" w:rsidRDefault="00493EAB" w:rsidP="00493EAB">
      <w:pPr>
        <w:numPr>
          <w:ilvl w:val="0"/>
          <w:numId w:val="1"/>
        </w:numPr>
        <w:jc w:val="both"/>
      </w:pPr>
      <w:r w:rsidRPr="003D3B36">
        <w:t xml:space="preserve">Pēc projekta īstenošanas Konkursa uzvarētājam jāiesniedz </w:t>
      </w:r>
      <w:r w:rsidR="00C16555" w:rsidRPr="003D3B36">
        <w:t>Dagda</w:t>
      </w:r>
      <w:r w:rsidRPr="003D3B36">
        <w:t xml:space="preserve">s novada </w:t>
      </w:r>
      <w:r w:rsidR="004D28B4" w:rsidRPr="003D3B36">
        <w:t>pašvaldības</w:t>
      </w:r>
      <w:r w:rsidRPr="003D3B36">
        <w:t xml:space="preserve"> Attīstības</w:t>
      </w:r>
      <w:r w:rsidR="004D28B4" w:rsidRPr="003D3B36">
        <w:t xml:space="preserve"> un plānošanas </w:t>
      </w:r>
      <w:r w:rsidRPr="003D3B36">
        <w:t>nodaļā atskaite par naudas līdzekļu izlietojumu, iesniedzot arī attaisnojuma dokumentu kopijas, kas apliecina piešķirto līdzekļu izlietojumu atbilstoši līgumam (</w:t>
      </w:r>
      <w:r w:rsidR="004D28B4" w:rsidRPr="003D3B36">
        <w:t>4</w:t>
      </w:r>
      <w:r w:rsidRPr="003D3B36">
        <w:t>.pielikumā).</w:t>
      </w:r>
    </w:p>
    <w:p w:rsidR="00493EAB" w:rsidRPr="003D3B36" w:rsidRDefault="00493EAB" w:rsidP="00493EAB">
      <w:pPr>
        <w:numPr>
          <w:ilvl w:val="0"/>
          <w:numId w:val="1"/>
        </w:numPr>
        <w:jc w:val="both"/>
      </w:pPr>
      <w:r w:rsidRPr="003D3B36">
        <w:t xml:space="preserve">Lai nodrošinātu Konkursa uzvarētāja sekmīgu komercdarbību pēc projekta īstenošanas, Konkursa uzvarētājam ir pienākums iesniegt </w:t>
      </w:r>
      <w:r w:rsidR="00C16555" w:rsidRPr="003D3B36">
        <w:t>Dagda</w:t>
      </w:r>
      <w:r w:rsidRPr="003D3B36">
        <w:t xml:space="preserve">s novada </w:t>
      </w:r>
      <w:r w:rsidR="00C16555" w:rsidRPr="003D3B36">
        <w:t>pašvaldības</w:t>
      </w:r>
      <w:r w:rsidRPr="003D3B36">
        <w:t xml:space="preserve"> Attīstības </w:t>
      </w:r>
      <w:r w:rsidR="00C16555" w:rsidRPr="003D3B36">
        <w:t xml:space="preserve">un plānošanas </w:t>
      </w:r>
      <w:r w:rsidRPr="003D3B36">
        <w:t xml:space="preserve">nodaļā atskaites par sasniegto apgrozījumu un citiem plānotajiem projekta indikatoriem 3 (trīs) nākošos pārskata gadus no projekta īstenošanas pabeigšanas. </w:t>
      </w:r>
    </w:p>
    <w:p w:rsidR="00493EAB" w:rsidRPr="003D3B36" w:rsidRDefault="00493EAB" w:rsidP="00493EAB">
      <w:pPr>
        <w:jc w:val="both"/>
      </w:pPr>
    </w:p>
    <w:p w:rsidR="00493EAB" w:rsidRPr="003D3B36" w:rsidRDefault="00493EAB" w:rsidP="00493EAB">
      <w:pPr>
        <w:pStyle w:val="Virsraksts1"/>
        <w:numPr>
          <w:ilvl w:val="0"/>
          <w:numId w:val="0"/>
        </w:numPr>
        <w:spacing w:before="0" w:after="0"/>
        <w:jc w:val="center"/>
        <w:rPr>
          <w:rFonts w:ascii="Times New Roman" w:hAnsi="Times New Roman"/>
          <w:bCs w:val="0"/>
          <w:sz w:val="24"/>
          <w:szCs w:val="24"/>
        </w:rPr>
      </w:pPr>
      <w:r w:rsidRPr="003D3B36">
        <w:rPr>
          <w:rFonts w:ascii="Times New Roman" w:hAnsi="Times New Roman"/>
          <w:bCs w:val="0"/>
          <w:sz w:val="24"/>
          <w:szCs w:val="24"/>
        </w:rPr>
        <w:t>XI. Noslēguma jautājumi</w:t>
      </w:r>
    </w:p>
    <w:p w:rsidR="00493EAB" w:rsidRPr="003D3B36" w:rsidRDefault="00493EAB" w:rsidP="00493EAB"/>
    <w:p w:rsidR="00493EAB" w:rsidRPr="003D3B36" w:rsidRDefault="00493EAB" w:rsidP="00493EAB">
      <w:pPr>
        <w:numPr>
          <w:ilvl w:val="0"/>
          <w:numId w:val="1"/>
        </w:numPr>
        <w:jc w:val="both"/>
      </w:pPr>
      <w:r w:rsidRPr="003D3B36">
        <w:t xml:space="preserve">Konkursa uzvarētājs vai Persona, kura konkursa uzvarētāja vārdā paraksta </w:t>
      </w:r>
      <w:smartTag w:uri="schemas-tilde-lv/tildestengine" w:element="veidnes">
        <w:smartTagPr>
          <w:attr w:name="baseform" w:val="līgum|s"/>
          <w:attr w:name="id" w:val="-1"/>
          <w:attr w:name="text" w:val="līgumu"/>
        </w:smartTagPr>
        <w:r w:rsidRPr="003D3B36">
          <w:t>līgumu</w:t>
        </w:r>
      </w:smartTag>
      <w:r w:rsidRPr="003D3B36">
        <w:t xml:space="preserve"> ar Pašvaldību, ir personīgi materiāli atbildīga par finansējuma izlietojumu saskaņā ar pieteikumā plānoto izmaksu tāmi.</w:t>
      </w:r>
    </w:p>
    <w:p w:rsidR="00493EAB" w:rsidRPr="003D3B36" w:rsidRDefault="00493EAB" w:rsidP="00493EAB">
      <w:pPr>
        <w:numPr>
          <w:ilvl w:val="0"/>
          <w:numId w:val="1"/>
        </w:numPr>
        <w:jc w:val="both"/>
      </w:pPr>
      <w:r w:rsidRPr="003D3B36">
        <w:t>Ja projekta īstenošanas gaitā Konkursa uzvarētājam rodas nepieciešamība veikt darbības, kas nebija paredzētas projektā, vai rodas apstākļi, kas projekta īstenošanu atbilstoši noslēgtajam līgumam ar Pašvaldību padara neiespējamu, konkursa uzvarētājam ir nekavējoties par to rakstiski jāziņo Pašvaldībai.</w:t>
      </w:r>
    </w:p>
    <w:p w:rsidR="00493EAB" w:rsidRPr="003D3B36" w:rsidRDefault="00493EAB" w:rsidP="00493EAB">
      <w:pPr>
        <w:ind w:left="502"/>
        <w:jc w:val="both"/>
      </w:pPr>
    </w:p>
    <w:p w:rsidR="00493EAB" w:rsidRPr="003D3B36" w:rsidRDefault="00493EAB" w:rsidP="00493EAB">
      <w:pPr>
        <w:ind w:left="502"/>
        <w:jc w:val="both"/>
      </w:pPr>
    </w:p>
    <w:p w:rsidR="00493EAB" w:rsidRPr="003D3B36" w:rsidRDefault="00493EAB" w:rsidP="00493EAB">
      <w:pPr>
        <w:ind w:left="502"/>
        <w:jc w:val="both"/>
      </w:pPr>
    </w:p>
    <w:p w:rsidR="00493EAB" w:rsidRPr="003D3B36" w:rsidRDefault="00493EAB" w:rsidP="00493EAB">
      <w:pPr>
        <w:ind w:left="502"/>
        <w:jc w:val="both"/>
      </w:pPr>
      <w:r w:rsidRPr="003D3B36">
        <w:t>Domes priekšsēdētājs</w:t>
      </w:r>
      <w:r w:rsidRPr="003D3B36">
        <w:tab/>
      </w:r>
      <w:r w:rsidRPr="003D3B36">
        <w:tab/>
      </w:r>
      <w:r w:rsidRPr="003D3B36">
        <w:tab/>
      </w:r>
      <w:r w:rsidRPr="003D3B36">
        <w:tab/>
      </w:r>
      <w:r w:rsidRPr="003D3B36">
        <w:tab/>
      </w:r>
      <w:proofErr w:type="spellStart"/>
      <w:r w:rsidR="00C850F8" w:rsidRPr="003D3B36">
        <w:t>A.Trūlis</w:t>
      </w:r>
      <w:proofErr w:type="spellEnd"/>
    </w:p>
    <w:p w:rsidR="00176F8B" w:rsidRPr="003D3B36" w:rsidRDefault="00176F8B">
      <w:pPr>
        <w:spacing w:after="200" w:line="276" w:lineRule="auto"/>
      </w:pPr>
      <w:r w:rsidRPr="003D3B36">
        <w:br w:type="page"/>
      </w:r>
    </w:p>
    <w:p w:rsidR="00176F8B" w:rsidRPr="003D3B36" w:rsidRDefault="00176F8B" w:rsidP="00176F8B">
      <w:pPr>
        <w:ind w:right="-283"/>
        <w:jc w:val="right"/>
        <w:rPr>
          <w:b/>
        </w:rPr>
      </w:pPr>
      <w:r w:rsidRPr="003D3B36">
        <w:rPr>
          <w:b/>
        </w:rPr>
        <w:lastRenderedPageBreak/>
        <w:t>1. Pielikums</w:t>
      </w:r>
    </w:p>
    <w:p w:rsidR="00176F8B" w:rsidRPr="003D3B36" w:rsidRDefault="00176F8B" w:rsidP="00176F8B">
      <w:pPr>
        <w:ind w:right="-283"/>
        <w:jc w:val="right"/>
        <w:rPr>
          <w:bCs/>
        </w:rPr>
      </w:pPr>
      <w:r w:rsidRPr="003D3B36">
        <w:rPr>
          <w:bCs/>
        </w:rPr>
        <w:t>Projektu konkursa</w:t>
      </w:r>
    </w:p>
    <w:p w:rsidR="00176F8B" w:rsidRPr="003D3B36" w:rsidRDefault="001E53CF" w:rsidP="00176F8B">
      <w:pPr>
        <w:ind w:right="-283"/>
        <w:jc w:val="right"/>
        <w:rPr>
          <w:bCs/>
        </w:rPr>
      </w:pPr>
      <w:r>
        <w:rPr>
          <w:bCs/>
        </w:rPr>
        <w:t>„B</w:t>
      </w:r>
      <w:r w:rsidR="00176F8B" w:rsidRPr="003D3B36">
        <w:rPr>
          <w:bCs/>
        </w:rPr>
        <w:t xml:space="preserve">iznesa ideju konkurss </w:t>
      </w:r>
    </w:p>
    <w:p w:rsidR="00176F8B" w:rsidRPr="003D3B36" w:rsidRDefault="00176F8B" w:rsidP="00176F8B">
      <w:pPr>
        <w:ind w:right="-283"/>
        <w:jc w:val="right"/>
        <w:rPr>
          <w:bCs/>
        </w:rPr>
      </w:pPr>
      <w:r w:rsidRPr="003D3B36">
        <w:rPr>
          <w:bCs/>
        </w:rPr>
        <w:t>komercdarbības uzsākšanai vai attīstībai Dagdas novadā”</w:t>
      </w:r>
    </w:p>
    <w:p w:rsidR="00176F8B" w:rsidRPr="003D3B36" w:rsidRDefault="00176F8B" w:rsidP="00176F8B">
      <w:pPr>
        <w:ind w:right="-283"/>
        <w:jc w:val="right"/>
        <w:rPr>
          <w:bCs/>
        </w:rPr>
      </w:pPr>
      <w:smartTag w:uri="schemas-tilde-lv/tildestengine" w:element="veidnes">
        <w:smartTagPr>
          <w:attr w:name="text" w:val="nolikumam"/>
          <w:attr w:name="id" w:val="-1"/>
          <w:attr w:name="baseform" w:val="nolikum|s"/>
        </w:smartTagPr>
        <w:r w:rsidRPr="003D3B36">
          <w:rPr>
            <w:bCs/>
          </w:rPr>
          <w:t>nolikumam</w:t>
        </w:r>
      </w:smartTag>
    </w:p>
    <w:p w:rsidR="00176F8B" w:rsidRPr="003D3B36" w:rsidRDefault="00176F8B" w:rsidP="00176F8B">
      <w:pPr>
        <w:tabs>
          <w:tab w:val="left" w:pos="555"/>
        </w:tabs>
        <w:ind w:right="-283"/>
        <w:jc w:val="right"/>
      </w:pPr>
    </w:p>
    <w:p w:rsidR="00176F8B" w:rsidRPr="003D3B36" w:rsidRDefault="001E53CF" w:rsidP="00176F8B">
      <w:pPr>
        <w:tabs>
          <w:tab w:val="left" w:pos="555"/>
        </w:tabs>
        <w:jc w:val="center"/>
        <w:rPr>
          <w:b/>
        </w:rPr>
      </w:pPr>
      <w:r>
        <w:rPr>
          <w:b/>
        </w:rPr>
        <w:t>B</w:t>
      </w:r>
      <w:r w:rsidR="00176F8B" w:rsidRPr="003D3B36">
        <w:rPr>
          <w:b/>
        </w:rPr>
        <w:t>iznesa ideju konkurss komercdarbības uzsākšanai vai attīstībai</w:t>
      </w:r>
    </w:p>
    <w:p w:rsidR="00176F8B" w:rsidRPr="003D3B36" w:rsidRDefault="00176F8B" w:rsidP="00176F8B">
      <w:pPr>
        <w:tabs>
          <w:tab w:val="left" w:pos="555"/>
        </w:tabs>
        <w:jc w:val="center"/>
        <w:rPr>
          <w:b/>
        </w:rPr>
      </w:pPr>
      <w:r w:rsidRPr="003D3B36">
        <w:rPr>
          <w:b/>
        </w:rPr>
        <w:t>Dagdas novadā</w:t>
      </w:r>
    </w:p>
    <w:p w:rsidR="00176F8B" w:rsidRPr="003D3B36" w:rsidRDefault="00176F8B" w:rsidP="00176F8B">
      <w:pPr>
        <w:tabs>
          <w:tab w:val="left" w:pos="555"/>
        </w:tabs>
        <w:jc w:val="center"/>
        <w:rPr>
          <w:b/>
        </w:rPr>
      </w:pPr>
    </w:p>
    <w:p w:rsidR="00176F8B" w:rsidRPr="003D3B36" w:rsidRDefault="00176F8B" w:rsidP="00176F8B">
      <w:pPr>
        <w:jc w:val="center"/>
        <w:rPr>
          <w:b/>
        </w:rPr>
      </w:pPr>
      <w:smartTag w:uri="schemas-tilde-lv/tildestengine" w:element="veidnes">
        <w:smartTagPr>
          <w:attr w:name="baseform" w:val="pieteikum|s"/>
          <w:attr w:name="id" w:val="-1"/>
          <w:attr w:name="text" w:val="Pieteikuma"/>
        </w:smartTagPr>
        <w:r w:rsidRPr="003D3B36">
          <w:rPr>
            <w:b/>
          </w:rPr>
          <w:t>PIETEIKUMA</w:t>
        </w:r>
      </w:smartTag>
      <w:r w:rsidRPr="003D3B36">
        <w:rPr>
          <w:b/>
        </w:rPr>
        <w:t xml:space="preserve"> VEIDLAPA</w:t>
      </w:r>
    </w:p>
    <w:p w:rsidR="00176F8B" w:rsidRPr="003D3B36" w:rsidRDefault="00176F8B" w:rsidP="00176F8B">
      <w:pPr>
        <w:jc w:val="center"/>
        <w:rPr>
          <w:b/>
        </w:rPr>
      </w:pPr>
    </w:p>
    <w:tbl>
      <w:tblPr>
        <w:tblW w:w="904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5928"/>
      </w:tblGrid>
      <w:tr w:rsidR="00176F8B" w:rsidRPr="003D3B36" w:rsidTr="00276445">
        <w:trPr>
          <w:trHeight w:val="641"/>
        </w:trPr>
        <w:tc>
          <w:tcPr>
            <w:tcW w:w="3118" w:type="dxa"/>
          </w:tcPr>
          <w:p w:rsidR="00176F8B" w:rsidRPr="003D3B36" w:rsidRDefault="00176F8B" w:rsidP="003903A4">
            <w:pPr>
              <w:rPr>
                <w:b/>
              </w:rPr>
            </w:pPr>
            <w:r w:rsidRPr="003D3B36">
              <w:rPr>
                <w:b/>
              </w:rPr>
              <w:t>Biznesa idejas formulējums, nosaukums</w:t>
            </w:r>
          </w:p>
        </w:tc>
        <w:tc>
          <w:tcPr>
            <w:tcW w:w="5928" w:type="dxa"/>
          </w:tcPr>
          <w:p w:rsidR="00176F8B" w:rsidRPr="003D3B36" w:rsidRDefault="00176F8B" w:rsidP="003903A4">
            <w:pPr>
              <w:jc w:val="center"/>
              <w:rPr>
                <w:i/>
              </w:rPr>
            </w:pPr>
          </w:p>
        </w:tc>
      </w:tr>
    </w:tbl>
    <w:p w:rsidR="00176F8B" w:rsidRPr="003D3B36" w:rsidRDefault="00176F8B" w:rsidP="00176F8B">
      <w:pPr>
        <w:jc w:val="center"/>
        <w:rPr>
          <w:b/>
        </w:rPr>
      </w:pPr>
    </w:p>
    <w:p w:rsidR="00176F8B" w:rsidRPr="003D3B36" w:rsidRDefault="00176F8B" w:rsidP="00176F8B">
      <w:pPr>
        <w:rPr>
          <w:b/>
        </w:rPr>
      </w:pPr>
    </w:p>
    <w:tbl>
      <w:tblPr>
        <w:tblW w:w="9074" w:type="dxa"/>
        <w:jc w:val="center"/>
        <w:tblLayout w:type="fixed"/>
        <w:tblCellMar>
          <w:left w:w="56" w:type="dxa"/>
          <w:right w:w="56" w:type="dxa"/>
        </w:tblCellMar>
        <w:tblLook w:val="0000" w:firstRow="0" w:lastRow="0" w:firstColumn="0" w:lastColumn="0" w:noHBand="0" w:noVBand="0"/>
      </w:tblPr>
      <w:tblGrid>
        <w:gridCol w:w="3120"/>
        <w:gridCol w:w="5954"/>
      </w:tblGrid>
      <w:tr w:rsidR="00176F8B" w:rsidRPr="003D3B36" w:rsidTr="003903A4">
        <w:trPr>
          <w:cantSplit/>
          <w:jc w:val="center"/>
        </w:trPr>
        <w:tc>
          <w:tcPr>
            <w:tcW w:w="9074" w:type="dxa"/>
            <w:gridSpan w:val="2"/>
            <w:tcBorders>
              <w:top w:val="single" w:sz="4" w:space="0" w:color="auto"/>
              <w:left w:val="single" w:sz="4" w:space="0" w:color="auto"/>
              <w:bottom w:val="single" w:sz="4" w:space="0" w:color="auto"/>
              <w:right w:val="single" w:sz="4" w:space="0" w:color="auto"/>
            </w:tcBorders>
            <w:shd w:val="clear" w:color="auto" w:fill="FFFFFF"/>
          </w:tcPr>
          <w:p w:rsidR="00176F8B" w:rsidRPr="003D3B36" w:rsidRDefault="00176F8B" w:rsidP="003903A4">
            <w:pPr>
              <w:pStyle w:val="youthaf2subtopic"/>
              <w:rPr>
                <w:rFonts w:ascii="Times New Roman" w:hAnsi="Times New Roman"/>
                <w:i w:val="0"/>
                <w:noProof w:val="0"/>
                <w:sz w:val="24"/>
                <w:szCs w:val="22"/>
                <w:lang w:val="lv-LV"/>
              </w:rPr>
            </w:pPr>
            <w:r w:rsidRPr="003D3B36">
              <w:rPr>
                <w:rFonts w:ascii="Times New Roman" w:hAnsi="Times New Roman"/>
                <w:i w:val="0"/>
                <w:noProof w:val="0"/>
                <w:sz w:val="24"/>
                <w:szCs w:val="22"/>
                <w:lang w:val="lv-LV"/>
              </w:rPr>
              <w:t xml:space="preserve">Informācija par iesniedzēju </w:t>
            </w:r>
          </w:p>
        </w:tc>
      </w:tr>
      <w:tr w:rsidR="00176F8B" w:rsidRPr="003D3B36" w:rsidTr="00276445">
        <w:trPr>
          <w:cantSplit/>
          <w:jc w:val="center"/>
        </w:trPr>
        <w:tc>
          <w:tcPr>
            <w:tcW w:w="3120" w:type="dxa"/>
            <w:tcBorders>
              <w:left w:val="single" w:sz="4" w:space="0" w:color="auto"/>
              <w:bottom w:val="single" w:sz="4" w:space="0" w:color="auto"/>
              <w:right w:val="single" w:sz="4" w:space="0" w:color="auto"/>
            </w:tcBorders>
          </w:tcPr>
          <w:p w:rsidR="00176F8B" w:rsidRPr="003D3B36" w:rsidRDefault="00176F8B" w:rsidP="003903A4">
            <w:pPr>
              <w:pStyle w:val="youthaf4subcomment"/>
              <w:tabs>
                <w:tab w:val="clear" w:pos="284"/>
                <w:tab w:val="left" w:pos="382"/>
              </w:tabs>
              <w:rPr>
                <w:rFonts w:ascii="Times New Roman" w:hAnsi="Times New Roman"/>
                <w:i w:val="0"/>
                <w:noProof w:val="0"/>
                <w:sz w:val="24"/>
                <w:szCs w:val="22"/>
                <w:lang w:val="lv-LV"/>
              </w:rPr>
            </w:pPr>
            <w:r w:rsidRPr="003D3B36">
              <w:rPr>
                <w:rFonts w:ascii="Times New Roman" w:hAnsi="Times New Roman"/>
                <w:i w:val="0"/>
                <w:noProof w:val="0"/>
                <w:sz w:val="24"/>
                <w:szCs w:val="22"/>
                <w:lang w:val="lv-LV"/>
              </w:rPr>
              <w:t>Vārds, uzvārds</w:t>
            </w:r>
          </w:p>
        </w:tc>
        <w:tc>
          <w:tcPr>
            <w:tcW w:w="5954" w:type="dxa"/>
            <w:tcBorders>
              <w:left w:val="single" w:sz="4" w:space="0" w:color="auto"/>
              <w:bottom w:val="single" w:sz="4" w:space="0" w:color="auto"/>
              <w:right w:val="single" w:sz="4" w:space="0" w:color="auto"/>
            </w:tcBorders>
          </w:tcPr>
          <w:p w:rsidR="00176F8B" w:rsidRPr="003D3B36" w:rsidRDefault="00176F8B" w:rsidP="003903A4">
            <w:pPr>
              <w:pStyle w:val="youthaf4subcomment"/>
              <w:tabs>
                <w:tab w:val="clear" w:pos="284"/>
                <w:tab w:val="left" w:pos="382"/>
              </w:tabs>
              <w:rPr>
                <w:rFonts w:ascii="Times New Roman" w:hAnsi="Times New Roman"/>
                <w:i w:val="0"/>
                <w:noProof w:val="0"/>
                <w:sz w:val="24"/>
                <w:szCs w:val="22"/>
                <w:lang w:val="lv-LV"/>
              </w:rPr>
            </w:pPr>
          </w:p>
        </w:tc>
      </w:tr>
      <w:tr w:rsidR="00176F8B" w:rsidRPr="003D3B36" w:rsidTr="00276445">
        <w:trPr>
          <w:cantSplit/>
          <w:jc w:val="center"/>
        </w:trPr>
        <w:tc>
          <w:tcPr>
            <w:tcW w:w="3120" w:type="dxa"/>
            <w:tcBorders>
              <w:left w:val="single" w:sz="4" w:space="0" w:color="auto"/>
              <w:bottom w:val="single" w:sz="4" w:space="0" w:color="auto"/>
              <w:right w:val="single" w:sz="4" w:space="0" w:color="auto"/>
            </w:tcBorders>
          </w:tcPr>
          <w:p w:rsidR="00176F8B" w:rsidRPr="003D3B36" w:rsidRDefault="00176F8B" w:rsidP="003903A4">
            <w:pPr>
              <w:pStyle w:val="youthaf4subcomment"/>
              <w:tabs>
                <w:tab w:val="clear" w:pos="284"/>
                <w:tab w:val="left" w:pos="382"/>
              </w:tabs>
              <w:rPr>
                <w:rFonts w:ascii="Times New Roman" w:hAnsi="Times New Roman"/>
                <w:i w:val="0"/>
                <w:noProof w:val="0"/>
                <w:sz w:val="24"/>
                <w:szCs w:val="22"/>
                <w:lang w:val="lv-LV"/>
              </w:rPr>
            </w:pPr>
            <w:r w:rsidRPr="003D3B36">
              <w:rPr>
                <w:rFonts w:ascii="Times New Roman" w:hAnsi="Times New Roman"/>
                <w:i w:val="0"/>
                <w:noProof w:val="0"/>
                <w:sz w:val="24"/>
                <w:szCs w:val="22"/>
                <w:lang w:val="lv-LV"/>
              </w:rPr>
              <w:t>Personas kods</w:t>
            </w:r>
          </w:p>
        </w:tc>
        <w:tc>
          <w:tcPr>
            <w:tcW w:w="5954" w:type="dxa"/>
            <w:tcBorders>
              <w:left w:val="single" w:sz="4" w:space="0" w:color="auto"/>
              <w:bottom w:val="single" w:sz="4" w:space="0" w:color="auto"/>
              <w:right w:val="single" w:sz="4" w:space="0" w:color="auto"/>
            </w:tcBorders>
          </w:tcPr>
          <w:p w:rsidR="00176F8B" w:rsidRPr="003D3B36" w:rsidRDefault="00176F8B" w:rsidP="003903A4">
            <w:pPr>
              <w:pStyle w:val="youthaf4subcomment"/>
              <w:tabs>
                <w:tab w:val="clear" w:pos="284"/>
                <w:tab w:val="left" w:pos="382"/>
              </w:tabs>
              <w:rPr>
                <w:rFonts w:ascii="Times New Roman" w:hAnsi="Times New Roman"/>
                <w:i w:val="0"/>
                <w:noProof w:val="0"/>
                <w:sz w:val="24"/>
                <w:szCs w:val="22"/>
                <w:lang w:val="lv-LV"/>
              </w:rPr>
            </w:pPr>
          </w:p>
        </w:tc>
      </w:tr>
      <w:tr w:rsidR="00176F8B" w:rsidRPr="003D3B36" w:rsidTr="00276445">
        <w:trPr>
          <w:cantSplit/>
          <w:jc w:val="center"/>
        </w:trPr>
        <w:tc>
          <w:tcPr>
            <w:tcW w:w="3120" w:type="dxa"/>
            <w:tcBorders>
              <w:left w:val="single" w:sz="4" w:space="0" w:color="auto"/>
              <w:bottom w:val="single" w:sz="4" w:space="0" w:color="auto"/>
              <w:right w:val="single" w:sz="4" w:space="0" w:color="auto"/>
            </w:tcBorders>
          </w:tcPr>
          <w:p w:rsidR="00176F8B" w:rsidRPr="003D3B36" w:rsidRDefault="00176F8B" w:rsidP="00276445">
            <w:pPr>
              <w:pStyle w:val="youthaf4subcomment"/>
              <w:tabs>
                <w:tab w:val="clear" w:pos="284"/>
                <w:tab w:val="left" w:pos="382"/>
              </w:tabs>
              <w:rPr>
                <w:rFonts w:ascii="Times New Roman" w:hAnsi="Times New Roman"/>
                <w:i w:val="0"/>
                <w:noProof w:val="0"/>
                <w:sz w:val="24"/>
                <w:szCs w:val="22"/>
                <w:lang w:val="lv-LV"/>
              </w:rPr>
            </w:pPr>
            <w:r w:rsidRPr="003D3B36">
              <w:rPr>
                <w:rFonts w:ascii="Times New Roman" w:hAnsi="Times New Roman"/>
                <w:i w:val="0"/>
                <w:noProof w:val="0"/>
                <w:sz w:val="24"/>
                <w:szCs w:val="22"/>
                <w:lang w:val="lv-LV"/>
              </w:rPr>
              <w:t xml:space="preserve">Deklarētā dzīvesvieta </w:t>
            </w:r>
          </w:p>
        </w:tc>
        <w:tc>
          <w:tcPr>
            <w:tcW w:w="5954" w:type="dxa"/>
            <w:tcBorders>
              <w:left w:val="single" w:sz="4" w:space="0" w:color="auto"/>
              <w:bottom w:val="single" w:sz="4" w:space="0" w:color="auto"/>
              <w:right w:val="single" w:sz="4" w:space="0" w:color="auto"/>
            </w:tcBorders>
          </w:tcPr>
          <w:p w:rsidR="00176F8B" w:rsidRPr="003D3B36" w:rsidRDefault="00176F8B" w:rsidP="003903A4">
            <w:pPr>
              <w:pStyle w:val="youthaf4subcomment"/>
              <w:tabs>
                <w:tab w:val="clear" w:pos="284"/>
                <w:tab w:val="left" w:pos="382"/>
              </w:tabs>
              <w:rPr>
                <w:rFonts w:ascii="Times New Roman" w:hAnsi="Times New Roman"/>
                <w:i w:val="0"/>
                <w:noProof w:val="0"/>
                <w:sz w:val="24"/>
                <w:szCs w:val="22"/>
                <w:lang w:val="lv-LV"/>
              </w:rPr>
            </w:pPr>
          </w:p>
        </w:tc>
      </w:tr>
      <w:tr w:rsidR="00176F8B" w:rsidRPr="003D3B36" w:rsidTr="00276445">
        <w:trPr>
          <w:cantSplit/>
          <w:jc w:val="center"/>
        </w:trPr>
        <w:tc>
          <w:tcPr>
            <w:tcW w:w="3120" w:type="dxa"/>
            <w:tcBorders>
              <w:left w:val="single" w:sz="4" w:space="0" w:color="auto"/>
              <w:bottom w:val="single" w:sz="4" w:space="0" w:color="auto"/>
              <w:right w:val="single" w:sz="4" w:space="0" w:color="auto"/>
            </w:tcBorders>
          </w:tcPr>
          <w:p w:rsidR="00176F8B" w:rsidRPr="003D3B36" w:rsidRDefault="00176F8B" w:rsidP="003903A4">
            <w:pPr>
              <w:pStyle w:val="youthaf4subcomment"/>
              <w:tabs>
                <w:tab w:val="clear" w:pos="284"/>
                <w:tab w:val="left" w:pos="382"/>
              </w:tabs>
              <w:rPr>
                <w:rFonts w:ascii="Times New Roman" w:hAnsi="Times New Roman"/>
                <w:i w:val="0"/>
                <w:noProof w:val="0"/>
                <w:sz w:val="24"/>
                <w:szCs w:val="22"/>
                <w:lang w:val="lv-LV"/>
              </w:rPr>
            </w:pPr>
            <w:r w:rsidRPr="003D3B36">
              <w:rPr>
                <w:rFonts w:ascii="Times New Roman" w:hAnsi="Times New Roman"/>
                <w:i w:val="0"/>
                <w:noProof w:val="0"/>
                <w:sz w:val="24"/>
                <w:szCs w:val="22"/>
                <w:lang w:val="lv-LV"/>
              </w:rPr>
              <w:t>Tālrunis</w:t>
            </w:r>
          </w:p>
        </w:tc>
        <w:tc>
          <w:tcPr>
            <w:tcW w:w="5954" w:type="dxa"/>
            <w:tcBorders>
              <w:left w:val="single" w:sz="4" w:space="0" w:color="auto"/>
              <w:bottom w:val="single" w:sz="4" w:space="0" w:color="auto"/>
              <w:right w:val="single" w:sz="4" w:space="0" w:color="auto"/>
            </w:tcBorders>
          </w:tcPr>
          <w:p w:rsidR="00176F8B" w:rsidRPr="003D3B36" w:rsidRDefault="00176F8B" w:rsidP="003903A4">
            <w:pPr>
              <w:pStyle w:val="youthaf4subcomment"/>
              <w:tabs>
                <w:tab w:val="clear" w:pos="284"/>
                <w:tab w:val="left" w:pos="382"/>
              </w:tabs>
              <w:rPr>
                <w:rFonts w:ascii="Times New Roman" w:hAnsi="Times New Roman"/>
                <w:i w:val="0"/>
                <w:noProof w:val="0"/>
                <w:sz w:val="24"/>
                <w:szCs w:val="22"/>
                <w:lang w:val="lv-LV"/>
              </w:rPr>
            </w:pPr>
          </w:p>
        </w:tc>
      </w:tr>
      <w:tr w:rsidR="00176F8B" w:rsidRPr="003D3B36" w:rsidTr="00276445">
        <w:trPr>
          <w:cantSplit/>
          <w:jc w:val="center"/>
        </w:trPr>
        <w:tc>
          <w:tcPr>
            <w:tcW w:w="3120" w:type="dxa"/>
            <w:tcBorders>
              <w:left w:val="single" w:sz="4" w:space="0" w:color="auto"/>
              <w:bottom w:val="single" w:sz="4" w:space="0" w:color="auto"/>
              <w:right w:val="single" w:sz="4" w:space="0" w:color="auto"/>
            </w:tcBorders>
          </w:tcPr>
          <w:p w:rsidR="00176F8B" w:rsidRPr="003D3B36" w:rsidRDefault="00176F8B" w:rsidP="003903A4">
            <w:pPr>
              <w:pStyle w:val="youthaf4subcomment"/>
              <w:tabs>
                <w:tab w:val="clear" w:pos="284"/>
                <w:tab w:val="left" w:pos="382"/>
              </w:tabs>
              <w:rPr>
                <w:rFonts w:ascii="Times New Roman" w:hAnsi="Times New Roman"/>
                <w:i w:val="0"/>
                <w:noProof w:val="0"/>
                <w:sz w:val="24"/>
                <w:szCs w:val="22"/>
                <w:lang w:val="lv-LV"/>
              </w:rPr>
            </w:pPr>
            <w:r w:rsidRPr="003D3B36">
              <w:rPr>
                <w:rFonts w:ascii="Times New Roman" w:hAnsi="Times New Roman"/>
                <w:i w:val="0"/>
                <w:noProof w:val="0"/>
                <w:sz w:val="24"/>
                <w:szCs w:val="22"/>
                <w:lang w:val="lv-LV"/>
              </w:rPr>
              <w:t>E-pasts</w:t>
            </w:r>
          </w:p>
        </w:tc>
        <w:tc>
          <w:tcPr>
            <w:tcW w:w="5954" w:type="dxa"/>
            <w:tcBorders>
              <w:left w:val="single" w:sz="4" w:space="0" w:color="auto"/>
              <w:bottom w:val="single" w:sz="4" w:space="0" w:color="auto"/>
              <w:right w:val="single" w:sz="4" w:space="0" w:color="auto"/>
            </w:tcBorders>
          </w:tcPr>
          <w:p w:rsidR="00176F8B" w:rsidRPr="003D3B36" w:rsidRDefault="00176F8B" w:rsidP="003903A4">
            <w:pPr>
              <w:pStyle w:val="youthaf4subcomment"/>
              <w:tabs>
                <w:tab w:val="clear" w:pos="284"/>
                <w:tab w:val="left" w:pos="382"/>
              </w:tabs>
              <w:rPr>
                <w:rFonts w:ascii="Times New Roman" w:hAnsi="Times New Roman"/>
                <w:i w:val="0"/>
                <w:noProof w:val="0"/>
                <w:sz w:val="24"/>
                <w:szCs w:val="22"/>
                <w:lang w:val="lv-LV"/>
              </w:rPr>
            </w:pPr>
          </w:p>
        </w:tc>
      </w:tr>
    </w:tbl>
    <w:p w:rsidR="00176F8B" w:rsidRPr="003D3B36" w:rsidRDefault="00176F8B" w:rsidP="00176F8B">
      <w:pPr>
        <w:jc w:val="both"/>
        <w:rPr>
          <w:sz w:val="28"/>
        </w:rPr>
      </w:pPr>
    </w:p>
    <w:p w:rsidR="00176F8B" w:rsidRPr="003D3B36" w:rsidRDefault="00176F8B" w:rsidP="00176F8B">
      <w:pPr>
        <w:jc w:val="both"/>
        <w:rPr>
          <w:sz w:val="28"/>
        </w:rPr>
      </w:pPr>
    </w:p>
    <w:tbl>
      <w:tblPr>
        <w:tblW w:w="9074" w:type="dxa"/>
        <w:jc w:val="center"/>
        <w:tblLayout w:type="fixed"/>
        <w:tblCellMar>
          <w:left w:w="56" w:type="dxa"/>
          <w:right w:w="56" w:type="dxa"/>
        </w:tblCellMar>
        <w:tblLook w:val="0000" w:firstRow="0" w:lastRow="0" w:firstColumn="0" w:lastColumn="0" w:noHBand="0" w:noVBand="0"/>
      </w:tblPr>
      <w:tblGrid>
        <w:gridCol w:w="3120"/>
        <w:gridCol w:w="5954"/>
      </w:tblGrid>
      <w:tr w:rsidR="00176F8B" w:rsidRPr="003D3B36" w:rsidTr="003903A4">
        <w:trPr>
          <w:cantSplit/>
          <w:jc w:val="center"/>
        </w:trPr>
        <w:tc>
          <w:tcPr>
            <w:tcW w:w="9074" w:type="dxa"/>
            <w:gridSpan w:val="2"/>
            <w:tcBorders>
              <w:top w:val="single" w:sz="4" w:space="0" w:color="auto"/>
              <w:left w:val="single" w:sz="4" w:space="0" w:color="auto"/>
              <w:bottom w:val="single" w:sz="4" w:space="0" w:color="auto"/>
              <w:right w:val="single" w:sz="4" w:space="0" w:color="auto"/>
            </w:tcBorders>
          </w:tcPr>
          <w:p w:rsidR="00176F8B" w:rsidRPr="003D3B36" w:rsidRDefault="00176F8B" w:rsidP="003903A4">
            <w:pPr>
              <w:pStyle w:val="youthaf4subcomment"/>
              <w:tabs>
                <w:tab w:val="clear" w:pos="284"/>
                <w:tab w:val="left" w:pos="382"/>
              </w:tabs>
              <w:rPr>
                <w:rFonts w:ascii="Times New Roman" w:hAnsi="Times New Roman"/>
                <w:b/>
                <w:i w:val="0"/>
                <w:noProof w:val="0"/>
                <w:sz w:val="24"/>
                <w:szCs w:val="22"/>
                <w:lang w:val="lv-LV"/>
              </w:rPr>
            </w:pPr>
            <w:r w:rsidRPr="003D3B36">
              <w:rPr>
                <w:rFonts w:ascii="Times New Roman" w:hAnsi="Times New Roman"/>
                <w:b/>
                <w:i w:val="0"/>
                <w:noProof w:val="0"/>
                <w:sz w:val="24"/>
                <w:szCs w:val="22"/>
                <w:lang w:val="lv-LV"/>
              </w:rPr>
              <w:t>Informācija par esošo vai plānoto komersantu – komersanta veids</w:t>
            </w:r>
          </w:p>
        </w:tc>
      </w:tr>
      <w:tr w:rsidR="00176F8B" w:rsidRPr="003D3B36" w:rsidTr="00276445">
        <w:trPr>
          <w:cantSplit/>
          <w:jc w:val="center"/>
        </w:trPr>
        <w:tc>
          <w:tcPr>
            <w:tcW w:w="3120" w:type="dxa"/>
            <w:tcBorders>
              <w:top w:val="single" w:sz="4" w:space="0" w:color="auto"/>
              <w:left w:val="single" w:sz="4" w:space="0" w:color="auto"/>
              <w:bottom w:val="single" w:sz="4" w:space="0" w:color="auto"/>
              <w:right w:val="single" w:sz="4" w:space="0" w:color="auto"/>
            </w:tcBorders>
          </w:tcPr>
          <w:p w:rsidR="00176F8B" w:rsidRPr="003D3B36" w:rsidRDefault="00176F8B" w:rsidP="003903A4">
            <w:pPr>
              <w:pStyle w:val="youthaf4subcomment"/>
              <w:tabs>
                <w:tab w:val="clear" w:pos="284"/>
                <w:tab w:val="left" w:pos="382"/>
              </w:tabs>
              <w:rPr>
                <w:rFonts w:ascii="Times New Roman" w:hAnsi="Times New Roman"/>
                <w:i w:val="0"/>
                <w:noProof w:val="0"/>
                <w:sz w:val="24"/>
                <w:szCs w:val="22"/>
                <w:lang w:val="lv-LV"/>
              </w:rPr>
            </w:pPr>
            <w:r w:rsidRPr="003D3B36">
              <w:rPr>
                <w:rFonts w:ascii="Times New Roman" w:hAnsi="Times New Roman"/>
                <w:i w:val="0"/>
                <w:noProof w:val="0"/>
                <w:sz w:val="24"/>
                <w:szCs w:val="22"/>
                <w:lang w:val="lv-LV"/>
              </w:rPr>
              <w:t>Sabiedrība ar ierobežotu atbildību</w:t>
            </w:r>
          </w:p>
        </w:tc>
        <w:tc>
          <w:tcPr>
            <w:tcW w:w="5954" w:type="dxa"/>
            <w:tcBorders>
              <w:top w:val="single" w:sz="4" w:space="0" w:color="auto"/>
              <w:left w:val="single" w:sz="4" w:space="0" w:color="auto"/>
              <w:bottom w:val="single" w:sz="4" w:space="0" w:color="auto"/>
              <w:right w:val="single" w:sz="4" w:space="0" w:color="auto"/>
            </w:tcBorders>
          </w:tcPr>
          <w:p w:rsidR="00176F8B" w:rsidRPr="003D3B36" w:rsidRDefault="00176F8B" w:rsidP="003903A4">
            <w:pPr>
              <w:pStyle w:val="youthaf4subcomment"/>
              <w:tabs>
                <w:tab w:val="clear" w:pos="284"/>
                <w:tab w:val="left" w:pos="382"/>
              </w:tabs>
              <w:rPr>
                <w:rFonts w:ascii="Times New Roman" w:hAnsi="Times New Roman"/>
                <w:i w:val="0"/>
                <w:noProof w:val="0"/>
                <w:sz w:val="24"/>
                <w:szCs w:val="22"/>
                <w:lang w:val="lv-LV"/>
              </w:rPr>
            </w:pPr>
          </w:p>
        </w:tc>
      </w:tr>
      <w:tr w:rsidR="00176F8B" w:rsidRPr="003D3B36" w:rsidTr="00276445">
        <w:trPr>
          <w:cantSplit/>
          <w:trHeight w:val="70"/>
          <w:jc w:val="center"/>
        </w:trPr>
        <w:tc>
          <w:tcPr>
            <w:tcW w:w="3120" w:type="dxa"/>
            <w:tcBorders>
              <w:left w:val="single" w:sz="4" w:space="0" w:color="auto"/>
              <w:bottom w:val="single" w:sz="4" w:space="0" w:color="auto"/>
              <w:right w:val="single" w:sz="4" w:space="0" w:color="auto"/>
            </w:tcBorders>
          </w:tcPr>
          <w:p w:rsidR="00176F8B" w:rsidRPr="003D3B36" w:rsidRDefault="00176F8B" w:rsidP="003903A4">
            <w:pPr>
              <w:pStyle w:val="youthaf4subcomment"/>
              <w:tabs>
                <w:tab w:val="clear" w:pos="284"/>
                <w:tab w:val="left" w:pos="382"/>
              </w:tabs>
              <w:rPr>
                <w:rFonts w:ascii="Times New Roman" w:hAnsi="Times New Roman"/>
                <w:i w:val="0"/>
                <w:noProof w:val="0"/>
                <w:sz w:val="24"/>
                <w:szCs w:val="22"/>
                <w:lang w:val="lv-LV"/>
              </w:rPr>
            </w:pPr>
            <w:r w:rsidRPr="003D3B36">
              <w:rPr>
                <w:rFonts w:ascii="Times New Roman" w:hAnsi="Times New Roman"/>
                <w:i w:val="0"/>
                <w:noProof w:val="0"/>
                <w:sz w:val="24"/>
                <w:szCs w:val="22"/>
                <w:lang w:val="lv-LV"/>
              </w:rPr>
              <w:t>Individuālais komersants</w:t>
            </w:r>
          </w:p>
        </w:tc>
        <w:tc>
          <w:tcPr>
            <w:tcW w:w="5954" w:type="dxa"/>
            <w:tcBorders>
              <w:left w:val="single" w:sz="4" w:space="0" w:color="auto"/>
              <w:bottom w:val="single" w:sz="4" w:space="0" w:color="auto"/>
              <w:right w:val="single" w:sz="4" w:space="0" w:color="auto"/>
            </w:tcBorders>
          </w:tcPr>
          <w:p w:rsidR="00176F8B" w:rsidRPr="003D3B36" w:rsidRDefault="00176F8B" w:rsidP="003903A4">
            <w:pPr>
              <w:pStyle w:val="youthaf4subcomment"/>
              <w:tabs>
                <w:tab w:val="clear" w:pos="284"/>
                <w:tab w:val="left" w:pos="382"/>
              </w:tabs>
              <w:rPr>
                <w:rFonts w:ascii="Times New Roman" w:hAnsi="Times New Roman"/>
                <w:i w:val="0"/>
                <w:noProof w:val="0"/>
                <w:sz w:val="24"/>
                <w:szCs w:val="22"/>
                <w:lang w:val="lv-LV"/>
              </w:rPr>
            </w:pPr>
          </w:p>
        </w:tc>
      </w:tr>
      <w:tr w:rsidR="00176F8B" w:rsidRPr="003D3B36" w:rsidTr="00276445">
        <w:trPr>
          <w:cantSplit/>
          <w:jc w:val="center"/>
        </w:trPr>
        <w:tc>
          <w:tcPr>
            <w:tcW w:w="3120" w:type="dxa"/>
            <w:tcBorders>
              <w:left w:val="single" w:sz="4" w:space="0" w:color="auto"/>
              <w:bottom w:val="single" w:sz="4" w:space="0" w:color="auto"/>
              <w:right w:val="single" w:sz="4" w:space="0" w:color="auto"/>
            </w:tcBorders>
          </w:tcPr>
          <w:p w:rsidR="00176F8B" w:rsidRPr="003D3B36" w:rsidRDefault="00176F8B" w:rsidP="003903A4">
            <w:pPr>
              <w:pStyle w:val="youthaf4subcomment"/>
              <w:tabs>
                <w:tab w:val="clear" w:pos="284"/>
                <w:tab w:val="left" w:pos="382"/>
              </w:tabs>
              <w:rPr>
                <w:rFonts w:ascii="Times New Roman" w:hAnsi="Times New Roman"/>
                <w:i w:val="0"/>
                <w:noProof w:val="0"/>
                <w:sz w:val="24"/>
                <w:szCs w:val="22"/>
                <w:lang w:val="lv-LV"/>
              </w:rPr>
            </w:pPr>
            <w:r w:rsidRPr="003D3B36">
              <w:rPr>
                <w:rFonts w:ascii="Times New Roman" w:hAnsi="Times New Roman"/>
                <w:i w:val="0"/>
                <w:noProof w:val="0"/>
                <w:sz w:val="24"/>
                <w:szCs w:val="22"/>
                <w:lang w:val="lv-LV"/>
              </w:rPr>
              <w:t>Cits ( norādīt)</w:t>
            </w:r>
          </w:p>
        </w:tc>
        <w:tc>
          <w:tcPr>
            <w:tcW w:w="5954" w:type="dxa"/>
            <w:tcBorders>
              <w:left w:val="single" w:sz="4" w:space="0" w:color="auto"/>
              <w:bottom w:val="single" w:sz="4" w:space="0" w:color="auto"/>
              <w:right w:val="single" w:sz="4" w:space="0" w:color="auto"/>
            </w:tcBorders>
          </w:tcPr>
          <w:p w:rsidR="00176F8B" w:rsidRPr="003D3B36" w:rsidRDefault="00176F8B" w:rsidP="003903A4">
            <w:pPr>
              <w:pStyle w:val="youthaf4subcomment"/>
              <w:tabs>
                <w:tab w:val="clear" w:pos="284"/>
                <w:tab w:val="left" w:pos="382"/>
              </w:tabs>
              <w:rPr>
                <w:rFonts w:ascii="Times New Roman" w:hAnsi="Times New Roman"/>
                <w:i w:val="0"/>
                <w:noProof w:val="0"/>
                <w:sz w:val="24"/>
                <w:szCs w:val="22"/>
                <w:lang w:val="lv-LV"/>
              </w:rPr>
            </w:pPr>
          </w:p>
        </w:tc>
      </w:tr>
    </w:tbl>
    <w:p w:rsidR="00176F8B" w:rsidRPr="003D3B36" w:rsidRDefault="00176F8B" w:rsidP="00176F8B">
      <w:pPr>
        <w:jc w:val="both"/>
        <w:rPr>
          <w:rFonts w:ascii="Arial" w:hAnsi="Arial" w:cs="Arial"/>
          <w:sz w:val="28"/>
        </w:rPr>
      </w:pPr>
    </w:p>
    <w:p w:rsidR="00176F8B" w:rsidRPr="003D3B36" w:rsidRDefault="00176F8B" w:rsidP="00176F8B">
      <w:pPr>
        <w:jc w:val="both"/>
        <w:rPr>
          <w:rFonts w:ascii="Arial" w:hAnsi="Arial" w:cs="Arial"/>
          <w:sz w:val="28"/>
        </w:rPr>
      </w:pPr>
    </w:p>
    <w:p w:rsidR="00176F8B" w:rsidRPr="003D3B36" w:rsidRDefault="00176F8B" w:rsidP="00176F8B">
      <w:pPr>
        <w:jc w:val="both"/>
        <w:rPr>
          <w:b/>
        </w:rPr>
      </w:pPr>
      <w:r w:rsidRPr="003D3B36">
        <w:rPr>
          <w:b/>
        </w:rPr>
        <w:t>Pieteikuma veidlapai pievienots Biznesa plāns (2.pielikums)</w:t>
      </w:r>
      <w:r w:rsidR="00276445" w:rsidRPr="003D3B36">
        <w:rPr>
          <w:b/>
        </w:rPr>
        <w:t xml:space="preserve"> un naudas plūsmas aprēķins pasākuma realizācijas laikā (3.Pielikums)</w:t>
      </w:r>
    </w:p>
    <w:p w:rsidR="00176F8B" w:rsidRPr="003D3B36" w:rsidRDefault="00176F8B" w:rsidP="00176F8B">
      <w:pPr>
        <w:rPr>
          <w:rFonts w:eastAsia="Calibri"/>
          <w:b/>
          <w:lang w:bidi="lo-LA"/>
        </w:rPr>
      </w:pPr>
    </w:p>
    <w:p w:rsidR="00176F8B" w:rsidRPr="003D3B36" w:rsidRDefault="00176F8B" w:rsidP="00176F8B">
      <w:pPr>
        <w:jc w:val="both"/>
        <w:rPr>
          <w:rFonts w:eastAsia="Calibri"/>
          <w:b/>
          <w:lang w:bidi="lo-LA"/>
        </w:rPr>
      </w:pPr>
      <w:r w:rsidRPr="003D3B36">
        <w:rPr>
          <w:rFonts w:eastAsia="Calibri"/>
          <w:b/>
          <w:lang w:bidi="lo-LA"/>
        </w:rPr>
        <w:t>Piekrītu savu personas datu apstrādei un to izmantošanai publicitātei saistībā ar konkursa norisi un rezultātu paziņošanu.</w:t>
      </w:r>
    </w:p>
    <w:p w:rsidR="00176F8B" w:rsidRPr="003D3B36" w:rsidRDefault="00176F8B" w:rsidP="00176F8B">
      <w:pPr>
        <w:jc w:val="both"/>
        <w:rPr>
          <w:b/>
        </w:rPr>
      </w:pPr>
    </w:p>
    <w:tbl>
      <w:tblPr>
        <w:tblW w:w="9074" w:type="dxa"/>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9074"/>
      </w:tblGrid>
      <w:tr w:rsidR="00176F8B" w:rsidRPr="003D3B36" w:rsidTr="003903A4">
        <w:trPr>
          <w:cantSplit/>
          <w:trHeight w:val="1502"/>
          <w:jc w:val="center"/>
        </w:trPr>
        <w:tc>
          <w:tcPr>
            <w:tcW w:w="9074" w:type="dxa"/>
          </w:tcPr>
          <w:p w:rsidR="00176F8B" w:rsidRPr="003D3B36" w:rsidRDefault="00176F8B" w:rsidP="003903A4">
            <w:pPr>
              <w:pStyle w:val="youthaf4subcomment"/>
              <w:tabs>
                <w:tab w:val="clear" w:pos="284"/>
                <w:tab w:val="left" w:pos="382"/>
              </w:tabs>
              <w:rPr>
                <w:rFonts w:ascii="Times New Roman" w:hAnsi="Times New Roman"/>
                <w:i w:val="0"/>
                <w:noProof w:val="0"/>
                <w:sz w:val="24"/>
                <w:szCs w:val="22"/>
                <w:lang w:val="lv-LV"/>
              </w:rPr>
            </w:pPr>
            <w:r w:rsidRPr="003D3B36">
              <w:rPr>
                <w:rFonts w:ascii="Times New Roman" w:hAnsi="Times New Roman"/>
                <w:i w:val="0"/>
                <w:noProof w:val="0"/>
                <w:sz w:val="24"/>
                <w:szCs w:val="22"/>
                <w:lang w:val="lv-LV"/>
              </w:rPr>
              <w:t xml:space="preserve">                                                      </w:t>
            </w:r>
          </w:p>
          <w:p w:rsidR="00176F8B" w:rsidRPr="003D3B36" w:rsidRDefault="00176F8B" w:rsidP="003903A4">
            <w:pPr>
              <w:pStyle w:val="youthaf4subcomment"/>
              <w:tabs>
                <w:tab w:val="clear" w:pos="284"/>
                <w:tab w:val="left" w:pos="382"/>
              </w:tabs>
              <w:rPr>
                <w:rFonts w:ascii="Times New Roman" w:hAnsi="Times New Roman"/>
                <w:i w:val="0"/>
                <w:noProof w:val="0"/>
                <w:sz w:val="24"/>
                <w:szCs w:val="22"/>
                <w:lang w:val="lv-LV"/>
              </w:rPr>
            </w:pPr>
            <w:r w:rsidRPr="003D3B36">
              <w:rPr>
                <w:rFonts w:ascii="Times New Roman" w:hAnsi="Times New Roman"/>
                <w:i w:val="0"/>
                <w:noProof w:val="0"/>
                <w:sz w:val="24"/>
                <w:szCs w:val="22"/>
                <w:lang w:val="lv-LV"/>
              </w:rPr>
              <w:t xml:space="preserve">Vārds, uzvārds </w:t>
            </w:r>
          </w:p>
          <w:p w:rsidR="00176F8B" w:rsidRPr="003D3B36" w:rsidRDefault="00176F8B" w:rsidP="003903A4">
            <w:pPr>
              <w:pStyle w:val="youthaf4subcomment"/>
              <w:tabs>
                <w:tab w:val="clear" w:pos="284"/>
                <w:tab w:val="left" w:pos="382"/>
                <w:tab w:val="left" w:pos="5385"/>
              </w:tabs>
              <w:rPr>
                <w:rFonts w:ascii="Times New Roman" w:hAnsi="Times New Roman"/>
                <w:i w:val="0"/>
                <w:noProof w:val="0"/>
                <w:sz w:val="24"/>
                <w:szCs w:val="22"/>
                <w:lang w:val="lv-LV"/>
              </w:rPr>
            </w:pPr>
          </w:p>
          <w:p w:rsidR="00176F8B" w:rsidRPr="003D3B36" w:rsidRDefault="00176F8B" w:rsidP="003903A4">
            <w:pPr>
              <w:pStyle w:val="youthaf4subcomment"/>
              <w:tabs>
                <w:tab w:val="clear" w:pos="284"/>
                <w:tab w:val="left" w:pos="382"/>
                <w:tab w:val="left" w:pos="5385"/>
              </w:tabs>
              <w:rPr>
                <w:rFonts w:ascii="Times New Roman" w:hAnsi="Times New Roman"/>
                <w:i w:val="0"/>
                <w:noProof w:val="0"/>
                <w:sz w:val="24"/>
                <w:szCs w:val="22"/>
                <w:lang w:val="lv-LV"/>
              </w:rPr>
            </w:pPr>
          </w:p>
          <w:p w:rsidR="00176F8B" w:rsidRPr="003D3B36" w:rsidRDefault="00176F8B" w:rsidP="003903A4">
            <w:pPr>
              <w:pStyle w:val="youthaf4subcomment"/>
              <w:tabs>
                <w:tab w:val="clear" w:pos="284"/>
                <w:tab w:val="left" w:pos="382"/>
                <w:tab w:val="left" w:pos="5385"/>
              </w:tabs>
              <w:rPr>
                <w:rFonts w:ascii="Times New Roman" w:hAnsi="Times New Roman"/>
                <w:i w:val="0"/>
                <w:noProof w:val="0"/>
                <w:sz w:val="22"/>
                <w:szCs w:val="22"/>
                <w:lang w:val="lv-LV"/>
              </w:rPr>
            </w:pPr>
            <w:r w:rsidRPr="003D3B36">
              <w:rPr>
                <w:rFonts w:ascii="Times New Roman" w:hAnsi="Times New Roman"/>
                <w:i w:val="0"/>
                <w:noProof w:val="0"/>
                <w:sz w:val="24"/>
                <w:szCs w:val="22"/>
                <w:lang w:val="lv-LV"/>
              </w:rPr>
              <w:t>Datums</w:t>
            </w:r>
            <w:r w:rsidRPr="003D3B36">
              <w:rPr>
                <w:rFonts w:ascii="Times New Roman" w:hAnsi="Times New Roman"/>
                <w:i w:val="0"/>
                <w:noProof w:val="0"/>
                <w:sz w:val="24"/>
                <w:szCs w:val="22"/>
                <w:lang w:val="lv-LV"/>
              </w:rPr>
              <w:tab/>
              <w:t>Paraksts</w:t>
            </w:r>
          </w:p>
        </w:tc>
      </w:tr>
    </w:tbl>
    <w:p w:rsidR="00176F8B" w:rsidRPr="003D3B36" w:rsidRDefault="00176F8B" w:rsidP="00176F8B">
      <w:pPr>
        <w:jc w:val="center"/>
        <w:rPr>
          <w:rFonts w:ascii="Arial" w:hAnsi="Arial" w:cs="Arial"/>
        </w:rPr>
      </w:pPr>
    </w:p>
    <w:p w:rsidR="00176F8B" w:rsidRPr="003D3B36" w:rsidRDefault="00176F8B" w:rsidP="00176F8B">
      <w:pPr>
        <w:jc w:val="center"/>
        <w:rPr>
          <w:rFonts w:ascii="Arial" w:hAnsi="Arial" w:cs="Arial"/>
        </w:rPr>
      </w:pPr>
    </w:p>
    <w:p w:rsidR="00176F8B" w:rsidRPr="003D3B36" w:rsidRDefault="00176F8B" w:rsidP="00176F8B">
      <w:pPr>
        <w:tabs>
          <w:tab w:val="left" w:pos="555"/>
        </w:tabs>
        <w:jc w:val="right"/>
        <w:rPr>
          <w:b/>
        </w:rPr>
      </w:pPr>
      <w:r w:rsidRPr="003D3B36">
        <w:rPr>
          <w:rFonts w:ascii="Arial" w:hAnsi="Arial" w:cs="Arial"/>
        </w:rPr>
        <w:br w:type="page"/>
      </w:r>
      <w:r w:rsidRPr="003D3B36">
        <w:rPr>
          <w:b/>
        </w:rPr>
        <w:lastRenderedPageBreak/>
        <w:t>2. Pielikums</w:t>
      </w:r>
    </w:p>
    <w:p w:rsidR="00176F8B" w:rsidRPr="003D3B36" w:rsidRDefault="00176F8B" w:rsidP="00176F8B">
      <w:pPr>
        <w:jc w:val="right"/>
        <w:rPr>
          <w:bCs/>
        </w:rPr>
      </w:pPr>
      <w:r w:rsidRPr="003D3B36">
        <w:rPr>
          <w:bCs/>
        </w:rPr>
        <w:t>Projektu konkursa</w:t>
      </w:r>
    </w:p>
    <w:p w:rsidR="00176F8B" w:rsidRPr="003D3B36" w:rsidRDefault="001E53CF" w:rsidP="00176F8B">
      <w:pPr>
        <w:jc w:val="right"/>
        <w:rPr>
          <w:bCs/>
        </w:rPr>
      </w:pPr>
      <w:r>
        <w:rPr>
          <w:bCs/>
        </w:rPr>
        <w:t>„B</w:t>
      </w:r>
      <w:r w:rsidR="00176F8B" w:rsidRPr="003D3B36">
        <w:rPr>
          <w:bCs/>
        </w:rPr>
        <w:t xml:space="preserve">iznesa ideju konkurss </w:t>
      </w:r>
    </w:p>
    <w:p w:rsidR="00176F8B" w:rsidRPr="003D3B36" w:rsidRDefault="00176F8B" w:rsidP="00176F8B">
      <w:pPr>
        <w:jc w:val="right"/>
        <w:rPr>
          <w:bCs/>
        </w:rPr>
      </w:pPr>
      <w:r w:rsidRPr="003D3B36">
        <w:rPr>
          <w:bCs/>
        </w:rPr>
        <w:t>komercdarbības uzsākšanai vai attīstībai Dagdas novadā”</w:t>
      </w:r>
    </w:p>
    <w:p w:rsidR="00176F8B" w:rsidRPr="003D3B36" w:rsidRDefault="00176F8B" w:rsidP="00176F8B">
      <w:pPr>
        <w:jc w:val="right"/>
        <w:rPr>
          <w:bCs/>
        </w:rPr>
      </w:pPr>
      <w:smartTag w:uri="schemas-tilde-lv/tildestengine" w:element="veidnes">
        <w:smartTagPr>
          <w:attr w:name="baseform" w:val="nolikum|s"/>
          <w:attr w:name="id" w:val="-1"/>
          <w:attr w:name="text" w:val="nolikumam"/>
        </w:smartTagPr>
        <w:r w:rsidRPr="003D3B36">
          <w:rPr>
            <w:bCs/>
          </w:rPr>
          <w:t>nolikumam</w:t>
        </w:r>
      </w:smartTag>
    </w:p>
    <w:p w:rsidR="00176F8B" w:rsidRPr="003D3B36" w:rsidRDefault="00176F8B" w:rsidP="00176F8B">
      <w:pPr>
        <w:tabs>
          <w:tab w:val="left" w:pos="555"/>
        </w:tabs>
        <w:jc w:val="right"/>
      </w:pPr>
    </w:p>
    <w:p w:rsidR="00176F8B" w:rsidRPr="003D3B36" w:rsidRDefault="00176F8B" w:rsidP="00176F8B">
      <w:pPr>
        <w:jc w:val="center"/>
        <w:rPr>
          <w:b/>
        </w:rPr>
      </w:pPr>
      <w:r w:rsidRPr="003D3B36">
        <w:rPr>
          <w:b/>
        </w:rPr>
        <w:t>1</w:t>
      </w:r>
      <w:r w:rsidRPr="003D3B36">
        <w:t>.</w:t>
      </w:r>
      <w:r w:rsidRPr="003D3B36">
        <w:rPr>
          <w:b/>
        </w:rPr>
        <w:t>Biznesa plāns</w:t>
      </w:r>
    </w:p>
    <w:p w:rsidR="00176F8B" w:rsidRPr="003D3B36" w:rsidRDefault="00176F8B" w:rsidP="00176F8B">
      <w:pPr>
        <w:jc w:val="center"/>
        <w:rPr>
          <w:b/>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176F8B" w:rsidRPr="003D3B36" w:rsidTr="003903A4">
        <w:trPr>
          <w:cantSplit/>
          <w:trHeight w:val="478"/>
          <w:jc w:val="center"/>
        </w:trPr>
        <w:tc>
          <w:tcPr>
            <w:tcW w:w="9074" w:type="dxa"/>
            <w:shd w:val="clear" w:color="auto" w:fill="FFFFFF"/>
          </w:tcPr>
          <w:p w:rsidR="00176F8B" w:rsidRPr="003D3B36" w:rsidRDefault="00176F8B" w:rsidP="003903A4">
            <w:pPr>
              <w:pStyle w:val="youthaf4subcomment"/>
              <w:tabs>
                <w:tab w:val="clear" w:pos="284"/>
                <w:tab w:val="left" w:pos="382"/>
              </w:tabs>
              <w:rPr>
                <w:rFonts w:ascii="Times New Roman" w:hAnsi="Times New Roman"/>
                <w:b/>
                <w:i w:val="0"/>
                <w:noProof w:val="0"/>
                <w:sz w:val="22"/>
                <w:szCs w:val="22"/>
                <w:lang w:val="lv-LV"/>
              </w:rPr>
            </w:pPr>
            <w:r w:rsidRPr="003D3B36">
              <w:rPr>
                <w:rFonts w:ascii="Times New Roman" w:hAnsi="Times New Roman"/>
                <w:b/>
                <w:i w:val="0"/>
                <w:noProof w:val="0"/>
                <w:sz w:val="22"/>
                <w:szCs w:val="22"/>
                <w:lang w:val="lv-LV"/>
              </w:rPr>
              <w:t>1. Nosaukums, darbības nozare</w:t>
            </w:r>
          </w:p>
        </w:tc>
      </w:tr>
      <w:tr w:rsidR="00176F8B" w:rsidRPr="003D3B36" w:rsidTr="003903A4">
        <w:trPr>
          <w:cantSplit/>
          <w:trHeight w:val="478"/>
          <w:jc w:val="center"/>
        </w:trPr>
        <w:tc>
          <w:tcPr>
            <w:tcW w:w="9074" w:type="dxa"/>
            <w:tcBorders>
              <w:bottom w:val="single" w:sz="4" w:space="0" w:color="auto"/>
            </w:tcBorders>
            <w:shd w:val="clear" w:color="auto" w:fill="FFFFFF"/>
          </w:tcPr>
          <w:p w:rsidR="00176F8B" w:rsidRPr="003D3B36" w:rsidRDefault="00176F8B" w:rsidP="003903A4">
            <w:pPr>
              <w:pStyle w:val="youthaf4subcomment"/>
              <w:tabs>
                <w:tab w:val="clear" w:pos="284"/>
                <w:tab w:val="left" w:pos="382"/>
              </w:tabs>
              <w:rPr>
                <w:rFonts w:ascii="Times New Roman" w:hAnsi="Times New Roman"/>
                <w:b/>
                <w:i w:val="0"/>
                <w:noProof w:val="0"/>
                <w:sz w:val="22"/>
                <w:szCs w:val="22"/>
                <w:lang w:val="lv-LV"/>
              </w:rPr>
            </w:pPr>
          </w:p>
          <w:p w:rsidR="00176F8B" w:rsidRPr="003D3B36" w:rsidRDefault="00176F8B" w:rsidP="003903A4">
            <w:pPr>
              <w:pStyle w:val="youthaf4subcomment"/>
              <w:tabs>
                <w:tab w:val="clear" w:pos="284"/>
                <w:tab w:val="left" w:pos="382"/>
              </w:tabs>
              <w:rPr>
                <w:rFonts w:ascii="Times New Roman" w:hAnsi="Times New Roman"/>
                <w:b/>
                <w:i w:val="0"/>
                <w:noProof w:val="0"/>
                <w:sz w:val="22"/>
                <w:szCs w:val="22"/>
                <w:lang w:val="lv-LV"/>
              </w:rPr>
            </w:pPr>
          </w:p>
          <w:p w:rsidR="00176F8B" w:rsidRPr="003D3B36" w:rsidRDefault="00176F8B" w:rsidP="003903A4">
            <w:pPr>
              <w:pStyle w:val="youthaf4subcomment"/>
              <w:tabs>
                <w:tab w:val="clear" w:pos="284"/>
                <w:tab w:val="left" w:pos="382"/>
              </w:tabs>
              <w:rPr>
                <w:rFonts w:ascii="Times New Roman" w:hAnsi="Times New Roman"/>
                <w:b/>
                <w:i w:val="0"/>
                <w:noProof w:val="0"/>
                <w:sz w:val="22"/>
                <w:szCs w:val="22"/>
                <w:lang w:val="lv-LV"/>
              </w:rPr>
            </w:pPr>
          </w:p>
        </w:tc>
      </w:tr>
    </w:tbl>
    <w:p w:rsidR="00176F8B" w:rsidRPr="003D3B36" w:rsidRDefault="00176F8B" w:rsidP="00176F8B">
      <w:pPr>
        <w:jc w:val="both"/>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2"/>
      </w:tblGrid>
      <w:tr w:rsidR="00176F8B" w:rsidRPr="003D3B36" w:rsidTr="003903A4">
        <w:tc>
          <w:tcPr>
            <w:tcW w:w="9072" w:type="dxa"/>
          </w:tcPr>
          <w:p w:rsidR="00176F8B" w:rsidRPr="003D3B36" w:rsidRDefault="00176F8B" w:rsidP="003903A4">
            <w:pPr>
              <w:jc w:val="both"/>
              <w:rPr>
                <w:b/>
              </w:rPr>
            </w:pPr>
            <w:r w:rsidRPr="003D3B36">
              <w:rPr>
                <w:b/>
              </w:rPr>
              <w:t>2. Projekta mērķis(-i)</w:t>
            </w:r>
          </w:p>
        </w:tc>
      </w:tr>
      <w:tr w:rsidR="00176F8B" w:rsidRPr="003D3B36" w:rsidTr="003903A4">
        <w:tc>
          <w:tcPr>
            <w:tcW w:w="9072" w:type="dxa"/>
          </w:tcPr>
          <w:p w:rsidR="00176F8B" w:rsidRPr="003D3B36" w:rsidRDefault="00176F8B" w:rsidP="003903A4">
            <w:pPr>
              <w:jc w:val="both"/>
            </w:pPr>
          </w:p>
          <w:p w:rsidR="00176F8B" w:rsidRPr="003D3B36" w:rsidRDefault="00176F8B" w:rsidP="003903A4">
            <w:pPr>
              <w:jc w:val="both"/>
            </w:pPr>
          </w:p>
          <w:p w:rsidR="00176F8B" w:rsidRPr="003D3B36" w:rsidRDefault="00176F8B" w:rsidP="003903A4">
            <w:pPr>
              <w:jc w:val="both"/>
            </w:pPr>
          </w:p>
        </w:tc>
      </w:tr>
    </w:tbl>
    <w:p w:rsidR="00176F8B" w:rsidRPr="003D3B36" w:rsidRDefault="00176F8B" w:rsidP="00176F8B">
      <w:pPr>
        <w:rPr>
          <w:b/>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176F8B" w:rsidRPr="003D3B36" w:rsidTr="003903A4">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176F8B" w:rsidRPr="003D3B36" w:rsidRDefault="00176F8B" w:rsidP="003903A4">
            <w:pPr>
              <w:pStyle w:val="youthaf2subtopic"/>
              <w:tabs>
                <w:tab w:val="left" w:pos="2670"/>
              </w:tabs>
              <w:rPr>
                <w:rFonts w:ascii="Times New Roman" w:hAnsi="Times New Roman"/>
                <w:i w:val="0"/>
                <w:noProof w:val="0"/>
                <w:sz w:val="22"/>
                <w:szCs w:val="22"/>
                <w:lang w:val="lv-LV"/>
              </w:rPr>
            </w:pPr>
            <w:r w:rsidRPr="003D3B36">
              <w:rPr>
                <w:rFonts w:ascii="Times New Roman" w:hAnsi="Times New Roman"/>
                <w:i w:val="0"/>
                <w:noProof w:val="0"/>
                <w:sz w:val="22"/>
                <w:szCs w:val="22"/>
                <w:lang w:val="lv-LV"/>
              </w:rPr>
              <w:t>3. Esošās situācijas apraksts</w:t>
            </w:r>
          </w:p>
        </w:tc>
      </w:tr>
      <w:tr w:rsidR="00176F8B" w:rsidRPr="003D3B36" w:rsidTr="003903A4">
        <w:trPr>
          <w:cantSplit/>
          <w:jc w:val="center"/>
        </w:trPr>
        <w:tc>
          <w:tcPr>
            <w:tcW w:w="9074" w:type="dxa"/>
            <w:tcBorders>
              <w:top w:val="single" w:sz="4" w:space="0" w:color="auto"/>
              <w:left w:val="single" w:sz="4" w:space="0" w:color="auto"/>
              <w:right w:val="single" w:sz="4" w:space="0" w:color="auto"/>
            </w:tcBorders>
          </w:tcPr>
          <w:p w:rsidR="00176F8B" w:rsidRPr="003D3B36" w:rsidRDefault="00176F8B" w:rsidP="003903A4">
            <w:pPr>
              <w:pStyle w:val="youthaf4subcomment"/>
              <w:jc w:val="both"/>
              <w:rPr>
                <w:rFonts w:ascii="Times New Roman" w:hAnsi="Times New Roman"/>
                <w:noProof w:val="0"/>
                <w:sz w:val="22"/>
                <w:szCs w:val="22"/>
                <w:lang w:val="lv-LV"/>
              </w:rPr>
            </w:pPr>
            <w:r w:rsidRPr="003D3B36">
              <w:rPr>
                <w:rFonts w:ascii="Times New Roman" w:hAnsi="Times New Roman"/>
                <w:noProof w:val="0"/>
                <w:sz w:val="22"/>
                <w:szCs w:val="22"/>
                <w:lang w:val="lv-LV"/>
              </w:rPr>
              <w:t>(Kāpēc esošā tirgus situācija prasa jaunus risinājumus un kā tiks uzlabota esošā tirgus situācija)</w:t>
            </w:r>
          </w:p>
        </w:tc>
      </w:tr>
      <w:tr w:rsidR="00176F8B" w:rsidRPr="003D3B36" w:rsidTr="003903A4">
        <w:trPr>
          <w:cantSplit/>
          <w:trHeight w:val="80"/>
          <w:jc w:val="center"/>
        </w:trPr>
        <w:tc>
          <w:tcPr>
            <w:tcW w:w="9074" w:type="dxa"/>
            <w:tcBorders>
              <w:left w:val="single" w:sz="4" w:space="0" w:color="auto"/>
              <w:bottom w:val="single" w:sz="4" w:space="0" w:color="auto"/>
              <w:right w:val="single" w:sz="4" w:space="0" w:color="auto"/>
            </w:tcBorders>
          </w:tcPr>
          <w:p w:rsidR="00176F8B" w:rsidRPr="003D3B36" w:rsidRDefault="00176F8B" w:rsidP="003903A4">
            <w:pPr>
              <w:pStyle w:val="youthaffcent"/>
              <w:spacing w:after="0"/>
              <w:jc w:val="left"/>
              <w:rPr>
                <w:rFonts w:ascii="Times New Roman" w:hAnsi="Times New Roman"/>
                <w:noProof w:val="0"/>
                <w:sz w:val="22"/>
                <w:szCs w:val="22"/>
                <w:lang w:val="lv-LV"/>
              </w:rPr>
            </w:pPr>
          </w:p>
          <w:p w:rsidR="00176F8B" w:rsidRPr="003D3B36" w:rsidRDefault="00176F8B" w:rsidP="003903A4">
            <w:pPr>
              <w:pStyle w:val="youthaffcent"/>
              <w:spacing w:after="0"/>
              <w:jc w:val="left"/>
              <w:rPr>
                <w:rFonts w:ascii="Times New Roman" w:hAnsi="Times New Roman"/>
                <w:noProof w:val="0"/>
                <w:sz w:val="22"/>
                <w:szCs w:val="22"/>
                <w:lang w:val="lv-LV"/>
              </w:rPr>
            </w:pPr>
          </w:p>
          <w:p w:rsidR="00176F8B" w:rsidRPr="003D3B36" w:rsidRDefault="00176F8B" w:rsidP="003903A4">
            <w:pPr>
              <w:pStyle w:val="youthaffcent"/>
              <w:spacing w:after="0"/>
              <w:jc w:val="left"/>
              <w:rPr>
                <w:rFonts w:ascii="Times New Roman" w:hAnsi="Times New Roman"/>
                <w:noProof w:val="0"/>
                <w:sz w:val="22"/>
                <w:szCs w:val="22"/>
                <w:lang w:val="lv-LV"/>
              </w:rPr>
            </w:pPr>
          </w:p>
        </w:tc>
      </w:tr>
    </w:tbl>
    <w:p w:rsidR="00176F8B" w:rsidRPr="003D3B36" w:rsidRDefault="00176F8B" w:rsidP="00176F8B">
      <w:pPr>
        <w:jc w:val="both"/>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176F8B" w:rsidRPr="003D3B36" w:rsidTr="003903A4">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176F8B" w:rsidRPr="003D3B36" w:rsidRDefault="00176F8B" w:rsidP="003903A4">
            <w:pPr>
              <w:pStyle w:val="youthaf2subtopic"/>
              <w:tabs>
                <w:tab w:val="left" w:pos="2670"/>
              </w:tabs>
              <w:rPr>
                <w:rFonts w:ascii="Times New Roman" w:hAnsi="Times New Roman"/>
                <w:i w:val="0"/>
                <w:noProof w:val="0"/>
                <w:sz w:val="22"/>
                <w:szCs w:val="22"/>
                <w:lang w:val="lv-LV"/>
              </w:rPr>
            </w:pPr>
            <w:r w:rsidRPr="003D3B36">
              <w:rPr>
                <w:rFonts w:ascii="Times New Roman" w:hAnsi="Times New Roman"/>
                <w:i w:val="0"/>
                <w:noProof w:val="0"/>
                <w:sz w:val="22"/>
                <w:szCs w:val="22"/>
                <w:lang w:val="lv-LV"/>
              </w:rPr>
              <w:t>4. Produktu/ pakalpojumu apraksts</w:t>
            </w:r>
          </w:p>
        </w:tc>
      </w:tr>
      <w:tr w:rsidR="00176F8B" w:rsidRPr="003D3B36" w:rsidTr="003903A4">
        <w:trPr>
          <w:cantSplit/>
          <w:jc w:val="center"/>
        </w:trPr>
        <w:tc>
          <w:tcPr>
            <w:tcW w:w="9074" w:type="dxa"/>
            <w:tcBorders>
              <w:top w:val="single" w:sz="4" w:space="0" w:color="auto"/>
              <w:left w:val="single" w:sz="4" w:space="0" w:color="auto"/>
              <w:right w:val="single" w:sz="4" w:space="0" w:color="auto"/>
            </w:tcBorders>
          </w:tcPr>
          <w:p w:rsidR="00176F8B" w:rsidRPr="003D3B36" w:rsidRDefault="00176F8B" w:rsidP="003903A4">
            <w:pPr>
              <w:pStyle w:val="youthaf4subcomment"/>
              <w:jc w:val="both"/>
              <w:rPr>
                <w:rFonts w:ascii="Times New Roman" w:hAnsi="Times New Roman"/>
                <w:noProof w:val="0"/>
                <w:sz w:val="22"/>
                <w:szCs w:val="22"/>
                <w:lang w:val="lv-LV"/>
              </w:rPr>
            </w:pPr>
            <w:r w:rsidRPr="003D3B36">
              <w:rPr>
                <w:rFonts w:ascii="Times New Roman" w:hAnsi="Times New Roman"/>
                <w:noProof w:val="0"/>
                <w:sz w:val="22"/>
                <w:szCs w:val="22"/>
                <w:lang w:val="lv-LV"/>
              </w:rPr>
              <w:t xml:space="preserve">(Kāds produkts/pakalpojums projekta ietvaros tiks izveidots, produkta unikalitāte. Piedāvātās iespējas, cena, cenu veidošanas princips, izejmateriālu un ražošanas izmaksas, uzcenojums. Jānorāda produkta/pakalpojuma pašizmaksas un cena gala pircējam). </w:t>
            </w:r>
          </w:p>
        </w:tc>
      </w:tr>
      <w:tr w:rsidR="00176F8B" w:rsidRPr="003D3B36" w:rsidTr="003903A4">
        <w:trPr>
          <w:cantSplit/>
          <w:trHeight w:val="80"/>
          <w:jc w:val="center"/>
        </w:trPr>
        <w:tc>
          <w:tcPr>
            <w:tcW w:w="9074" w:type="dxa"/>
            <w:tcBorders>
              <w:left w:val="single" w:sz="4" w:space="0" w:color="auto"/>
              <w:bottom w:val="single" w:sz="4" w:space="0" w:color="auto"/>
              <w:right w:val="single" w:sz="4" w:space="0" w:color="auto"/>
            </w:tcBorders>
          </w:tcPr>
          <w:p w:rsidR="00176F8B" w:rsidRPr="003D3B36" w:rsidRDefault="00176F8B" w:rsidP="003903A4">
            <w:pPr>
              <w:pStyle w:val="youthaffcent"/>
              <w:spacing w:after="0"/>
              <w:jc w:val="left"/>
              <w:rPr>
                <w:rFonts w:ascii="Times New Roman" w:hAnsi="Times New Roman"/>
                <w:noProof w:val="0"/>
                <w:sz w:val="22"/>
                <w:szCs w:val="22"/>
                <w:lang w:val="lv-LV"/>
              </w:rPr>
            </w:pPr>
          </w:p>
          <w:p w:rsidR="00176F8B" w:rsidRPr="003D3B36" w:rsidRDefault="00176F8B" w:rsidP="003903A4">
            <w:pPr>
              <w:pStyle w:val="youthaffcent"/>
              <w:spacing w:after="0"/>
              <w:jc w:val="left"/>
              <w:rPr>
                <w:rFonts w:ascii="Times New Roman" w:hAnsi="Times New Roman"/>
                <w:noProof w:val="0"/>
                <w:sz w:val="22"/>
                <w:szCs w:val="22"/>
                <w:lang w:val="lv-LV"/>
              </w:rPr>
            </w:pPr>
          </w:p>
          <w:p w:rsidR="00176F8B" w:rsidRPr="003D3B36" w:rsidRDefault="00176F8B" w:rsidP="003903A4">
            <w:pPr>
              <w:pStyle w:val="youthaffcent"/>
              <w:spacing w:after="0"/>
              <w:jc w:val="left"/>
              <w:rPr>
                <w:rFonts w:ascii="Times New Roman" w:hAnsi="Times New Roman"/>
                <w:noProof w:val="0"/>
                <w:sz w:val="22"/>
                <w:szCs w:val="22"/>
                <w:lang w:val="lv-LV"/>
              </w:rPr>
            </w:pPr>
          </w:p>
        </w:tc>
      </w:tr>
    </w:tbl>
    <w:p w:rsidR="00176F8B" w:rsidRPr="003D3B36" w:rsidRDefault="00176F8B" w:rsidP="00176F8B">
      <w:pPr>
        <w:jc w:val="both"/>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176F8B" w:rsidRPr="003D3B36" w:rsidTr="003903A4">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176F8B" w:rsidRPr="003D3B36" w:rsidRDefault="00176F8B" w:rsidP="003903A4">
            <w:pPr>
              <w:pStyle w:val="youthaf2subtopic"/>
              <w:tabs>
                <w:tab w:val="left" w:pos="2670"/>
              </w:tabs>
              <w:rPr>
                <w:rFonts w:ascii="Times New Roman" w:hAnsi="Times New Roman"/>
                <w:i w:val="0"/>
                <w:noProof w:val="0"/>
                <w:sz w:val="22"/>
                <w:szCs w:val="22"/>
                <w:lang w:val="lv-LV"/>
              </w:rPr>
            </w:pPr>
            <w:r w:rsidRPr="003D3B36">
              <w:rPr>
                <w:rFonts w:ascii="Times New Roman" w:hAnsi="Times New Roman"/>
                <w:i w:val="0"/>
                <w:noProof w:val="0"/>
                <w:sz w:val="22"/>
                <w:szCs w:val="22"/>
                <w:lang w:val="lv-LV"/>
              </w:rPr>
              <w:t>5. Īstenošanas vieta</w:t>
            </w:r>
          </w:p>
        </w:tc>
      </w:tr>
      <w:tr w:rsidR="00176F8B" w:rsidRPr="003D3B36" w:rsidTr="003903A4">
        <w:trPr>
          <w:cantSplit/>
          <w:jc w:val="center"/>
        </w:trPr>
        <w:tc>
          <w:tcPr>
            <w:tcW w:w="9074" w:type="dxa"/>
            <w:tcBorders>
              <w:top w:val="single" w:sz="4" w:space="0" w:color="auto"/>
              <w:left w:val="single" w:sz="4" w:space="0" w:color="auto"/>
              <w:right w:val="single" w:sz="4" w:space="0" w:color="auto"/>
            </w:tcBorders>
          </w:tcPr>
          <w:p w:rsidR="00176F8B" w:rsidRPr="003D3B36" w:rsidRDefault="00176F8B" w:rsidP="003903A4">
            <w:pPr>
              <w:pStyle w:val="youthaf4subcomment"/>
              <w:rPr>
                <w:rFonts w:ascii="Times New Roman" w:hAnsi="Times New Roman"/>
                <w:noProof w:val="0"/>
                <w:sz w:val="22"/>
                <w:szCs w:val="22"/>
                <w:lang w:val="lv-LV"/>
              </w:rPr>
            </w:pPr>
            <w:r w:rsidRPr="003D3B36">
              <w:rPr>
                <w:rFonts w:ascii="Times New Roman" w:hAnsi="Times New Roman"/>
                <w:noProof w:val="0"/>
                <w:sz w:val="22"/>
                <w:szCs w:val="22"/>
                <w:lang w:val="lv-LV"/>
              </w:rPr>
              <w:t>(Aprakstīt vietu, kur tiks veikta saimnieciskā darbība, kā tiks uzturēti projekta rezultāti 3 gadus)</w:t>
            </w:r>
          </w:p>
        </w:tc>
      </w:tr>
      <w:tr w:rsidR="00176F8B" w:rsidRPr="003D3B36" w:rsidTr="003903A4">
        <w:trPr>
          <w:cantSplit/>
          <w:trHeight w:val="80"/>
          <w:jc w:val="center"/>
        </w:trPr>
        <w:tc>
          <w:tcPr>
            <w:tcW w:w="9074" w:type="dxa"/>
            <w:tcBorders>
              <w:left w:val="single" w:sz="4" w:space="0" w:color="auto"/>
              <w:bottom w:val="single" w:sz="4" w:space="0" w:color="auto"/>
              <w:right w:val="single" w:sz="4" w:space="0" w:color="auto"/>
            </w:tcBorders>
          </w:tcPr>
          <w:p w:rsidR="00176F8B" w:rsidRPr="003D3B36" w:rsidRDefault="00176F8B" w:rsidP="003903A4">
            <w:pPr>
              <w:pStyle w:val="youthaffcent"/>
              <w:spacing w:after="0"/>
              <w:jc w:val="left"/>
              <w:rPr>
                <w:rFonts w:ascii="Times New Roman" w:hAnsi="Times New Roman"/>
                <w:noProof w:val="0"/>
                <w:sz w:val="22"/>
                <w:szCs w:val="22"/>
                <w:lang w:val="lv-LV"/>
              </w:rPr>
            </w:pPr>
          </w:p>
          <w:p w:rsidR="00176F8B" w:rsidRPr="003D3B36" w:rsidRDefault="00176F8B" w:rsidP="003903A4">
            <w:pPr>
              <w:pStyle w:val="youthaffcent"/>
              <w:spacing w:after="0"/>
              <w:jc w:val="left"/>
              <w:rPr>
                <w:rFonts w:ascii="Times New Roman" w:hAnsi="Times New Roman"/>
                <w:noProof w:val="0"/>
                <w:sz w:val="22"/>
                <w:szCs w:val="22"/>
                <w:lang w:val="lv-LV"/>
              </w:rPr>
            </w:pPr>
          </w:p>
          <w:p w:rsidR="00176F8B" w:rsidRPr="003D3B36" w:rsidRDefault="00176F8B" w:rsidP="003903A4">
            <w:pPr>
              <w:pStyle w:val="youthaffcent"/>
              <w:spacing w:after="0"/>
              <w:jc w:val="left"/>
              <w:rPr>
                <w:rFonts w:ascii="Times New Roman" w:hAnsi="Times New Roman"/>
                <w:noProof w:val="0"/>
                <w:sz w:val="22"/>
                <w:szCs w:val="22"/>
                <w:lang w:val="lv-LV"/>
              </w:rPr>
            </w:pPr>
          </w:p>
        </w:tc>
      </w:tr>
    </w:tbl>
    <w:p w:rsidR="00176F8B" w:rsidRPr="003D3B36" w:rsidRDefault="00176F8B" w:rsidP="00176F8B">
      <w:pPr>
        <w:jc w:val="both"/>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176F8B" w:rsidRPr="003D3B36" w:rsidTr="003903A4">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176F8B" w:rsidRPr="003D3B36" w:rsidRDefault="00176F8B" w:rsidP="003903A4">
            <w:pPr>
              <w:pStyle w:val="youthaf2subtopic"/>
              <w:tabs>
                <w:tab w:val="left" w:pos="2670"/>
              </w:tabs>
              <w:rPr>
                <w:rFonts w:ascii="Times New Roman" w:hAnsi="Times New Roman"/>
                <w:i w:val="0"/>
                <w:noProof w:val="0"/>
                <w:sz w:val="22"/>
                <w:szCs w:val="22"/>
                <w:lang w:val="lv-LV"/>
              </w:rPr>
            </w:pPr>
            <w:r w:rsidRPr="003D3B36">
              <w:rPr>
                <w:rFonts w:ascii="Times New Roman" w:hAnsi="Times New Roman"/>
                <w:i w:val="0"/>
                <w:noProof w:val="0"/>
                <w:sz w:val="22"/>
                <w:szCs w:val="22"/>
                <w:lang w:val="lv-LV"/>
              </w:rPr>
              <w:t>6.Piegādātāju apraksts</w:t>
            </w:r>
          </w:p>
        </w:tc>
      </w:tr>
      <w:tr w:rsidR="00176F8B" w:rsidRPr="003D3B36" w:rsidTr="003903A4">
        <w:trPr>
          <w:cantSplit/>
          <w:jc w:val="center"/>
        </w:trPr>
        <w:tc>
          <w:tcPr>
            <w:tcW w:w="9074" w:type="dxa"/>
            <w:tcBorders>
              <w:top w:val="single" w:sz="4" w:space="0" w:color="auto"/>
              <w:left w:val="single" w:sz="4" w:space="0" w:color="auto"/>
              <w:right w:val="single" w:sz="4" w:space="0" w:color="auto"/>
            </w:tcBorders>
          </w:tcPr>
          <w:p w:rsidR="00176F8B" w:rsidRPr="003D3B36" w:rsidRDefault="00176F8B" w:rsidP="003903A4">
            <w:pPr>
              <w:pStyle w:val="youthaf4subcomment"/>
              <w:rPr>
                <w:rFonts w:ascii="Times New Roman" w:hAnsi="Times New Roman"/>
                <w:noProof w:val="0"/>
                <w:sz w:val="22"/>
                <w:szCs w:val="22"/>
                <w:lang w:val="lv-LV"/>
              </w:rPr>
            </w:pPr>
            <w:r w:rsidRPr="003D3B36">
              <w:rPr>
                <w:rFonts w:ascii="Times New Roman" w:hAnsi="Times New Roman"/>
                <w:noProof w:val="0"/>
                <w:sz w:val="22"/>
                <w:szCs w:val="22"/>
                <w:lang w:val="lv-LV"/>
              </w:rPr>
              <w:t>(Aprakstīt nepieciešamo preču/pakalpojumu piegādātājus, cenu aptaujas rezultāti, pieredze)</w:t>
            </w:r>
          </w:p>
        </w:tc>
      </w:tr>
      <w:tr w:rsidR="00176F8B" w:rsidRPr="003D3B36" w:rsidTr="003903A4">
        <w:trPr>
          <w:cantSplit/>
          <w:trHeight w:val="875"/>
          <w:jc w:val="center"/>
        </w:trPr>
        <w:tc>
          <w:tcPr>
            <w:tcW w:w="9074" w:type="dxa"/>
            <w:tcBorders>
              <w:left w:val="single" w:sz="4" w:space="0" w:color="auto"/>
              <w:bottom w:val="single" w:sz="4" w:space="0" w:color="auto"/>
              <w:right w:val="single" w:sz="4" w:space="0" w:color="auto"/>
            </w:tcBorders>
          </w:tcPr>
          <w:p w:rsidR="00176F8B" w:rsidRPr="003D3B36" w:rsidRDefault="00176F8B" w:rsidP="003903A4">
            <w:pPr>
              <w:pStyle w:val="youthaffcent"/>
              <w:spacing w:after="0"/>
              <w:jc w:val="left"/>
              <w:rPr>
                <w:rFonts w:ascii="Times New Roman" w:hAnsi="Times New Roman"/>
                <w:noProof w:val="0"/>
                <w:sz w:val="22"/>
                <w:szCs w:val="22"/>
                <w:lang w:val="lv-LV"/>
              </w:rPr>
            </w:pPr>
          </w:p>
          <w:p w:rsidR="00176F8B" w:rsidRPr="003D3B36" w:rsidRDefault="00176F8B" w:rsidP="003903A4">
            <w:pPr>
              <w:pStyle w:val="youthaffcent"/>
              <w:spacing w:after="0"/>
              <w:jc w:val="left"/>
              <w:rPr>
                <w:rFonts w:ascii="Times New Roman" w:hAnsi="Times New Roman"/>
                <w:noProof w:val="0"/>
                <w:sz w:val="22"/>
                <w:szCs w:val="22"/>
                <w:lang w:val="lv-LV"/>
              </w:rPr>
            </w:pPr>
          </w:p>
          <w:p w:rsidR="00176F8B" w:rsidRPr="003D3B36" w:rsidRDefault="00176F8B" w:rsidP="003903A4">
            <w:pPr>
              <w:pStyle w:val="youthaffcent"/>
              <w:spacing w:after="0"/>
              <w:jc w:val="left"/>
              <w:rPr>
                <w:rFonts w:ascii="Times New Roman" w:hAnsi="Times New Roman"/>
                <w:noProof w:val="0"/>
                <w:sz w:val="22"/>
                <w:szCs w:val="22"/>
                <w:lang w:val="lv-LV"/>
              </w:rPr>
            </w:pPr>
          </w:p>
          <w:p w:rsidR="00176F8B" w:rsidRPr="003D3B36" w:rsidRDefault="00176F8B" w:rsidP="003903A4">
            <w:pPr>
              <w:pStyle w:val="youthaffcent"/>
              <w:spacing w:after="0"/>
              <w:jc w:val="left"/>
              <w:rPr>
                <w:rFonts w:ascii="Times New Roman" w:hAnsi="Times New Roman"/>
                <w:noProof w:val="0"/>
                <w:sz w:val="22"/>
                <w:szCs w:val="22"/>
                <w:lang w:val="lv-LV"/>
              </w:rPr>
            </w:pPr>
          </w:p>
        </w:tc>
      </w:tr>
    </w:tbl>
    <w:p w:rsidR="00176F8B" w:rsidRPr="003D3B36" w:rsidRDefault="00176F8B" w:rsidP="00176F8B">
      <w:pPr>
        <w:jc w:val="both"/>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176F8B" w:rsidRPr="003D3B36" w:rsidTr="003903A4">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176F8B" w:rsidRPr="003D3B36" w:rsidRDefault="00176F8B" w:rsidP="003903A4">
            <w:pPr>
              <w:pStyle w:val="youthaf2subtopic"/>
              <w:tabs>
                <w:tab w:val="left" w:pos="2670"/>
              </w:tabs>
              <w:rPr>
                <w:rFonts w:ascii="Times New Roman" w:hAnsi="Times New Roman"/>
                <w:i w:val="0"/>
                <w:noProof w:val="0"/>
                <w:sz w:val="22"/>
                <w:szCs w:val="22"/>
                <w:lang w:val="lv-LV"/>
              </w:rPr>
            </w:pPr>
            <w:r w:rsidRPr="003D3B36">
              <w:rPr>
                <w:rFonts w:ascii="Times New Roman" w:hAnsi="Times New Roman"/>
                <w:i w:val="0"/>
                <w:noProof w:val="0"/>
                <w:sz w:val="22"/>
                <w:szCs w:val="22"/>
                <w:lang w:val="lv-LV"/>
              </w:rPr>
              <w:lastRenderedPageBreak/>
              <w:t>7. Noieta tirgus analīze</w:t>
            </w:r>
          </w:p>
        </w:tc>
      </w:tr>
      <w:tr w:rsidR="00176F8B" w:rsidRPr="003D3B36" w:rsidTr="003903A4">
        <w:trPr>
          <w:cantSplit/>
          <w:jc w:val="center"/>
        </w:trPr>
        <w:tc>
          <w:tcPr>
            <w:tcW w:w="9074" w:type="dxa"/>
            <w:tcBorders>
              <w:top w:val="single" w:sz="4" w:space="0" w:color="auto"/>
              <w:left w:val="single" w:sz="4" w:space="0" w:color="auto"/>
              <w:right w:val="single" w:sz="4" w:space="0" w:color="auto"/>
            </w:tcBorders>
          </w:tcPr>
          <w:p w:rsidR="00176F8B" w:rsidRPr="003D3B36" w:rsidRDefault="00176F8B" w:rsidP="003903A4">
            <w:pPr>
              <w:pStyle w:val="youthaf4subcomment"/>
              <w:rPr>
                <w:rFonts w:ascii="Times New Roman" w:hAnsi="Times New Roman"/>
                <w:noProof w:val="0"/>
                <w:sz w:val="22"/>
                <w:szCs w:val="22"/>
                <w:lang w:val="lv-LV"/>
              </w:rPr>
            </w:pPr>
            <w:r w:rsidRPr="003D3B36">
              <w:rPr>
                <w:rFonts w:ascii="Times New Roman" w:hAnsi="Times New Roman"/>
                <w:noProof w:val="0"/>
                <w:sz w:val="22"/>
                <w:szCs w:val="22"/>
                <w:lang w:val="lv-LV"/>
              </w:rPr>
              <w:t>(Esošā tirgus izpēte, apraksts, potenciālie klienti, konkurenti, salīdzinājums ar tiem - cenas un kvalitātes atšķirības, izaugsmes iespējas)</w:t>
            </w:r>
          </w:p>
        </w:tc>
      </w:tr>
      <w:tr w:rsidR="00176F8B" w:rsidRPr="003D3B36" w:rsidTr="003903A4">
        <w:trPr>
          <w:cantSplit/>
          <w:trHeight w:val="80"/>
          <w:jc w:val="center"/>
        </w:trPr>
        <w:tc>
          <w:tcPr>
            <w:tcW w:w="9074" w:type="dxa"/>
            <w:tcBorders>
              <w:left w:val="single" w:sz="4" w:space="0" w:color="auto"/>
              <w:bottom w:val="single" w:sz="4" w:space="0" w:color="auto"/>
              <w:right w:val="single" w:sz="4" w:space="0" w:color="auto"/>
            </w:tcBorders>
          </w:tcPr>
          <w:p w:rsidR="00176F8B" w:rsidRPr="003D3B36" w:rsidRDefault="00176F8B" w:rsidP="003903A4">
            <w:pPr>
              <w:pStyle w:val="youthaffcent"/>
              <w:spacing w:after="0"/>
              <w:jc w:val="left"/>
              <w:rPr>
                <w:rFonts w:ascii="Times New Roman" w:hAnsi="Times New Roman"/>
                <w:noProof w:val="0"/>
                <w:sz w:val="22"/>
                <w:szCs w:val="22"/>
                <w:lang w:val="lv-LV"/>
              </w:rPr>
            </w:pPr>
          </w:p>
          <w:p w:rsidR="00176F8B" w:rsidRPr="003D3B36" w:rsidRDefault="00176F8B" w:rsidP="003903A4">
            <w:pPr>
              <w:pStyle w:val="youthaffcent"/>
              <w:spacing w:after="0"/>
              <w:jc w:val="left"/>
              <w:rPr>
                <w:rFonts w:ascii="Times New Roman" w:hAnsi="Times New Roman"/>
                <w:noProof w:val="0"/>
                <w:sz w:val="22"/>
                <w:szCs w:val="22"/>
                <w:lang w:val="lv-LV"/>
              </w:rPr>
            </w:pPr>
          </w:p>
          <w:p w:rsidR="00176F8B" w:rsidRPr="003D3B36" w:rsidRDefault="00176F8B" w:rsidP="003903A4">
            <w:pPr>
              <w:pStyle w:val="youthaffcent"/>
              <w:spacing w:after="0"/>
              <w:jc w:val="left"/>
              <w:rPr>
                <w:rFonts w:ascii="Times New Roman" w:hAnsi="Times New Roman"/>
                <w:noProof w:val="0"/>
                <w:sz w:val="22"/>
                <w:szCs w:val="22"/>
                <w:lang w:val="lv-LV"/>
              </w:rPr>
            </w:pPr>
          </w:p>
          <w:p w:rsidR="00176F8B" w:rsidRPr="003D3B36" w:rsidRDefault="00176F8B" w:rsidP="003903A4">
            <w:pPr>
              <w:pStyle w:val="youthaffcent"/>
              <w:spacing w:after="0"/>
              <w:jc w:val="left"/>
              <w:rPr>
                <w:rFonts w:ascii="Times New Roman" w:hAnsi="Times New Roman"/>
                <w:noProof w:val="0"/>
                <w:sz w:val="22"/>
                <w:szCs w:val="22"/>
                <w:lang w:val="lv-LV"/>
              </w:rPr>
            </w:pPr>
          </w:p>
        </w:tc>
      </w:tr>
    </w:tbl>
    <w:p w:rsidR="00176F8B" w:rsidRPr="003D3B36" w:rsidRDefault="00176F8B" w:rsidP="00176F8B">
      <w:pPr>
        <w:jc w:val="both"/>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176F8B" w:rsidRPr="003D3B36" w:rsidTr="003903A4">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176F8B" w:rsidRPr="003D3B36" w:rsidRDefault="00176F8B" w:rsidP="003903A4">
            <w:pPr>
              <w:pStyle w:val="youthaf2subtopic"/>
              <w:tabs>
                <w:tab w:val="left" w:pos="2670"/>
              </w:tabs>
              <w:rPr>
                <w:rFonts w:ascii="Times New Roman" w:hAnsi="Times New Roman"/>
                <w:i w:val="0"/>
                <w:noProof w:val="0"/>
                <w:sz w:val="22"/>
                <w:szCs w:val="22"/>
                <w:lang w:val="lv-LV"/>
              </w:rPr>
            </w:pPr>
            <w:r w:rsidRPr="003D3B36">
              <w:rPr>
                <w:rFonts w:ascii="Times New Roman" w:hAnsi="Times New Roman"/>
                <w:i w:val="0"/>
                <w:noProof w:val="0"/>
                <w:sz w:val="22"/>
                <w:szCs w:val="22"/>
                <w:lang w:val="lv-LV"/>
              </w:rPr>
              <w:t>8. Pārdošanas veicināšanas plāns</w:t>
            </w:r>
          </w:p>
        </w:tc>
      </w:tr>
      <w:tr w:rsidR="00176F8B" w:rsidRPr="003D3B36" w:rsidTr="003903A4">
        <w:trPr>
          <w:cantSplit/>
          <w:jc w:val="center"/>
        </w:trPr>
        <w:tc>
          <w:tcPr>
            <w:tcW w:w="9074" w:type="dxa"/>
            <w:tcBorders>
              <w:top w:val="single" w:sz="4" w:space="0" w:color="auto"/>
              <w:left w:val="single" w:sz="4" w:space="0" w:color="auto"/>
              <w:right w:val="single" w:sz="4" w:space="0" w:color="auto"/>
            </w:tcBorders>
          </w:tcPr>
          <w:p w:rsidR="00176F8B" w:rsidRPr="003D3B36" w:rsidRDefault="00176F8B" w:rsidP="003903A4">
            <w:pPr>
              <w:pStyle w:val="youthaf4subcomment"/>
              <w:rPr>
                <w:rFonts w:ascii="Times New Roman" w:hAnsi="Times New Roman"/>
                <w:noProof w:val="0"/>
                <w:sz w:val="22"/>
                <w:szCs w:val="22"/>
                <w:lang w:val="lv-LV"/>
              </w:rPr>
            </w:pPr>
            <w:r w:rsidRPr="003D3B36">
              <w:rPr>
                <w:rFonts w:ascii="Times New Roman" w:hAnsi="Times New Roman"/>
                <w:noProof w:val="0"/>
                <w:sz w:val="22"/>
                <w:szCs w:val="22"/>
                <w:lang w:val="lv-LV"/>
              </w:rPr>
              <w:t>(Plānotā produkta/pakalpojuma virzība, mārketinga aktivitātes)</w:t>
            </w:r>
          </w:p>
        </w:tc>
      </w:tr>
      <w:tr w:rsidR="00176F8B" w:rsidRPr="003D3B36" w:rsidTr="003903A4">
        <w:trPr>
          <w:cantSplit/>
          <w:trHeight w:val="80"/>
          <w:jc w:val="center"/>
        </w:trPr>
        <w:tc>
          <w:tcPr>
            <w:tcW w:w="9074" w:type="dxa"/>
            <w:tcBorders>
              <w:left w:val="single" w:sz="4" w:space="0" w:color="auto"/>
              <w:bottom w:val="single" w:sz="4" w:space="0" w:color="auto"/>
              <w:right w:val="single" w:sz="4" w:space="0" w:color="auto"/>
            </w:tcBorders>
          </w:tcPr>
          <w:p w:rsidR="00176F8B" w:rsidRPr="003D3B36" w:rsidRDefault="00176F8B" w:rsidP="003903A4">
            <w:pPr>
              <w:pStyle w:val="youthaffcent"/>
              <w:spacing w:after="0"/>
              <w:jc w:val="left"/>
              <w:rPr>
                <w:rFonts w:ascii="Times New Roman" w:hAnsi="Times New Roman"/>
                <w:noProof w:val="0"/>
                <w:sz w:val="22"/>
                <w:szCs w:val="22"/>
                <w:lang w:val="lv-LV"/>
              </w:rPr>
            </w:pPr>
          </w:p>
          <w:p w:rsidR="00176F8B" w:rsidRPr="003D3B36" w:rsidRDefault="00176F8B" w:rsidP="003903A4">
            <w:pPr>
              <w:pStyle w:val="youthaffcent"/>
              <w:spacing w:after="0"/>
              <w:jc w:val="left"/>
              <w:rPr>
                <w:rFonts w:ascii="Times New Roman" w:hAnsi="Times New Roman"/>
                <w:noProof w:val="0"/>
                <w:sz w:val="22"/>
                <w:szCs w:val="22"/>
                <w:lang w:val="lv-LV"/>
              </w:rPr>
            </w:pPr>
          </w:p>
          <w:p w:rsidR="00176F8B" w:rsidRPr="003D3B36" w:rsidRDefault="00176F8B" w:rsidP="003903A4">
            <w:pPr>
              <w:pStyle w:val="youthaffcent"/>
              <w:spacing w:after="0"/>
              <w:jc w:val="left"/>
              <w:rPr>
                <w:rFonts w:ascii="Times New Roman" w:hAnsi="Times New Roman"/>
                <w:noProof w:val="0"/>
                <w:sz w:val="22"/>
                <w:szCs w:val="22"/>
                <w:lang w:val="lv-LV"/>
              </w:rPr>
            </w:pPr>
          </w:p>
          <w:p w:rsidR="00176F8B" w:rsidRPr="003D3B36" w:rsidRDefault="00176F8B" w:rsidP="003903A4">
            <w:pPr>
              <w:pStyle w:val="youthaffcent"/>
              <w:spacing w:after="0"/>
              <w:jc w:val="left"/>
              <w:rPr>
                <w:rFonts w:ascii="Times New Roman" w:hAnsi="Times New Roman"/>
                <w:noProof w:val="0"/>
                <w:sz w:val="22"/>
                <w:szCs w:val="22"/>
                <w:lang w:val="lv-LV"/>
              </w:rPr>
            </w:pPr>
          </w:p>
          <w:p w:rsidR="00176F8B" w:rsidRPr="003D3B36" w:rsidRDefault="00176F8B" w:rsidP="003903A4">
            <w:pPr>
              <w:pStyle w:val="youthaffcent"/>
              <w:spacing w:after="0"/>
              <w:jc w:val="left"/>
              <w:rPr>
                <w:rFonts w:ascii="Times New Roman" w:hAnsi="Times New Roman"/>
                <w:noProof w:val="0"/>
                <w:sz w:val="22"/>
                <w:szCs w:val="22"/>
                <w:lang w:val="lv-LV"/>
              </w:rPr>
            </w:pPr>
          </w:p>
        </w:tc>
      </w:tr>
    </w:tbl>
    <w:p w:rsidR="00176F8B" w:rsidRPr="003D3B36" w:rsidRDefault="00176F8B" w:rsidP="00176F8B">
      <w:pPr>
        <w:jc w:val="both"/>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176F8B" w:rsidRPr="003D3B36" w:rsidTr="003903A4">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176F8B" w:rsidRPr="003D3B36" w:rsidRDefault="00176F8B" w:rsidP="003903A4">
            <w:pPr>
              <w:pStyle w:val="youthaf2subtopic"/>
              <w:tabs>
                <w:tab w:val="left" w:pos="2670"/>
              </w:tabs>
              <w:rPr>
                <w:rFonts w:ascii="Times New Roman" w:hAnsi="Times New Roman"/>
                <w:i w:val="0"/>
                <w:noProof w:val="0"/>
                <w:sz w:val="22"/>
                <w:szCs w:val="22"/>
                <w:lang w:val="lv-LV"/>
              </w:rPr>
            </w:pPr>
            <w:r w:rsidRPr="003D3B36">
              <w:rPr>
                <w:rFonts w:ascii="Times New Roman" w:hAnsi="Times New Roman"/>
                <w:i w:val="0"/>
                <w:noProof w:val="0"/>
                <w:sz w:val="22"/>
                <w:szCs w:val="22"/>
                <w:lang w:val="lv-LV"/>
              </w:rPr>
              <w:t>9. Darbinieki</w:t>
            </w:r>
          </w:p>
        </w:tc>
      </w:tr>
      <w:tr w:rsidR="00176F8B" w:rsidRPr="003D3B36" w:rsidTr="003903A4">
        <w:trPr>
          <w:cantSplit/>
          <w:jc w:val="center"/>
        </w:trPr>
        <w:tc>
          <w:tcPr>
            <w:tcW w:w="9074" w:type="dxa"/>
            <w:tcBorders>
              <w:top w:val="single" w:sz="4" w:space="0" w:color="auto"/>
              <w:left w:val="single" w:sz="4" w:space="0" w:color="auto"/>
              <w:right w:val="single" w:sz="4" w:space="0" w:color="auto"/>
            </w:tcBorders>
          </w:tcPr>
          <w:p w:rsidR="00176F8B" w:rsidRPr="003D3B36" w:rsidRDefault="00176F8B" w:rsidP="003903A4">
            <w:pPr>
              <w:pStyle w:val="youthaf4subcomment"/>
              <w:rPr>
                <w:rFonts w:ascii="Times New Roman" w:hAnsi="Times New Roman"/>
                <w:noProof w:val="0"/>
                <w:sz w:val="22"/>
                <w:szCs w:val="22"/>
                <w:lang w:val="lv-LV"/>
              </w:rPr>
            </w:pPr>
            <w:r w:rsidRPr="003D3B36">
              <w:rPr>
                <w:rFonts w:ascii="Times New Roman" w:hAnsi="Times New Roman"/>
                <w:noProof w:val="0"/>
                <w:sz w:val="22"/>
                <w:szCs w:val="22"/>
                <w:lang w:val="lv-LV"/>
              </w:rPr>
              <w:t xml:space="preserve">(Plānoto darbinieku skaits, to funkcijas, nepieciešamās kompetences, tā izmaiņas tuvāko trīs gadu laikā) </w:t>
            </w:r>
          </w:p>
        </w:tc>
      </w:tr>
      <w:tr w:rsidR="00176F8B" w:rsidRPr="003D3B36" w:rsidTr="003903A4">
        <w:trPr>
          <w:cantSplit/>
          <w:trHeight w:val="80"/>
          <w:jc w:val="center"/>
        </w:trPr>
        <w:tc>
          <w:tcPr>
            <w:tcW w:w="9074" w:type="dxa"/>
            <w:tcBorders>
              <w:left w:val="single" w:sz="4" w:space="0" w:color="auto"/>
              <w:bottom w:val="single" w:sz="4" w:space="0" w:color="auto"/>
              <w:right w:val="single" w:sz="4" w:space="0" w:color="auto"/>
            </w:tcBorders>
          </w:tcPr>
          <w:p w:rsidR="00176F8B" w:rsidRPr="003D3B36" w:rsidRDefault="00176F8B" w:rsidP="003903A4">
            <w:pPr>
              <w:pStyle w:val="youthaffcent"/>
              <w:spacing w:after="0"/>
              <w:jc w:val="left"/>
              <w:rPr>
                <w:rFonts w:ascii="Times New Roman" w:hAnsi="Times New Roman"/>
                <w:noProof w:val="0"/>
                <w:sz w:val="22"/>
                <w:szCs w:val="22"/>
                <w:lang w:val="lv-LV"/>
              </w:rPr>
            </w:pPr>
          </w:p>
          <w:p w:rsidR="00176F8B" w:rsidRPr="003D3B36" w:rsidRDefault="00176F8B" w:rsidP="003903A4">
            <w:pPr>
              <w:pStyle w:val="youthaffcent"/>
              <w:spacing w:after="0"/>
              <w:jc w:val="left"/>
              <w:rPr>
                <w:rFonts w:ascii="Times New Roman" w:hAnsi="Times New Roman"/>
                <w:noProof w:val="0"/>
                <w:sz w:val="22"/>
                <w:szCs w:val="22"/>
                <w:lang w:val="lv-LV"/>
              </w:rPr>
            </w:pPr>
          </w:p>
          <w:p w:rsidR="00176F8B" w:rsidRPr="003D3B36" w:rsidRDefault="00176F8B" w:rsidP="003903A4">
            <w:pPr>
              <w:pStyle w:val="youthaffcent"/>
              <w:spacing w:after="0"/>
              <w:jc w:val="left"/>
              <w:rPr>
                <w:rFonts w:ascii="Times New Roman" w:hAnsi="Times New Roman"/>
                <w:noProof w:val="0"/>
                <w:sz w:val="22"/>
                <w:szCs w:val="22"/>
                <w:lang w:val="lv-LV"/>
              </w:rPr>
            </w:pPr>
          </w:p>
          <w:p w:rsidR="00176F8B" w:rsidRPr="003D3B36" w:rsidRDefault="00176F8B" w:rsidP="003903A4">
            <w:pPr>
              <w:pStyle w:val="youthaffcent"/>
              <w:spacing w:after="0"/>
              <w:jc w:val="left"/>
              <w:rPr>
                <w:rFonts w:ascii="Times New Roman" w:hAnsi="Times New Roman"/>
                <w:noProof w:val="0"/>
                <w:sz w:val="22"/>
                <w:szCs w:val="22"/>
                <w:lang w:val="lv-LV"/>
              </w:rPr>
            </w:pPr>
          </w:p>
        </w:tc>
      </w:tr>
    </w:tbl>
    <w:p w:rsidR="00176F8B" w:rsidRPr="003D3B36" w:rsidRDefault="00176F8B" w:rsidP="00176F8B">
      <w:pPr>
        <w:jc w:val="both"/>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2"/>
      </w:tblGrid>
      <w:tr w:rsidR="00176F8B" w:rsidRPr="003D3B36" w:rsidTr="003903A4">
        <w:tc>
          <w:tcPr>
            <w:tcW w:w="9072" w:type="dxa"/>
          </w:tcPr>
          <w:p w:rsidR="00176F8B" w:rsidRPr="003D3B36" w:rsidRDefault="00176F8B" w:rsidP="003903A4">
            <w:pPr>
              <w:pStyle w:val="youthaf2subtopic"/>
              <w:rPr>
                <w:rFonts w:ascii="Times New Roman" w:hAnsi="Times New Roman"/>
                <w:i w:val="0"/>
                <w:noProof w:val="0"/>
                <w:sz w:val="22"/>
                <w:szCs w:val="22"/>
                <w:lang w:val="lv-LV"/>
              </w:rPr>
            </w:pPr>
            <w:r w:rsidRPr="003D3B36">
              <w:rPr>
                <w:rFonts w:ascii="Times New Roman" w:hAnsi="Times New Roman"/>
                <w:i w:val="0"/>
                <w:noProof w:val="0"/>
                <w:sz w:val="22"/>
                <w:szCs w:val="22"/>
                <w:lang w:val="lv-LV"/>
              </w:rPr>
              <w:t>10. Esošas iestrādnes veiksmīgai projekta īstenošanai un attīstībai</w:t>
            </w:r>
          </w:p>
        </w:tc>
      </w:tr>
      <w:tr w:rsidR="00176F8B" w:rsidRPr="003D3B36" w:rsidTr="003903A4">
        <w:tc>
          <w:tcPr>
            <w:tcW w:w="9072" w:type="dxa"/>
          </w:tcPr>
          <w:p w:rsidR="00176F8B" w:rsidRPr="003D3B36" w:rsidRDefault="00176F8B" w:rsidP="003903A4">
            <w:pPr>
              <w:jc w:val="both"/>
              <w:rPr>
                <w:i/>
                <w:sz w:val="22"/>
                <w:szCs w:val="22"/>
              </w:rPr>
            </w:pPr>
            <w:r w:rsidRPr="003D3B36">
              <w:rPr>
                <w:i/>
                <w:sz w:val="22"/>
                <w:szCs w:val="22"/>
              </w:rPr>
              <w:t>(Noslēgti  īres līgumi, iegūti sertifikāti)</w:t>
            </w:r>
          </w:p>
          <w:p w:rsidR="00176F8B" w:rsidRPr="003D3B36" w:rsidRDefault="00176F8B" w:rsidP="003903A4">
            <w:pPr>
              <w:jc w:val="both"/>
            </w:pPr>
          </w:p>
          <w:p w:rsidR="00176F8B" w:rsidRPr="003D3B36" w:rsidRDefault="00176F8B" w:rsidP="003903A4">
            <w:pPr>
              <w:jc w:val="both"/>
            </w:pPr>
          </w:p>
          <w:p w:rsidR="00176F8B" w:rsidRPr="003D3B36" w:rsidRDefault="00176F8B" w:rsidP="003903A4">
            <w:pPr>
              <w:jc w:val="both"/>
            </w:pPr>
          </w:p>
          <w:p w:rsidR="00176F8B" w:rsidRPr="003D3B36" w:rsidRDefault="00176F8B" w:rsidP="003903A4">
            <w:pPr>
              <w:jc w:val="both"/>
            </w:pPr>
          </w:p>
        </w:tc>
      </w:tr>
    </w:tbl>
    <w:p w:rsidR="00176F8B" w:rsidRPr="003D3B36" w:rsidRDefault="00176F8B" w:rsidP="00176F8B">
      <w:pPr>
        <w:rPr>
          <w:b/>
        </w:rPr>
      </w:pPr>
    </w:p>
    <w:tbl>
      <w:tblPr>
        <w:tblW w:w="90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94"/>
        <w:gridCol w:w="4648"/>
      </w:tblGrid>
      <w:tr w:rsidR="00176F8B" w:rsidRPr="003D3B36" w:rsidTr="003903A4">
        <w:trPr>
          <w:trHeight w:val="119"/>
        </w:trPr>
        <w:tc>
          <w:tcPr>
            <w:tcW w:w="9042" w:type="dxa"/>
            <w:gridSpan w:val="2"/>
          </w:tcPr>
          <w:p w:rsidR="00176F8B" w:rsidRPr="003D3B36" w:rsidRDefault="00176F8B" w:rsidP="003903A4">
            <w:pPr>
              <w:pStyle w:val="youthaf2subtopic"/>
              <w:rPr>
                <w:rFonts w:ascii="Times New Roman" w:hAnsi="Times New Roman"/>
                <w:i w:val="0"/>
                <w:noProof w:val="0"/>
                <w:sz w:val="22"/>
                <w:szCs w:val="22"/>
                <w:lang w:val="lv-LV"/>
              </w:rPr>
            </w:pPr>
            <w:r w:rsidRPr="003D3B36">
              <w:rPr>
                <w:rFonts w:ascii="Times New Roman" w:hAnsi="Times New Roman"/>
                <w:i w:val="0"/>
                <w:noProof w:val="0"/>
                <w:sz w:val="22"/>
                <w:szCs w:val="22"/>
                <w:lang w:val="lv-LV"/>
              </w:rPr>
              <w:t xml:space="preserve">11. Iespējamie riski un to novēršanas veidi </w:t>
            </w:r>
          </w:p>
        </w:tc>
      </w:tr>
      <w:tr w:rsidR="00176F8B" w:rsidRPr="003D3B36" w:rsidTr="003903A4">
        <w:trPr>
          <w:trHeight w:val="619"/>
        </w:trPr>
        <w:tc>
          <w:tcPr>
            <w:tcW w:w="4394" w:type="dxa"/>
            <w:tcBorders>
              <w:bottom w:val="single" w:sz="4" w:space="0" w:color="auto"/>
              <w:right w:val="single" w:sz="4" w:space="0" w:color="auto"/>
            </w:tcBorders>
          </w:tcPr>
          <w:p w:rsidR="00176F8B" w:rsidRPr="003D3B36" w:rsidRDefault="00176F8B" w:rsidP="003903A4">
            <w:pPr>
              <w:jc w:val="center"/>
              <w:rPr>
                <w:b/>
                <w:sz w:val="22"/>
                <w:szCs w:val="22"/>
              </w:rPr>
            </w:pPr>
            <w:r w:rsidRPr="003D3B36">
              <w:rPr>
                <w:b/>
                <w:sz w:val="22"/>
                <w:szCs w:val="22"/>
              </w:rPr>
              <w:t>Riska veids</w:t>
            </w:r>
          </w:p>
          <w:p w:rsidR="00176F8B" w:rsidRPr="003D3B36" w:rsidRDefault="00176F8B" w:rsidP="003903A4">
            <w:pPr>
              <w:jc w:val="center"/>
              <w:rPr>
                <w:b/>
              </w:rPr>
            </w:pPr>
          </w:p>
        </w:tc>
        <w:tc>
          <w:tcPr>
            <w:tcW w:w="4648" w:type="dxa"/>
            <w:tcBorders>
              <w:left w:val="single" w:sz="4" w:space="0" w:color="auto"/>
              <w:bottom w:val="single" w:sz="4" w:space="0" w:color="auto"/>
            </w:tcBorders>
          </w:tcPr>
          <w:p w:rsidR="00176F8B" w:rsidRPr="003D3B36" w:rsidRDefault="00176F8B" w:rsidP="003903A4">
            <w:pPr>
              <w:jc w:val="center"/>
            </w:pPr>
            <w:r w:rsidRPr="003D3B36">
              <w:rPr>
                <w:b/>
                <w:sz w:val="22"/>
              </w:rPr>
              <w:t>Pasākumi riska novēršanai un /vai mazināšanai</w:t>
            </w:r>
          </w:p>
        </w:tc>
      </w:tr>
      <w:tr w:rsidR="00176F8B" w:rsidRPr="003D3B36" w:rsidTr="003903A4">
        <w:trPr>
          <w:trHeight w:val="135"/>
        </w:trPr>
        <w:tc>
          <w:tcPr>
            <w:tcW w:w="4394" w:type="dxa"/>
            <w:tcBorders>
              <w:top w:val="single" w:sz="4" w:space="0" w:color="auto"/>
              <w:bottom w:val="single" w:sz="4" w:space="0" w:color="auto"/>
              <w:right w:val="single" w:sz="4" w:space="0" w:color="auto"/>
            </w:tcBorders>
          </w:tcPr>
          <w:p w:rsidR="00176F8B" w:rsidRPr="003D3B36" w:rsidRDefault="00176F8B" w:rsidP="003903A4">
            <w:pPr>
              <w:jc w:val="both"/>
              <w:rPr>
                <w:b/>
                <w:sz w:val="22"/>
              </w:rPr>
            </w:pPr>
            <w:r w:rsidRPr="003D3B36">
              <w:rPr>
                <w:b/>
                <w:sz w:val="22"/>
              </w:rPr>
              <w:t xml:space="preserve">Finanšu riski </w:t>
            </w:r>
          </w:p>
          <w:p w:rsidR="00176F8B" w:rsidRPr="003D3B36" w:rsidRDefault="00176F8B" w:rsidP="003903A4">
            <w:pPr>
              <w:jc w:val="both"/>
              <w:rPr>
                <w:i/>
                <w:sz w:val="22"/>
                <w:szCs w:val="22"/>
              </w:rPr>
            </w:pPr>
            <w:r w:rsidRPr="003D3B36">
              <w:rPr>
                <w:i/>
                <w:sz w:val="22"/>
              </w:rPr>
              <w:t>(identificēt kādi)</w:t>
            </w:r>
          </w:p>
        </w:tc>
        <w:tc>
          <w:tcPr>
            <w:tcW w:w="4648" w:type="dxa"/>
            <w:tcBorders>
              <w:top w:val="single" w:sz="4" w:space="0" w:color="auto"/>
              <w:left w:val="single" w:sz="4" w:space="0" w:color="auto"/>
              <w:bottom w:val="single" w:sz="4" w:space="0" w:color="auto"/>
            </w:tcBorders>
          </w:tcPr>
          <w:p w:rsidR="00176F8B" w:rsidRPr="003D3B36" w:rsidRDefault="00176F8B" w:rsidP="003903A4">
            <w:pPr>
              <w:jc w:val="both"/>
            </w:pPr>
          </w:p>
        </w:tc>
      </w:tr>
      <w:tr w:rsidR="00176F8B" w:rsidRPr="003D3B36" w:rsidTr="003903A4">
        <w:trPr>
          <w:trHeight w:val="165"/>
        </w:trPr>
        <w:tc>
          <w:tcPr>
            <w:tcW w:w="4394" w:type="dxa"/>
            <w:tcBorders>
              <w:top w:val="single" w:sz="4" w:space="0" w:color="auto"/>
              <w:bottom w:val="single" w:sz="4" w:space="0" w:color="auto"/>
              <w:right w:val="single" w:sz="4" w:space="0" w:color="auto"/>
            </w:tcBorders>
          </w:tcPr>
          <w:p w:rsidR="00176F8B" w:rsidRPr="003D3B36" w:rsidRDefault="00176F8B" w:rsidP="003903A4">
            <w:pPr>
              <w:tabs>
                <w:tab w:val="left" w:pos="1635"/>
              </w:tabs>
              <w:rPr>
                <w:b/>
                <w:sz w:val="22"/>
              </w:rPr>
            </w:pPr>
            <w:r w:rsidRPr="003D3B36">
              <w:rPr>
                <w:b/>
                <w:sz w:val="22"/>
              </w:rPr>
              <w:t xml:space="preserve">Vadības un personāla riski </w:t>
            </w:r>
          </w:p>
          <w:p w:rsidR="00176F8B" w:rsidRPr="003D3B36" w:rsidRDefault="00176F8B" w:rsidP="003903A4">
            <w:pPr>
              <w:tabs>
                <w:tab w:val="left" w:pos="1635"/>
              </w:tabs>
              <w:rPr>
                <w:b/>
                <w:sz w:val="22"/>
              </w:rPr>
            </w:pPr>
            <w:r w:rsidRPr="003D3B36">
              <w:rPr>
                <w:i/>
                <w:sz w:val="22"/>
              </w:rPr>
              <w:t>(identificēt kādi)</w:t>
            </w:r>
          </w:p>
        </w:tc>
        <w:tc>
          <w:tcPr>
            <w:tcW w:w="4648" w:type="dxa"/>
            <w:tcBorders>
              <w:top w:val="single" w:sz="4" w:space="0" w:color="auto"/>
              <w:left w:val="single" w:sz="4" w:space="0" w:color="auto"/>
              <w:bottom w:val="single" w:sz="4" w:space="0" w:color="auto"/>
            </w:tcBorders>
          </w:tcPr>
          <w:p w:rsidR="00176F8B" w:rsidRPr="003D3B36" w:rsidRDefault="00176F8B" w:rsidP="003903A4">
            <w:pPr>
              <w:jc w:val="both"/>
            </w:pPr>
          </w:p>
        </w:tc>
      </w:tr>
      <w:tr w:rsidR="00176F8B" w:rsidRPr="003D3B36" w:rsidTr="003903A4">
        <w:trPr>
          <w:trHeight w:val="225"/>
        </w:trPr>
        <w:tc>
          <w:tcPr>
            <w:tcW w:w="4394" w:type="dxa"/>
            <w:tcBorders>
              <w:top w:val="single" w:sz="4" w:space="0" w:color="auto"/>
              <w:bottom w:val="single" w:sz="4" w:space="0" w:color="auto"/>
              <w:right w:val="single" w:sz="4" w:space="0" w:color="auto"/>
            </w:tcBorders>
          </w:tcPr>
          <w:p w:rsidR="00176F8B" w:rsidRPr="003D3B36" w:rsidRDefault="00176F8B" w:rsidP="003903A4">
            <w:pPr>
              <w:tabs>
                <w:tab w:val="left" w:pos="1635"/>
              </w:tabs>
              <w:rPr>
                <w:b/>
                <w:sz w:val="22"/>
              </w:rPr>
            </w:pPr>
            <w:r w:rsidRPr="003D3B36">
              <w:rPr>
                <w:b/>
                <w:sz w:val="22"/>
              </w:rPr>
              <w:t xml:space="preserve">Īstenošanas riski </w:t>
            </w:r>
          </w:p>
          <w:p w:rsidR="00176F8B" w:rsidRPr="003D3B36" w:rsidRDefault="00176F8B" w:rsidP="003903A4">
            <w:pPr>
              <w:tabs>
                <w:tab w:val="left" w:pos="1635"/>
              </w:tabs>
              <w:rPr>
                <w:b/>
                <w:sz w:val="22"/>
              </w:rPr>
            </w:pPr>
            <w:r w:rsidRPr="003D3B36">
              <w:rPr>
                <w:i/>
                <w:sz w:val="22"/>
              </w:rPr>
              <w:t>(identificēt  kādi)</w:t>
            </w:r>
          </w:p>
        </w:tc>
        <w:tc>
          <w:tcPr>
            <w:tcW w:w="4648" w:type="dxa"/>
            <w:tcBorders>
              <w:top w:val="single" w:sz="4" w:space="0" w:color="auto"/>
              <w:left w:val="single" w:sz="4" w:space="0" w:color="auto"/>
              <w:bottom w:val="single" w:sz="4" w:space="0" w:color="auto"/>
            </w:tcBorders>
          </w:tcPr>
          <w:p w:rsidR="00176F8B" w:rsidRPr="003D3B36" w:rsidRDefault="00176F8B" w:rsidP="003903A4">
            <w:pPr>
              <w:jc w:val="both"/>
            </w:pPr>
          </w:p>
        </w:tc>
      </w:tr>
      <w:tr w:rsidR="00176F8B" w:rsidRPr="003D3B36" w:rsidTr="003903A4">
        <w:trPr>
          <w:trHeight w:val="195"/>
        </w:trPr>
        <w:tc>
          <w:tcPr>
            <w:tcW w:w="4394" w:type="dxa"/>
            <w:tcBorders>
              <w:top w:val="single" w:sz="4" w:space="0" w:color="auto"/>
              <w:bottom w:val="single" w:sz="4" w:space="0" w:color="auto"/>
              <w:right w:val="single" w:sz="4" w:space="0" w:color="auto"/>
            </w:tcBorders>
          </w:tcPr>
          <w:p w:rsidR="00176F8B" w:rsidRPr="003D3B36" w:rsidRDefault="00176F8B" w:rsidP="003903A4">
            <w:pPr>
              <w:tabs>
                <w:tab w:val="left" w:pos="1635"/>
              </w:tabs>
              <w:rPr>
                <w:b/>
                <w:sz w:val="22"/>
              </w:rPr>
            </w:pPr>
            <w:r w:rsidRPr="003D3B36">
              <w:rPr>
                <w:b/>
                <w:sz w:val="22"/>
              </w:rPr>
              <w:t xml:space="preserve">Juridiskie riski </w:t>
            </w:r>
          </w:p>
          <w:p w:rsidR="00176F8B" w:rsidRPr="003D3B36" w:rsidRDefault="00176F8B" w:rsidP="003903A4">
            <w:pPr>
              <w:tabs>
                <w:tab w:val="left" w:pos="1635"/>
              </w:tabs>
              <w:rPr>
                <w:b/>
                <w:sz w:val="22"/>
              </w:rPr>
            </w:pPr>
            <w:r w:rsidRPr="003D3B36">
              <w:rPr>
                <w:i/>
                <w:sz w:val="22"/>
              </w:rPr>
              <w:t>(identificēt kādi)</w:t>
            </w:r>
          </w:p>
        </w:tc>
        <w:tc>
          <w:tcPr>
            <w:tcW w:w="4648" w:type="dxa"/>
            <w:tcBorders>
              <w:top w:val="single" w:sz="4" w:space="0" w:color="auto"/>
              <w:left w:val="single" w:sz="4" w:space="0" w:color="auto"/>
              <w:bottom w:val="single" w:sz="4" w:space="0" w:color="auto"/>
            </w:tcBorders>
          </w:tcPr>
          <w:p w:rsidR="00176F8B" w:rsidRPr="003D3B36" w:rsidRDefault="00176F8B" w:rsidP="003903A4">
            <w:pPr>
              <w:jc w:val="both"/>
            </w:pPr>
          </w:p>
        </w:tc>
      </w:tr>
      <w:tr w:rsidR="00176F8B" w:rsidRPr="003D3B36" w:rsidTr="003903A4">
        <w:trPr>
          <w:trHeight w:val="270"/>
        </w:trPr>
        <w:tc>
          <w:tcPr>
            <w:tcW w:w="4394" w:type="dxa"/>
            <w:tcBorders>
              <w:top w:val="single" w:sz="4" w:space="0" w:color="auto"/>
              <w:right w:val="single" w:sz="4" w:space="0" w:color="auto"/>
            </w:tcBorders>
          </w:tcPr>
          <w:p w:rsidR="00176F8B" w:rsidRPr="003D3B36" w:rsidRDefault="00176F8B" w:rsidP="003903A4">
            <w:pPr>
              <w:tabs>
                <w:tab w:val="left" w:pos="1635"/>
              </w:tabs>
              <w:rPr>
                <w:b/>
                <w:sz w:val="22"/>
              </w:rPr>
            </w:pPr>
            <w:r w:rsidRPr="003D3B36">
              <w:rPr>
                <w:b/>
                <w:sz w:val="22"/>
              </w:rPr>
              <w:t>Informācijas riski</w:t>
            </w:r>
          </w:p>
          <w:p w:rsidR="00176F8B" w:rsidRPr="003D3B36" w:rsidRDefault="00176F8B" w:rsidP="003903A4">
            <w:pPr>
              <w:jc w:val="both"/>
            </w:pPr>
            <w:r w:rsidRPr="003D3B36">
              <w:rPr>
                <w:i/>
                <w:sz w:val="22"/>
              </w:rPr>
              <w:t>(identificēt kādi)</w:t>
            </w:r>
          </w:p>
        </w:tc>
        <w:tc>
          <w:tcPr>
            <w:tcW w:w="4648" w:type="dxa"/>
            <w:tcBorders>
              <w:top w:val="single" w:sz="4" w:space="0" w:color="auto"/>
              <w:left w:val="single" w:sz="4" w:space="0" w:color="auto"/>
            </w:tcBorders>
          </w:tcPr>
          <w:p w:rsidR="00176F8B" w:rsidRPr="003D3B36" w:rsidRDefault="00176F8B" w:rsidP="003903A4">
            <w:pPr>
              <w:jc w:val="both"/>
            </w:pPr>
          </w:p>
        </w:tc>
      </w:tr>
    </w:tbl>
    <w:p w:rsidR="00176F8B" w:rsidRPr="003D3B36" w:rsidRDefault="00176F8B" w:rsidP="00176F8B">
      <w:pPr>
        <w:jc w:val="center"/>
        <w:rPr>
          <w:b/>
        </w:rPr>
      </w:pPr>
    </w:p>
    <w:p w:rsidR="00176F8B" w:rsidRPr="003D3B36" w:rsidRDefault="00176F8B" w:rsidP="00176F8B">
      <w:pPr>
        <w:jc w:val="both"/>
      </w:pPr>
    </w:p>
    <w:p w:rsidR="00176F8B" w:rsidRPr="003D3B36" w:rsidRDefault="00176F8B" w:rsidP="00176F8B">
      <w:pPr>
        <w:jc w:val="center"/>
        <w:rPr>
          <w:b/>
        </w:rPr>
      </w:pPr>
    </w:p>
    <w:p w:rsidR="00176F8B" w:rsidRPr="003D3B36" w:rsidRDefault="00176F8B" w:rsidP="00176F8B">
      <w:pPr>
        <w:jc w:val="center"/>
        <w:rPr>
          <w:b/>
        </w:rPr>
      </w:pPr>
      <w:r w:rsidRPr="003D3B36">
        <w:rPr>
          <w:b/>
        </w:rPr>
        <w:lastRenderedPageBreak/>
        <w:t>2.</w:t>
      </w:r>
      <w:r w:rsidR="00276445" w:rsidRPr="003D3B36">
        <w:rPr>
          <w:b/>
        </w:rPr>
        <w:t xml:space="preserve"> </w:t>
      </w:r>
      <w:r w:rsidRPr="003D3B36">
        <w:rPr>
          <w:b/>
        </w:rPr>
        <w:t>Komercdarbības projekta finansiālās daļas apraksts</w:t>
      </w:r>
    </w:p>
    <w:p w:rsidR="00176F8B" w:rsidRPr="003D3B36" w:rsidRDefault="00176F8B" w:rsidP="00176F8B">
      <w:pPr>
        <w:jc w:val="center"/>
        <w:rPr>
          <w:b/>
        </w:rPr>
      </w:pPr>
    </w:p>
    <w:tbl>
      <w:tblPr>
        <w:tblW w:w="10840" w:type="dxa"/>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945"/>
        <w:gridCol w:w="1594"/>
        <w:gridCol w:w="1423"/>
        <w:gridCol w:w="1418"/>
        <w:gridCol w:w="1412"/>
        <w:gridCol w:w="1417"/>
        <w:gridCol w:w="1064"/>
      </w:tblGrid>
      <w:tr w:rsidR="00176F8B" w:rsidRPr="003D3B36" w:rsidTr="003903A4">
        <w:trPr>
          <w:trHeight w:val="358"/>
        </w:trPr>
        <w:tc>
          <w:tcPr>
            <w:tcW w:w="6947" w:type="dxa"/>
            <w:gridSpan w:val="5"/>
          </w:tcPr>
          <w:p w:rsidR="00176F8B" w:rsidRPr="003D3B36" w:rsidRDefault="00176F8B" w:rsidP="003903A4">
            <w:pPr>
              <w:keepNext/>
              <w:tabs>
                <w:tab w:val="left" w:pos="284"/>
              </w:tabs>
              <w:spacing w:after="60"/>
              <w:jc w:val="center"/>
              <w:rPr>
                <w:b/>
                <w:sz w:val="22"/>
              </w:rPr>
            </w:pPr>
            <w:r w:rsidRPr="003D3B36">
              <w:rPr>
                <w:b/>
                <w:sz w:val="22"/>
              </w:rPr>
              <w:t>1. Plānotās izmaksas</w:t>
            </w:r>
            <w:r w:rsidRPr="003D3B36">
              <w:t xml:space="preserve"> (</w:t>
            </w:r>
            <w:r w:rsidRPr="003D3B36">
              <w:rPr>
                <w:b/>
                <w:sz w:val="22"/>
              </w:rPr>
              <w:t>jāapraksta tikai atbalstāmo izmaksu sadaļu)</w:t>
            </w:r>
          </w:p>
        </w:tc>
        <w:tc>
          <w:tcPr>
            <w:tcW w:w="3893" w:type="dxa"/>
            <w:gridSpan w:val="3"/>
          </w:tcPr>
          <w:p w:rsidR="00176F8B" w:rsidRPr="003D3B36" w:rsidRDefault="00176F8B" w:rsidP="003903A4">
            <w:pPr>
              <w:keepNext/>
              <w:tabs>
                <w:tab w:val="left" w:pos="284"/>
              </w:tabs>
              <w:spacing w:after="60"/>
              <w:jc w:val="center"/>
              <w:rPr>
                <w:b/>
                <w:sz w:val="22"/>
              </w:rPr>
            </w:pPr>
            <w:r w:rsidRPr="003D3B36">
              <w:rPr>
                <w:b/>
                <w:sz w:val="22"/>
              </w:rPr>
              <w:t>Izmaksas (EUR)</w:t>
            </w:r>
          </w:p>
        </w:tc>
      </w:tr>
      <w:tr w:rsidR="00176F8B" w:rsidRPr="003D3B36" w:rsidTr="003903A4">
        <w:trPr>
          <w:trHeight w:val="626"/>
        </w:trPr>
        <w:tc>
          <w:tcPr>
            <w:tcW w:w="567" w:type="dxa"/>
            <w:vMerge w:val="restart"/>
          </w:tcPr>
          <w:p w:rsidR="00176F8B" w:rsidRPr="003D3B36" w:rsidRDefault="00176F8B" w:rsidP="003903A4">
            <w:pPr>
              <w:keepNext/>
              <w:tabs>
                <w:tab w:val="left" w:pos="284"/>
              </w:tabs>
              <w:spacing w:after="60"/>
              <w:jc w:val="center"/>
              <w:rPr>
                <w:b/>
                <w:sz w:val="22"/>
              </w:rPr>
            </w:pPr>
            <w:r w:rsidRPr="003D3B36">
              <w:rPr>
                <w:b/>
                <w:sz w:val="22"/>
              </w:rPr>
              <w:t>Nr. p. k.</w:t>
            </w:r>
          </w:p>
        </w:tc>
        <w:tc>
          <w:tcPr>
            <w:tcW w:w="1945" w:type="dxa"/>
            <w:vMerge w:val="restart"/>
          </w:tcPr>
          <w:p w:rsidR="00176F8B" w:rsidRPr="003D3B36" w:rsidRDefault="00176F8B" w:rsidP="003903A4">
            <w:pPr>
              <w:keepNext/>
              <w:tabs>
                <w:tab w:val="left" w:pos="284"/>
              </w:tabs>
              <w:spacing w:after="60"/>
              <w:jc w:val="center"/>
              <w:rPr>
                <w:b/>
                <w:sz w:val="22"/>
              </w:rPr>
            </w:pPr>
            <w:r w:rsidRPr="003D3B36">
              <w:rPr>
                <w:b/>
                <w:sz w:val="22"/>
              </w:rPr>
              <w:t>Izmaksu pozīcija</w:t>
            </w:r>
          </w:p>
          <w:p w:rsidR="00176F8B" w:rsidRPr="003D3B36" w:rsidRDefault="00176F8B" w:rsidP="003903A4">
            <w:pPr>
              <w:keepNext/>
              <w:tabs>
                <w:tab w:val="left" w:pos="284"/>
              </w:tabs>
              <w:jc w:val="center"/>
              <w:rPr>
                <w:sz w:val="22"/>
                <w:szCs w:val="22"/>
              </w:rPr>
            </w:pPr>
            <w:r w:rsidRPr="003D3B36">
              <w:rPr>
                <w:sz w:val="22"/>
                <w:szCs w:val="22"/>
              </w:rPr>
              <w:t>(produkta/</w:t>
            </w:r>
          </w:p>
          <w:p w:rsidR="00176F8B" w:rsidRPr="003D3B36" w:rsidRDefault="00176F8B" w:rsidP="003903A4">
            <w:pPr>
              <w:keepNext/>
              <w:tabs>
                <w:tab w:val="left" w:pos="284"/>
              </w:tabs>
              <w:jc w:val="center"/>
              <w:rPr>
                <w:sz w:val="22"/>
                <w:szCs w:val="22"/>
              </w:rPr>
            </w:pPr>
            <w:r w:rsidRPr="003D3B36">
              <w:rPr>
                <w:sz w:val="22"/>
                <w:szCs w:val="22"/>
              </w:rPr>
              <w:t>pakalpojuma nosaukums)</w:t>
            </w:r>
          </w:p>
          <w:p w:rsidR="00176F8B" w:rsidRPr="003D3B36" w:rsidRDefault="00176F8B" w:rsidP="003903A4">
            <w:pPr>
              <w:keepNext/>
              <w:tabs>
                <w:tab w:val="left" w:pos="284"/>
              </w:tabs>
              <w:spacing w:after="60"/>
              <w:jc w:val="center"/>
              <w:rPr>
                <w:sz w:val="22"/>
              </w:rPr>
            </w:pPr>
          </w:p>
        </w:tc>
        <w:tc>
          <w:tcPr>
            <w:tcW w:w="1594" w:type="dxa"/>
          </w:tcPr>
          <w:p w:rsidR="00176F8B" w:rsidRPr="003D3B36" w:rsidRDefault="00176F8B" w:rsidP="003903A4">
            <w:pPr>
              <w:keepNext/>
              <w:tabs>
                <w:tab w:val="left" w:pos="284"/>
              </w:tabs>
              <w:spacing w:after="60"/>
              <w:jc w:val="center"/>
              <w:rPr>
                <w:b/>
                <w:sz w:val="22"/>
              </w:rPr>
            </w:pPr>
            <w:r w:rsidRPr="003D3B36">
              <w:rPr>
                <w:b/>
                <w:sz w:val="22"/>
              </w:rPr>
              <w:t>Apraksts</w:t>
            </w:r>
          </w:p>
        </w:tc>
        <w:tc>
          <w:tcPr>
            <w:tcW w:w="2841" w:type="dxa"/>
            <w:gridSpan w:val="2"/>
          </w:tcPr>
          <w:p w:rsidR="00176F8B" w:rsidRPr="003D3B36" w:rsidRDefault="00176F8B" w:rsidP="003903A4">
            <w:pPr>
              <w:keepNext/>
              <w:tabs>
                <w:tab w:val="left" w:pos="284"/>
              </w:tabs>
              <w:spacing w:after="60"/>
              <w:jc w:val="center"/>
              <w:rPr>
                <w:b/>
                <w:sz w:val="22"/>
              </w:rPr>
            </w:pPr>
            <w:r w:rsidRPr="003D3B36">
              <w:rPr>
                <w:b/>
                <w:sz w:val="22"/>
              </w:rPr>
              <w:t>Īstenošanas laika posms</w:t>
            </w:r>
          </w:p>
        </w:tc>
        <w:tc>
          <w:tcPr>
            <w:tcW w:w="1412" w:type="dxa"/>
          </w:tcPr>
          <w:p w:rsidR="00176F8B" w:rsidRPr="003D3B36" w:rsidRDefault="00176F8B" w:rsidP="003903A4">
            <w:pPr>
              <w:keepNext/>
              <w:tabs>
                <w:tab w:val="left" w:pos="284"/>
              </w:tabs>
              <w:spacing w:after="60"/>
              <w:jc w:val="center"/>
              <w:rPr>
                <w:b/>
                <w:sz w:val="22"/>
              </w:rPr>
            </w:pPr>
            <w:r w:rsidRPr="003D3B36">
              <w:rPr>
                <w:b/>
                <w:sz w:val="22"/>
              </w:rPr>
              <w:t>Pašvaldības finansējums</w:t>
            </w:r>
          </w:p>
        </w:tc>
        <w:tc>
          <w:tcPr>
            <w:tcW w:w="1417" w:type="dxa"/>
          </w:tcPr>
          <w:p w:rsidR="00176F8B" w:rsidRPr="003D3B36" w:rsidRDefault="00176F8B" w:rsidP="003903A4">
            <w:pPr>
              <w:keepNext/>
              <w:tabs>
                <w:tab w:val="left" w:pos="284"/>
              </w:tabs>
              <w:spacing w:after="60"/>
              <w:jc w:val="center"/>
              <w:rPr>
                <w:b/>
                <w:sz w:val="22"/>
              </w:rPr>
            </w:pPr>
            <w:r w:rsidRPr="003D3B36">
              <w:rPr>
                <w:b/>
                <w:sz w:val="22"/>
              </w:rPr>
              <w:t>Cits finansējums</w:t>
            </w:r>
          </w:p>
        </w:tc>
        <w:tc>
          <w:tcPr>
            <w:tcW w:w="1064" w:type="dxa"/>
          </w:tcPr>
          <w:p w:rsidR="00176F8B" w:rsidRPr="003D3B36" w:rsidRDefault="00176F8B" w:rsidP="003903A4">
            <w:pPr>
              <w:keepNext/>
              <w:tabs>
                <w:tab w:val="left" w:pos="284"/>
              </w:tabs>
              <w:spacing w:after="60"/>
              <w:jc w:val="center"/>
              <w:rPr>
                <w:b/>
                <w:sz w:val="22"/>
              </w:rPr>
            </w:pPr>
            <w:r w:rsidRPr="003D3B36">
              <w:rPr>
                <w:b/>
                <w:sz w:val="22"/>
              </w:rPr>
              <w:t>Kopā</w:t>
            </w:r>
          </w:p>
          <w:p w:rsidR="00176F8B" w:rsidRPr="003D3B36" w:rsidRDefault="00176F8B" w:rsidP="003903A4">
            <w:pPr>
              <w:keepNext/>
              <w:tabs>
                <w:tab w:val="left" w:pos="284"/>
              </w:tabs>
              <w:spacing w:after="60"/>
              <w:jc w:val="center"/>
              <w:rPr>
                <w:b/>
                <w:sz w:val="22"/>
              </w:rPr>
            </w:pPr>
          </w:p>
        </w:tc>
      </w:tr>
      <w:tr w:rsidR="00176F8B" w:rsidRPr="003D3B36" w:rsidTr="003903A4">
        <w:trPr>
          <w:trHeight w:val="170"/>
        </w:trPr>
        <w:tc>
          <w:tcPr>
            <w:tcW w:w="567" w:type="dxa"/>
            <w:vMerge/>
          </w:tcPr>
          <w:p w:rsidR="00176F8B" w:rsidRPr="003D3B36" w:rsidRDefault="00176F8B" w:rsidP="003903A4">
            <w:pPr>
              <w:keepNext/>
              <w:tabs>
                <w:tab w:val="left" w:pos="284"/>
              </w:tabs>
              <w:spacing w:after="60"/>
              <w:jc w:val="center"/>
              <w:rPr>
                <w:b/>
                <w:sz w:val="22"/>
              </w:rPr>
            </w:pPr>
          </w:p>
        </w:tc>
        <w:tc>
          <w:tcPr>
            <w:tcW w:w="1945" w:type="dxa"/>
            <w:vMerge/>
          </w:tcPr>
          <w:p w:rsidR="00176F8B" w:rsidRPr="003D3B36" w:rsidRDefault="00176F8B" w:rsidP="003903A4">
            <w:pPr>
              <w:keepNext/>
              <w:tabs>
                <w:tab w:val="left" w:pos="284"/>
              </w:tabs>
              <w:spacing w:after="60"/>
              <w:jc w:val="center"/>
              <w:rPr>
                <w:b/>
                <w:sz w:val="22"/>
              </w:rPr>
            </w:pPr>
          </w:p>
        </w:tc>
        <w:tc>
          <w:tcPr>
            <w:tcW w:w="1594" w:type="dxa"/>
          </w:tcPr>
          <w:p w:rsidR="00176F8B" w:rsidRPr="003D3B36" w:rsidRDefault="00176F8B" w:rsidP="003903A4">
            <w:pPr>
              <w:keepNext/>
              <w:tabs>
                <w:tab w:val="left" w:pos="284"/>
              </w:tabs>
              <w:spacing w:after="60"/>
              <w:jc w:val="center"/>
              <w:rPr>
                <w:sz w:val="20"/>
                <w:szCs w:val="20"/>
              </w:rPr>
            </w:pPr>
            <w:r w:rsidRPr="003D3B36">
              <w:rPr>
                <w:sz w:val="20"/>
                <w:szCs w:val="20"/>
              </w:rPr>
              <w:t>(modelis, tehniskie raksturlielumi, piegādātāja izvēles pamatojums, salīdzinājums ar citiem piegādātājiem u.tml.)</w:t>
            </w:r>
          </w:p>
        </w:tc>
        <w:tc>
          <w:tcPr>
            <w:tcW w:w="1423" w:type="dxa"/>
          </w:tcPr>
          <w:p w:rsidR="00176F8B" w:rsidRPr="003D3B36" w:rsidRDefault="00176F8B" w:rsidP="003903A4">
            <w:pPr>
              <w:keepNext/>
              <w:tabs>
                <w:tab w:val="left" w:pos="284"/>
              </w:tabs>
              <w:spacing w:after="60"/>
              <w:jc w:val="center"/>
              <w:rPr>
                <w:b/>
                <w:sz w:val="22"/>
              </w:rPr>
            </w:pPr>
            <w:r w:rsidRPr="003D3B36">
              <w:rPr>
                <w:b/>
                <w:sz w:val="22"/>
              </w:rPr>
              <w:t>No</w:t>
            </w:r>
          </w:p>
          <w:p w:rsidR="00176F8B" w:rsidRPr="003D3B36" w:rsidRDefault="00176F8B" w:rsidP="003903A4">
            <w:pPr>
              <w:keepNext/>
              <w:tabs>
                <w:tab w:val="left" w:pos="284"/>
              </w:tabs>
              <w:spacing w:after="60"/>
              <w:jc w:val="center"/>
              <w:rPr>
                <w:sz w:val="22"/>
              </w:rPr>
            </w:pPr>
            <w:r w:rsidRPr="003D3B36">
              <w:rPr>
                <w:sz w:val="22"/>
              </w:rPr>
              <w:t>Mēnesis/gads</w:t>
            </w:r>
          </w:p>
        </w:tc>
        <w:tc>
          <w:tcPr>
            <w:tcW w:w="1418" w:type="dxa"/>
          </w:tcPr>
          <w:p w:rsidR="00176F8B" w:rsidRPr="003D3B36" w:rsidRDefault="00176F8B" w:rsidP="003903A4">
            <w:pPr>
              <w:keepNext/>
              <w:tabs>
                <w:tab w:val="left" w:pos="284"/>
              </w:tabs>
              <w:spacing w:after="60"/>
              <w:jc w:val="center"/>
              <w:rPr>
                <w:b/>
                <w:sz w:val="22"/>
              </w:rPr>
            </w:pPr>
            <w:r w:rsidRPr="003D3B36">
              <w:rPr>
                <w:b/>
                <w:sz w:val="22"/>
              </w:rPr>
              <w:t>Līdz</w:t>
            </w:r>
          </w:p>
          <w:p w:rsidR="00176F8B" w:rsidRPr="003D3B36" w:rsidRDefault="00176F8B" w:rsidP="003903A4">
            <w:pPr>
              <w:keepNext/>
              <w:tabs>
                <w:tab w:val="left" w:pos="284"/>
              </w:tabs>
              <w:spacing w:after="60"/>
              <w:jc w:val="center"/>
              <w:rPr>
                <w:sz w:val="22"/>
              </w:rPr>
            </w:pPr>
            <w:r w:rsidRPr="003D3B36">
              <w:rPr>
                <w:sz w:val="22"/>
              </w:rPr>
              <w:t>Mēnesis/gads</w:t>
            </w:r>
          </w:p>
        </w:tc>
        <w:tc>
          <w:tcPr>
            <w:tcW w:w="1412" w:type="dxa"/>
          </w:tcPr>
          <w:p w:rsidR="00176F8B" w:rsidRPr="003D3B36" w:rsidRDefault="00176F8B" w:rsidP="003903A4">
            <w:pPr>
              <w:keepNext/>
              <w:tabs>
                <w:tab w:val="left" w:pos="284"/>
              </w:tabs>
              <w:spacing w:after="60"/>
              <w:jc w:val="center"/>
              <w:rPr>
                <w:b/>
                <w:sz w:val="22"/>
              </w:rPr>
            </w:pPr>
          </w:p>
        </w:tc>
        <w:tc>
          <w:tcPr>
            <w:tcW w:w="1417" w:type="dxa"/>
          </w:tcPr>
          <w:p w:rsidR="00176F8B" w:rsidRPr="003D3B36" w:rsidRDefault="00176F8B" w:rsidP="003903A4">
            <w:pPr>
              <w:keepNext/>
              <w:tabs>
                <w:tab w:val="left" w:pos="284"/>
              </w:tabs>
              <w:spacing w:after="60"/>
              <w:jc w:val="center"/>
              <w:rPr>
                <w:b/>
                <w:sz w:val="22"/>
              </w:rPr>
            </w:pPr>
          </w:p>
        </w:tc>
        <w:tc>
          <w:tcPr>
            <w:tcW w:w="1064" w:type="dxa"/>
          </w:tcPr>
          <w:p w:rsidR="00176F8B" w:rsidRPr="003D3B36" w:rsidRDefault="00176F8B" w:rsidP="003903A4">
            <w:pPr>
              <w:keepNext/>
              <w:tabs>
                <w:tab w:val="left" w:pos="284"/>
              </w:tabs>
              <w:spacing w:after="60"/>
              <w:jc w:val="center"/>
              <w:rPr>
                <w:b/>
                <w:sz w:val="22"/>
              </w:rPr>
            </w:pPr>
          </w:p>
        </w:tc>
      </w:tr>
      <w:tr w:rsidR="00176F8B" w:rsidRPr="003D3B36" w:rsidTr="003903A4">
        <w:trPr>
          <w:trHeight w:val="248"/>
        </w:trPr>
        <w:tc>
          <w:tcPr>
            <w:tcW w:w="567" w:type="dxa"/>
            <w:vMerge w:val="restart"/>
          </w:tcPr>
          <w:p w:rsidR="00176F8B" w:rsidRPr="003D3B36" w:rsidRDefault="00176F8B" w:rsidP="003903A4">
            <w:pPr>
              <w:jc w:val="center"/>
            </w:pPr>
          </w:p>
          <w:p w:rsidR="00176F8B" w:rsidRPr="003D3B36" w:rsidRDefault="00176F8B" w:rsidP="003903A4">
            <w:pPr>
              <w:jc w:val="center"/>
            </w:pPr>
            <w:r w:rsidRPr="003D3B36">
              <w:t>1.</w:t>
            </w:r>
          </w:p>
        </w:tc>
        <w:tc>
          <w:tcPr>
            <w:tcW w:w="1945" w:type="dxa"/>
          </w:tcPr>
          <w:p w:rsidR="00176F8B" w:rsidRPr="003D3B36" w:rsidRDefault="00176F8B" w:rsidP="003903A4">
            <w:pPr>
              <w:jc w:val="center"/>
              <w:rPr>
                <w:b/>
              </w:rPr>
            </w:pPr>
          </w:p>
        </w:tc>
        <w:tc>
          <w:tcPr>
            <w:tcW w:w="1594" w:type="dxa"/>
          </w:tcPr>
          <w:p w:rsidR="00176F8B" w:rsidRPr="003D3B36" w:rsidRDefault="00176F8B" w:rsidP="003903A4">
            <w:pPr>
              <w:jc w:val="center"/>
            </w:pPr>
          </w:p>
        </w:tc>
        <w:tc>
          <w:tcPr>
            <w:tcW w:w="1423" w:type="dxa"/>
          </w:tcPr>
          <w:p w:rsidR="00176F8B" w:rsidRPr="003D3B36" w:rsidRDefault="00176F8B" w:rsidP="003903A4">
            <w:pPr>
              <w:jc w:val="center"/>
            </w:pPr>
          </w:p>
        </w:tc>
        <w:tc>
          <w:tcPr>
            <w:tcW w:w="1418" w:type="dxa"/>
          </w:tcPr>
          <w:p w:rsidR="00176F8B" w:rsidRPr="003D3B36" w:rsidRDefault="00176F8B" w:rsidP="003903A4">
            <w:pPr>
              <w:jc w:val="center"/>
            </w:pPr>
          </w:p>
        </w:tc>
        <w:tc>
          <w:tcPr>
            <w:tcW w:w="1412" w:type="dxa"/>
          </w:tcPr>
          <w:p w:rsidR="00176F8B" w:rsidRPr="003D3B36" w:rsidRDefault="00176F8B" w:rsidP="003903A4">
            <w:pPr>
              <w:jc w:val="center"/>
            </w:pPr>
          </w:p>
        </w:tc>
        <w:tc>
          <w:tcPr>
            <w:tcW w:w="1417" w:type="dxa"/>
          </w:tcPr>
          <w:p w:rsidR="00176F8B" w:rsidRPr="003D3B36" w:rsidRDefault="00176F8B" w:rsidP="003903A4">
            <w:pPr>
              <w:jc w:val="center"/>
            </w:pPr>
          </w:p>
        </w:tc>
        <w:tc>
          <w:tcPr>
            <w:tcW w:w="1064" w:type="dxa"/>
          </w:tcPr>
          <w:p w:rsidR="00176F8B" w:rsidRPr="003D3B36" w:rsidRDefault="00176F8B" w:rsidP="003903A4">
            <w:pPr>
              <w:jc w:val="center"/>
            </w:pPr>
          </w:p>
        </w:tc>
      </w:tr>
      <w:tr w:rsidR="00176F8B" w:rsidRPr="003D3B36" w:rsidTr="003903A4">
        <w:trPr>
          <w:trHeight w:val="261"/>
        </w:trPr>
        <w:tc>
          <w:tcPr>
            <w:tcW w:w="567" w:type="dxa"/>
            <w:vMerge/>
          </w:tcPr>
          <w:p w:rsidR="00176F8B" w:rsidRPr="003D3B36" w:rsidRDefault="00176F8B" w:rsidP="003903A4">
            <w:pPr>
              <w:jc w:val="center"/>
            </w:pPr>
          </w:p>
        </w:tc>
        <w:tc>
          <w:tcPr>
            <w:tcW w:w="6380" w:type="dxa"/>
            <w:gridSpan w:val="4"/>
          </w:tcPr>
          <w:p w:rsidR="00176F8B" w:rsidRPr="003D3B36" w:rsidRDefault="00176F8B" w:rsidP="003903A4">
            <w:pPr>
              <w:jc w:val="center"/>
            </w:pPr>
          </w:p>
        </w:tc>
        <w:tc>
          <w:tcPr>
            <w:tcW w:w="1412" w:type="dxa"/>
          </w:tcPr>
          <w:p w:rsidR="00176F8B" w:rsidRPr="003D3B36" w:rsidRDefault="00176F8B" w:rsidP="003903A4">
            <w:pPr>
              <w:jc w:val="center"/>
            </w:pPr>
          </w:p>
        </w:tc>
        <w:tc>
          <w:tcPr>
            <w:tcW w:w="1417" w:type="dxa"/>
          </w:tcPr>
          <w:p w:rsidR="00176F8B" w:rsidRPr="003D3B36" w:rsidRDefault="00176F8B" w:rsidP="003903A4">
            <w:pPr>
              <w:jc w:val="center"/>
            </w:pPr>
          </w:p>
        </w:tc>
        <w:tc>
          <w:tcPr>
            <w:tcW w:w="1064" w:type="dxa"/>
          </w:tcPr>
          <w:p w:rsidR="00176F8B" w:rsidRPr="003D3B36" w:rsidRDefault="00176F8B" w:rsidP="003903A4">
            <w:pPr>
              <w:jc w:val="center"/>
            </w:pPr>
          </w:p>
        </w:tc>
      </w:tr>
      <w:tr w:rsidR="00176F8B" w:rsidRPr="003D3B36" w:rsidTr="00176F8B">
        <w:trPr>
          <w:trHeight w:val="248"/>
        </w:trPr>
        <w:tc>
          <w:tcPr>
            <w:tcW w:w="567" w:type="dxa"/>
            <w:vMerge w:val="restart"/>
          </w:tcPr>
          <w:p w:rsidR="00176F8B" w:rsidRPr="003D3B36" w:rsidRDefault="00176F8B" w:rsidP="003903A4">
            <w:pPr>
              <w:jc w:val="center"/>
            </w:pPr>
          </w:p>
          <w:p w:rsidR="00176F8B" w:rsidRPr="003D3B36" w:rsidRDefault="00176F8B" w:rsidP="003903A4">
            <w:pPr>
              <w:jc w:val="center"/>
            </w:pPr>
            <w:r w:rsidRPr="003D3B36">
              <w:t>2.</w:t>
            </w:r>
          </w:p>
        </w:tc>
        <w:tc>
          <w:tcPr>
            <w:tcW w:w="1945" w:type="dxa"/>
          </w:tcPr>
          <w:p w:rsidR="00176F8B" w:rsidRPr="003D3B36" w:rsidRDefault="00176F8B" w:rsidP="003903A4">
            <w:pPr>
              <w:jc w:val="center"/>
              <w:rPr>
                <w:b/>
              </w:rPr>
            </w:pPr>
          </w:p>
        </w:tc>
        <w:tc>
          <w:tcPr>
            <w:tcW w:w="1594" w:type="dxa"/>
          </w:tcPr>
          <w:p w:rsidR="00176F8B" w:rsidRPr="003D3B36" w:rsidRDefault="00176F8B" w:rsidP="003903A4">
            <w:pPr>
              <w:jc w:val="center"/>
              <w:rPr>
                <w:b/>
              </w:rPr>
            </w:pPr>
          </w:p>
        </w:tc>
        <w:tc>
          <w:tcPr>
            <w:tcW w:w="1423" w:type="dxa"/>
          </w:tcPr>
          <w:p w:rsidR="00176F8B" w:rsidRPr="003D3B36" w:rsidRDefault="00176F8B" w:rsidP="003903A4">
            <w:pPr>
              <w:jc w:val="center"/>
              <w:rPr>
                <w:b/>
              </w:rPr>
            </w:pPr>
          </w:p>
        </w:tc>
        <w:tc>
          <w:tcPr>
            <w:tcW w:w="1418" w:type="dxa"/>
          </w:tcPr>
          <w:p w:rsidR="00176F8B" w:rsidRPr="003D3B36" w:rsidRDefault="00176F8B" w:rsidP="003903A4">
            <w:pPr>
              <w:jc w:val="center"/>
              <w:rPr>
                <w:b/>
              </w:rPr>
            </w:pPr>
          </w:p>
        </w:tc>
        <w:tc>
          <w:tcPr>
            <w:tcW w:w="1412" w:type="dxa"/>
          </w:tcPr>
          <w:p w:rsidR="00176F8B" w:rsidRPr="003D3B36" w:rsidRDefault="00176F8B" w:rsidP="003903A4">
            <w:pPr>
              <w:jc w:val="center"/>
              <w:rPr>
                <w:b/>
              </w:rPr>
            </w:pPr>
          </w:p>
        </w:tc>
        <w:tc>
          <w:tcPr>
            <w:tcW w:w="1417" w:type="dxa"/>
          </w:tcPr>
          <w:p w:rsidR="00176F8B" w:rsidRPr="003D3B36" w:rsidRDefault="00176F8B" w:rsidP="003903A4">
            <w:pPr>
              <w:jc w:val="center"/>
              <w:rPr>
                <w:b/>
              </w:rPr>
            </w:pPr>
          </w:p>
        </w:tc>
        <w:tc>
          <w:tcPr>
            <w:tcW w:w="1064" w:type="dxa"/>
          </w:tcPr>
          <w:p w:rsidR="00176F8B" w:rsidRPr="003D3B36" w:rsidRDefault="00176F8B" w:rsidP="003903A4">
            <w:pPr>
              <w:jc w:val="center"/>
              <w:rPr>
                <w:b/>
              </w:rPr>
            </w:pPr>
          </w:p>
        </w:tc>
      </w:tr>
      <w:tr w:rsidR="00176F8B" w:rsidRPr="003D3B36" w:rsidTr="003903A4">
        <w:trPr>
          <w:trHeight w:val="261"/>
        </w:trPr>
        <w:tc>
          <w:tcPr>
            <w:tcW w:w="567" w:type="dxa"/>
            <w:vMerge/>
          </w:tcPr>
          <w:p w:rsidR="00176F8B" w:rsidRPr="003D3B36" w:rsidRDefault="00176F8B" w:rsidP="003903A4">
            <w:pPr>
              <w:jc w:val="center"/>
            </w:pPr>
          </w:p>
        </w:tc>
        <w:tc>
          <w:tcPr>
            <w:tcW w:w="6380" w:type="dxa"/>
            <w:gridSpan w:val="4"/>
          </w:tcPr>
          <w:p w:rsidR="00176F8B" w:rsidRPr="003D3B36" w:rsidRDefault="00176F8B" w:rsidP="003903A4">
            <w:pPr>
              <w:jc w:val="center"/>
              <w:rPr>
                <w:b/>
              </w:rPr>
            </w:pPr>
          </w:p>
        </w:tc>
        <w:tc>
          <w:tcPr>
            <w:tcW w:w="1412" w:type="dxa"/>
          </w:tcPr>
          <w:p w:rsidR="00176F8B" w:rsidRPr="003D3B36" w:rsidRDefault="00176F8B" w:rsidP="003903A4">
            <w:pPr>
              <w:jc w:val="center"/>
              <w:rPr>
                <w:b/>
              </w:rPr>
            </w:pPr>
          </w:p>
        </w:tc>
        <w:tc>
          <w:tcPr>
            <w:tcW w:w="1417" w:type="dxa"/>
          </w:tcPr>
          <w:p w:rsidR="00176F8B" w:rsidRPr="003D3B36" w:rsidRDefault="00176F8B" w:rsidP="003903A4">
            <w:pPr>
              <w:jc w:val="center"/>
              <w:rPr>
                <w:b/>
              </w:rPr>
            </w:pPr>
          </w:p>
        </w:tc>
        <w:tc>
          <w:tcPr>
            <w:tcW w:w="1064" w:type="dxa"/>
          </w:tcPr>
          <w:p w:rsidR="00176F8B" w:rsidRPr="003D3B36" w:rsidRDefault="00176F8B" w:rsidP="003903A4">
            <w:pPr>
              <w:jc w:val="center"/>
              <w:rPr>
                <w:b/>
              </w:rPr>
            </w:pPr>
          </w:p>
        </w:tc>
      </w:tr>
      <w:tr w:rsidR="00176F8B" w:rsidRPr="003D3B36" w:rsidTr="00176F8B">
        <w:trPr>
          <w:trHeight w:val="248"/>
        </w:trPr>
        <w:tc>
          <w:tcPr>
            <w:tcW w:w="567" w:type="dxa"/>
            <w:vMerge w:val="restart"/>
          </w:tcPr>
          <w:p w:rsidR="00176F8B" w:rsidRPr="003D3B36" w:rsidRDefault="00176F8B" w:rsidP="003903A4">
            <w:pPr>
              <w:jc w:val="center"/>
            </w:pPr>
          </w:p>
          <w:p w:rsidR="00176F8B" w:rsidRPr="003D3B36" w:rsidRDefault="00176F8B" w:rsidP="003903A4">
            <w:pPr>
              <w:jc w:val="center"/>
            </w:pPr>
            <w:r w:rsidRPr="003D3B36">
              <w:t>3.</w:t>
            </w:r>
          </w:p>
        </w:tc>
        <w:tc>
          <w:tcPr>
            <w:tcW w:w="1945" w:type="dxa"/>
          </w:tcPr>
          <w:p w:rsidR="00176F8B" w:rsidRPr="003D3B36" w:rsidRDefault="00176F8B" w:rsidP="003903A4">
            <w:pPr>
              <w:jc w:val="center"/>
              <w:rPr>
                <w:b/>
              </w:rPr>
            </w:pPr>
          </w:p>
        </w:tc>
        <w:tc>
          <w:tcPr>
            <w:tcW w:w="1594" w:type="dxa"/>
          </w:tcPr>
          <w:p w:rsidR="00176F8B" w:rsidRPr="003D3B36" w:rsidRDefault="00176F8B" w:rsidP="003903A4">
            <w:pPr>
              <w:jc w:val="center"/>
              <w:rPr>
                <w:b/>
              </w:rPr>
            </w:pPr>
          </w:p>
        </w:tc>
        <w:tc>
          <w:tcPr>
            <w:tcW w:w="1423" w:type="dxa"/>
          </w:tcPr>
          <w:p w:rsidR="00176F8B" w:rsidRPr="003D3B36" w:rsidRDefault="00176F8B" w:rsidP="003903A4">
            <w:pPr>
              <w:jc w:val="center"/>
              <w:rPr>
                <w:b/>
              </w:rPr>
            </w:pPr>
          </w:p>
        </w:tc>
        <w:tc>
          <w:tcPr>
            <w:tcW w:w="1418" w:type="dxa"/>
          </w:tcPr>
          <w:p w:rsidR="00176F8B" w:rsidRPr="003D3B36" w:rsidRDefault="00176F8B" w:rsidP="003903A4">
            <w:pPr>
              <w:jc w:val="center"/>
              <w:rPr>
                <w:b/>
              </w:rPr>
            </w:pPr>
          </w:p>
        </w:tc>
        <w:tc>
          <w:tcPr>
            <w:tcW w:w="1412" w:type="dxa"/>
          </w:tcPr>
          <w:p w:rsidR="00176F8B" w:rsidRPr="003D3B36" w:rsidRDefault="00176F8B" w:rsidP="003903A4">
            <w:pPr>
              <w:jc w:val="center"/>
              <w:rPr>
                <w:b/>
              </w:rPr>
            </w:pPr>
          </w:p>
        </w:tc>
        <w:tc>
          <w:tcPr>
            <w:tcW w:w="1417" w:type="dxa"/>
          </w:tcPr>
          <w:p w:rsidR="00176F8B" w:rsidRPr="003D3B36" w:rsidRDefault="00176F8B" w:rsidP="003903A4">
            <w:pPr>
              <w:jc w:val="center"/>
              <w:rPr>
                <w:b/>
              </w:rPr>
            </w:pPr>
          </w:p>
        </w:tc>
        <w:tc>
          <w:tcPr>
            <w:tcW w:w="1064" w:type="dxa"/>
          </w:tcPr>
          <w:p w:rsidR="00176F8B" w:rsidRPr="003D3B36" w:rsidRDefault="00176F8B" w:rsidP="003903A4">
            <w:pPr>
              <w:jc w:val="center"/>
              <w:rPr>
                <w:b/>
              </w:rPr>
            </w:pPr>
          </w:p>
        </w:tc>
      </w:tr>
      <w:tr w:rsidR="00176F8B" w:rsidRPr="003D3B36" w:rsidTr="003903A4">
        <w:trPr>
          <w:trHeight w:val="275"/>
        </w:trPr>
        <w:tc>
          <w:tcPr>
            <w:tcW w:w="567" w:type="dxa"/>
            <w:vMerge/>
          </w:tcPr>
          <w:p w:rsidR="00176F8B" w:rsidRPr="003D3B36" w:rsidRDefault="00176F8B" w:rsidP="003903A4">
            <w:pPr>
              <w:jc w:val="center"/>
            </w:pPr>
          </w:p>
        </w:tc>
        <w:tc>
          <w:tcPr>
            <w:tcW w:w="6380" w:type="dxa"/>
            <w:gridSpan w:val="4"/>
          </w:tcPr>
          <w:p w:rsidR="00176F8B" w:rsidRPr="003D3B36" w:rsidRDefault="00176F8B" w:rsidP="003903A4">
            <w:pPr>
              <w:jc w:val="center"/>
              <w:rPr>
                <w:b/>
              </w:rPr>
            </w:pPr>
          </w:p>
        </w:tc>
        <w:tc>
          <w:tcPr>
            <w:tcW w:w="1412" w:type="dxa"/>
          </w:tcPr>
          <w:p w:rsidR="00176F8B" w:rsidRPr="003D3B36" w:rsidRDefault="00176F8B" w:rsidP="003903A4">
            <w:pPr>
              <w:jc w:val="center"/>
              <w:rPr>
                <w:b/>
              </w:rPr>
            </w:pPr>
          </w:p>
        </w:tc>
        <w:tc>
          <w:tcPr>
            <w:tcW w:w="1417" w:type="dxa"/>
          </w:tcPr>
          <w:p w:rsidR="00176F8B" w:rsidRPr="003D3B36" w:rsidRDefault="00176F8B" w:rsidP="003903A4">
            <w:pPr>
              <w:jc w:val="center"/>
              <w:rPr>
                <w:b/>
              </w:rPr>
            </w:pPr>
          </w:p>
        </w:tc>
        <w:tc>
          <w:tcPr>
            <w:tcW w:w="1064" w:type="dxa"/>
          </w:tcPr>
          <w:p w:rsidR="00176F8B" w:rsidRPr="003D3B36" w:rsidRDefault="00176F8B" w:rsidP="003903A4">
            <w:pPr>
              <w:jc w:val="center"/>
              <w:rPr>
                <w:b/>
              </w:rPr>
            </w:pPr>
          </w:p>
        </w:tc>
      </w:tr>
      <w:tr w:rsidR="00176F8B" w:rsidRPr="003D3B36" w:rsidTr="00176F8B">
        <w:trPr>
          <w:trHeight w:val="248"/>
        </w:trPr>
        <w:tc>
          <w:tcPr>
            <w:tcW w:w="567" w:type="dxa"/>
            <w:vMerge w:val="restart"/>
          </w:tcPr>
          <w:p w:rsidR="00176F8B" w:rsidRPr="003D3B36" w:rsidRDefault="00176F8B" w:rsidP="003903A4">
            <w:pPr>
              <w:jc w:val="center"/>
            </w:pPr>
          </w:p>
          <w:p w:rsidR="00176F8B" w:rsidRPr="003D3B36" w:rsidRDefault="00176F8B" w:rsidP="003903A4">
            <w:pPr>
              <w:jc w:val="center"/>
            </w:pPr>
            <w:r w:rsidRPr="003D3B36">
              <w:t>(...)</w:t>
            </w:r>
          </w:p>
        </w:tc>
        <w:tc>
          <w:tcPr>
            <w:tcW w:w="1945" w:type="dxa"/>
          </w:tcPr>
          <w:p w:rsidR="00176F8B" w:rsidRPr="003D3B36" w:rsidRDefault="00176F8B" w:rsidP="003903A4">
            <w:pPr>
              <w:jc w:val="center"/>
              <w:rPr>
                <w:b/>
              </w:rPr>
            </w:pPr>
          </w:p>
        </w:tc>
        <w:tc>
          <w:tcPr>
            <w:tcW w:w="1594" w:type="dxa"/>
          </w:tcPr>
          <w:p w:rsidR="00176F8B" w:rsidRPr="003D3B36" w:rsidRDefault="00176F8B" w:rsidP="003903A4">
            <w:pPr>
              <w:jc w:val="center"/>
              <w:rPr>
                <w:b/>
              </w:rPr>
            </w:pPr>
          </w:p>
        </w:tc>
        <w:tc>
          <w:tcPr>
            <w:tcW w:w="1423" w:type="dxa"/>
          </w:tcPr>
          <w:p w:rsidR="00176F8B" w:rsidRPr="003D3B36" w:rsidRDefault="00176F8B" w:rsidP="003903A4">
            <w:pPr>
              <w:jc w:val="center"/>
              <w:rPr>
                <w:b/>
              </w:rPr>
            </w:pPr>
          </w:p>
        </w:tc>
        <w:tc>
          <w:tcPr>
            <w:tcW w:w="1418" w:type="dxa"/>
          </w:tcPr>
          <w:p w:rsidR="00176F8B" w:rsidRPr="003D3B36" w:rsidRDefault="00176F8B" w:rsidP="003903A4">
            <w:pPr>
              <w:jc w:val="center"/>
              <w:rPr>
                <w:b/>
              </w:rPr>
            </w:pPr>
          </w:p>
        </w:tc>
        <w:tc>
          <w:tcPr>
            <w:tcW w:w="1412" w:type="dxa"/>
          </w:tcPr>
          <w:p w:rsidR="00176F8B" w:rsidRPr="003D3B36" w:rsidRDefault="00176F8B" w:rsidP="003903A4">
            <w:pPr>
              <w:jc w:val="center"/>
              <w:rPr>
                <w:b/>
              </w:rPr>
            </w:pPr>
          </w:p>
        </w:tc>
        <w:tc>
          <w:tcPr>
            <w:tcW w:w="1417" w:type="dxa"/>
          </w:tcPr>
          <w:p w:rsidR="00176F8B" w:rsidRPr="003D3B36" w:rsidRDefault="00176F8B" w:rsidP="003903A4">
            <w:pPr>
              <w:jc w:val="center"/>
              <w:rPr>
                <w:b/>
              </w:rPr>
            </w:pPr>
          </w:p>
        </w:tc>
        <w:tc>
          <w:tcPr>
            <w:tcW w:w="1064" w:type="dxa"/>
          </w:tcPr>
          <w:p w:rsidR="00176F8B" w:rsidRPr="003D3B36" w:rsidRDefault="00176F8B" w:rsidP="003903A4">
            <w:pPr>
              <w:jc w:val="center"/>
              <w:rPr>
                <w:b/>
              </w:rPr>
            </w:pPr>
          </w:p>
        </w:tc>
      </w:tr>
      <w:tr w:rsidR="00176F8B" w:rsidRPr="003D3B36" w:rsidTr="003903A4">
        <w:trPr>
          <w:trHeight w:val="239"/>
        </w:trPr>
        <w:tc>
          <w:tcPr>
            <w:tcW w:w="567" w:type="dxa"/>
            <w:vMerge/>
          </w:tcPr>
          <w:p w:rsidR="00176F8B" w:rsidRPr="003D3B36" w:rsidRDefault="00176F8B" w:rsidP="003903A4">
            <w:pPr>
              <w:jc w:val="center"/>
              <w:rPr>
                <w:b/>
              </w:rPr>
            </w:pPr>
          </w:p>
        </w:tc>
        <w:tc>
          <w:tcPr>
            <w:tcW w:w="6380" w:type="dxa"/>
            <w:gridSpan w:val="4"/>
          </w:tcPr>
          <w:p w:rsidR="00176F8B" w:rsidRPr="003D3B36" w:rsidRDefault="00176F8B" w:rsidP="003903A4">
            <w:pPr>
              <w:jc w:val="center"/>
              <w:rPr>
                <w:b/>
              </w:rPr>
            </w:pPr>
          </w:p>
        </w:tc>
        <w:tc>
          <w:tcPr>
            <w:tcW w:w="1412" w:type="dxa"/>
          </w:tcPr>
          <w:p w:rsidR="00176F8B" w:rsidRPr="003D3B36" w:rsidRDefault="00176F8B" w:rsidP="003903A4">
            <w:pPr>
              <w:jc w:val="center"/>
              <w:rPr>
                <w:b/>
              </w:rPr>
            </w:pPr>
          </w:p>
        </w:tc>
        <w:tc>
          <w:tcPr>
            <w:tcW w:w="1417" w:type="dxa"/>
          </w:tcPr>
          <w:p w:rsidR="00176F8B" w:rsidRPr="003D3B36" w:rsidRDefault="00176F8B" w:rsidP="003903A4">
            <w:pPr>
              <w:jc w:val="center"/>
              <w:rPr>
                <w:b/>
              </w:rPr>
            </w:pPr>
          </w:p>
        </w:tc>
        <w:tc>
          <w:tcPr>
            <w:tcW w:w="1064" w:type="dxa"/>
          </w:tcPr>
          <w:p w:rsidR="00176F8B" w:rsidRPr="003D3B36" w:rsidRDefault="00176F8B" w:rsidP="003903A4">
            <w:pPr>
              <w:jc w:val="center"/>
              <w:rPr>
                <w:b/>
              </w:rPr>
            </w:pPr>
          </w:p>
        </w:tc>
      </w:tr>
    </w:tbl>
    <w:p w:rsidR="00176F8B" w:rsidRPr="003D3B36" w:rsidRDefault="00176F8B" w:rsidP="00176F8B">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78"/>
        <w:gridCol w:w="2128"/>
      </w:tblGrid>
      <w:tr w:rsidR="00176F8B" w:rsidRPr="003D3B36" w:rsidTr="003903A4">
        <w:tc>
          <w:tcPr>
            <w:tcW w:w="9606" w:type="dxa"/>
            <w:gridSpan w:val="2"/>
          </w:tcPr>
          <w:p w:rsidR="00176F8B" w:rsidRPr="003D3B36" w:rsidRDefault="00176F8B" w:rsidP="003903A4">
            <w:pPr>
              <w:pStyle w:val="youthaf2subtopic"/>
              <w:rPr>
                <w:rFonts w:ascii="Times New Roman" w:hAnsi="Times New Roman"/>
                <w:i w:val="0"/>
                <w:noProof w:val="0"/>
                <w:sz w:val="22"/>
                <w:szCs w:val="22"/>
                <w:lang w:val="lv-LV"/>
              </w:rPr>
            </w:pPr>
            <w:r w:rsidRPr="003D3B36">
              <w:rPr>
                <w:rFonts w:ascii="Times New Roman" w:hAnsi="Times New Roman"/>
                <w:i w:val="0"/>
                <w:noProof w:val="0"/>
                <w:sz w:val="22"/>
                <w:szCs w:val="22"/>
                <w:lang w:val="lv-LV"/>
              </w:rPr>
              <w:t>2. Plānoto izmaksu tāme</w:t>
            </w:r>
          </w:p>
        </w:tc>
      </w:tr>
      <w:tr w:rsidR="00176F8B" w:rsidRPr="003D3B36" w:rsidTr="003903A4">
        <w:tc>
          <w:tcPr>
            <w:tcW w:w="7478" w:type="dxa"/>
          </w:tcPr>
          <w:p w:rsidR="00176F8B" w:rsidRPr="003D3B36" w:rsidRDefault="00176F8B" w:rsidP="003903A4">
            <w:pPr>
              <w:pStyle w:val="youthaf2subtopic"/>
              <w:jc w:val="center"/>
              <w:rPr>
                <w:rFonts w:ascii="Times New Roman" w:hAnsi="Times New Roman"/>
                <w:i w:val="0"/>
                <w:noProof w:val="0"/>
                <w:sz w:val="22"/>
                <w:szCs w:val="22"/>
                <w:lang w:val="lv-LV"/>
              </w:rPr>
            </w:pPr>
            <w:r w:rsidRPr="003D3B36">
              <w:rPr>
                <w:rFonts w:ascii="Times New Roman" w:hAnsi="Times New Roman"/>
                <w:i w:val="0"/>
                <w:noProof w:val="0"/>
                <w:sz w:val="22"/>
                <w:szCs w:val="22"/>
                <w:lang w:val="lv-LV"/>
              </w:rPr>
              <w:t>Projekta izmaksu pozīcijas</w:t>
            </w:r>
          </w:p>
        </w:tc>
        <w:tc>
          <w:tcPr>
            <w:tcW w:w="2128" w:type="dxa"/>
          </w:tcPr>
          <w:p w:rsidR="00176F8B" w:rsidRPr="003D3B36" w:rsidRDefault="00176F8B" w:rsidP="003903A4">
            <w:pPr>
              <w:pStyle w:val="youthaf2subtopic"/>
              <w:jc w:val="center"/>
              <w:rPr>
                <w:rFonts w:ascii="Times New Roman" w:hAnsi="Times New Roman"/>
                <w:i w:val="0"/>
                <w:noProof w:val="0"/>
                <w:sz w:val="22"/>
                <w:szCs w:val="22"/>
                <w:lang w:val="lv-LV"/>
              </w:rPr>
            </w:pPr>
            <w:r w:rsidRPr="003D3B36">
              <w:rPr>
                <w:rFonts w:ascii="Times New Roman" w:hAnsi="Times New Roman"/>
                <w:i w:val="0"/>
                <w:noProof w:val="0"/>
                <w:sz w:val="22"/>
                <w:szCs w:val="22"/>
                <w:lang w:val="lv-LV"/>
              </w:rPr>
              <w:t>Izmaksas ar PVN (EUR)</w:t>
            </w:r>
          </w:p>
        </w:tc>
      </w:tr>
      <w:tr w:rsidR="00176F8B" w:rsidRPr="003D3B36" w:rsidTr="003903A4">
        <w:tc>
          <w:tcPr>
            <w:tcW w:w="7478" w:type="dxa"/>
          </w:tcPr>
          <w:p w:rsidR="00176F8B" w:rsidRPr="003D3B36" w:rsidRDefault="00176F8B" w:rsidP="003903A4">
            <w:pPr>
              <w:jc w:val="center"/>
            </w:pPr>
            <w:r w:rsidRPr="003D3B36">
              <w:t>ATBALSTĀMĀS IZMAKSAS*</w:t>
            </w:r>
          </w:p>
        </w:tc>
        <w:tc>
          <w:tcPr>
            <w:tcW w:w="2128" w:type="dxa"/>
          </w:tcPr>
          <w:p w:rsidR="00176F8B" w:rsidRPr="003D3B36" w:rsidRDefault="00176F8B" w:rsidP="003903A4">
            <w:pPr>
              <w:jc w:val="center"/>
              <w:rPr>
                <w:b/>
              </w:rPr>
            </w:pPr>
          </w:p>
        </w:tc>
      </w:tr>
      <w:tr w:rsidR="00176F8B" w:rsidRPr="003D3B36" w:rsidTr="003903A4">
        <w:tc>
          <w:tcPr>
            <w:tcW w:w="7478" w:type="dxa"/>
          </w:tcPr>
          <w:p w:rsidR="00176F8B" w:rsidRPr="003D3B36" w:rsidRDefault="00176F8B" w:rsidP="003903A4">
            <w:r w:rsidRPr="003D3B36">
              <w:t>1.</w:t>
            </w:r>
          </w:p>
        </w:tc>
        <w:tc>
          <w:tcPr>
            <w:tcW w:w="2128" w:type="dxa"/>
          </w:tcPr>
          <w:p w:rsidR="00176F8B" w:rsidRPr="003D3B36" w:rsidRDefault="00176F8B" w:rsidP="003903A4">
            <w:pPr>
              <w:jc w:val="center"/>
              <w:rPr>
                <w:b/>
              </w:rPr>
            </w:pPr>
          </w:p>
        </w:tc>
      </w:tr>
      <w:tr w:rsidR="00176F8B" w:rsidRPr="003D3B36" w:rsidTr="003903A4">
        <w:tc>
          <w:tcPr>
            <w:tcW w:w="7478" w:type="dxa"/>
          </w:tcPr>
          <w:p w:rsidR="00176F8B" w:rsidRPr="003D3B36" w:rsidRDefault="00176F8B" w:rsidP="003903A4">
            <w:r w:rsidRPr="003D3B36">
              <w:t>2.</w:t>
            </w:r>
          </w:p>
        </w:tc>
        <w:tc>
          <w:tcPr>
            <w:tcW w:w="2128" w:type="dxa"/>
          </w:tcPr>
          <w:p w:rsidR="00176F8B" w:rsidRPr="003D3B36" w:rsidRDefault="00176F8B" w:rsidP="003903A4">
            <w:pPr>
              <w:jc w:val="center"/>
              <w:rPr>
                <w:b/>
              </w:rPr>
            </w:pPr>
          </w:p>
        </w:tc>
      </w:tr>
      <w:tr w:rsidR="00176F8B" w:rsidRPr="003D3B36" w:rsidTr="003903A4">
        <w:tc>
          <w:tcPr>
            <w:tcW w:w="7478" w:type="dxa"/>
          </w:tcPr>
          <w:p w:rsidR="00176F8B" w:rsidRPr="003D3B36" w:rsidRDefault="00176F8B" w:rsidP="003903A4">
            <w:r w:rsidRPr="003D3B36">
              <w:t>3.</w:t>
            </w:r>
          </w:p>
        </w:tc>
        <w:tc>
          <w:tcPr>
            <w:tcW w:w="2128" w:type="dxa"/>
          </w:tcPr>
          <w:p w:rsidR="00176F8B" w:rsidRPr="003D3B36" w:rsidRDefault="00176F8B" w:rsidP="003903A4">
            <w:pPr>
              <w:jc w:val="center"/>
              <w:rPr>
                <w:b/>
              </w:rPr>
            </w:pPr>
          </w:p>
        </w:tc>
      </w:tr>
      <w:tr w:rsidR="00176F8B" w:rsidRPr="003D3B36" w:rsidTr="003903A4">
        <w:tc>
          <w:tcPr>
            <w:tcW w:w="7478" w:type="dxa"/>
          </w:tcPr>
          <w:p w:rsidR="00176F8B" w:rsidRPr="003D3B36" w:rsidRDefault="00176F8B" w:rsidP="003903A4">
            <w:r w:rsidRPr="003D3B36">
              <w:t>(...)</w:t>
            </w:r>
          </w:p>
        </w:tc>
        <w:tc>
          <w:tcPr>
            <w:tcW w:w="2128" w:type="dxa"/>
          </w:tcPr>
          <w:p w:rsidR="00176F8B" w:rsidRPr="003D3B36" w:rsidRDefault="00176F8B" w:rsidP="003903A4">
            <w:pPr>
              <w:jc w:val="center"/>
              <w:rPr>
                <w:b/>
              </w:rPr>
            </w:pPr>
          </w:p>
        </w:tc>
      </w:tr>
      <w:tr w:rsidR="00176F8B" w:rsidRPr="003D3B36" w:rsidTr="003903A4">
        <w:tc>
          <w:tcPr>
            <w:tcW w:w="7478" w:type="dxa"/>
          </w:tcPr>
          <w:p w:rsidR="00176F8B" w:rsidRPr="003D3B36" w:rsidRDefault="00176F8B" w:rsidP="003903A4">
            <w:pPr>
              <w:pStyle w:val="youthaf2subtopic"/>
              <w:rPr>
                <w:rFonts w:ascii="Times New Roman" w:hAnsi="Times New Roman"/>
                <w:i w:val="0"/>
                <w:noProof w:val="0"/>
                <w:sz w:val="22"/>
                <w:szCs w:val="22"/>
                <w:lang w:val="lv-LV"/>
              </w:rPr>
            </w:pPr>
            <w:r w:rsidRPr="003D3B36">
              <w:rPr>
                <w:rFonts w:ascii="Times New Roman" w:hAnsi="Times New Roman"/>
                <w:i w:val="0"/>
                <w:noProof w:val="0"/>
                <w:sz w:val="22"/>
                <w:szCs w:val="22"/>
                <w:lang w:val="lv-LV"/>
              </w:rPr>
              <w:t>I Kopējās projekta atbalstāmās izmaksas</w:t>
            </w:r>
          </w:p>
        </w:tc>
        <w:tc>
          <w:tcPr>
            <w:tcW w:w="2128" w:type="dxa"/>
          </w:tcPr>
          <w:p w:rsidR="00176F8B" w:rsidRPr="003D3B36" w:rsidRDefault="00176F8B" w:rsidP="003903A4">
            <w:pPr>
              <w:jc w:val="center"/>
              <w:rPr>
                <w:b/>
              </w:rPr>
            </w:pPr>
          </w:p>
        </w:tc>
      </w:tr>
      <w:tr w:rsidR="00176F8B" w:rsidRPr="003D3B36" w:rsidTr="003903A4">
        <w:tc>
          <w:tcPr>
            <w:tcW w:w="7478" w:type="dxa"/>
          </w:tcPr>
          <w:p w:rsidR="00176F8B" w:rsidRPr="003D3B36" w:rsidRDefault="00176F8B" w:rsidP="003903A4">
            <w:pPr>
              <w:jc w:val="center"/>
            </w:pPr>
            <w:r w:rsidRPr="003D3B36">
              <w:t>NEATBALSTĀMĀS IZMAKSAS*</w:t>
            </w:r>
          </w:p>
        </w:tc>
        <w:tc>
          <w:tcPr>
            <w:tcW w:w="2128" w:type="dxa"/>
          </w:tcPr>
          <w:p w:rsidR="00176F8B" w:rsidRPr="003D3B36" w:rsidRDefault="00176F8B" w:rsidP="003903A4">
            <w:pPr>
              <w:jc w:val="center"/>
              <w:rPr>
                <w:b/>
              </w:rPr>
            </w:pPr>
          </w:p>
        </w:tc>
      </w:tr>
      <w:tr w:rsidR="00176F8B" w:rsidRPr="003D3B36" w:rsidTr="003903A4">
        <w:tc>
          <w:tcPr>
            <w:tcW w:w="7478" w:type="dxa"/>
          </w:tcPr>
          <w:p w:rsidR="00176F8B" w:rsidRPr="003D3B36" w:rsidRDefault="00176F8B" w:rsidP="003903A4">
            <w:pPr>
              <w:rPr>
                <w:b/>
              </w:rPr>
            </w:pPr>
            <w:r w:rsidRPr="003D3B36">
              <w:rPr>
                <w:b/>
              </w:rPr>
              <w:t>1.</w:t>
            </w:r>
          </w:p>
        </w:tc>
        <w:tc>
          <w:tcPr>
            <w:tcW w:w="2128" w:type="dxa"/>
          </w:tcPr>
          <w:p w:rsidR="00176F8B" w:rsidRPr="003D3B36" w:rsidRDefault="00176F8B" w:rsidP="003903A4">
            <w:pPr>
              <w:jc w:val="center"/>
              <w:rPr>
                <w:b/>
              </w:rPr>
            </w:pPr>
          </w:p>
        </w:tc>
      </w:tr>
      <w:tr w:rsidR="00176F8B" w:rsidRPr="003D3B36" w:rsidTr="003903A4">
        <w:tc>
          <w:tcPr>
            <w:tcW w:w="7478" w:type="dxa"/>
          </w:tcPr>
          <w:p w:rsidR="00176F8B" w:rsidRPr="003D3B36" w:rsidRDefault="00176F8B" w:rsidP="003903A4">
            <w:pPr>
              <w:rPr>
                <w:b/>
              </w:rPr>
            </w:pPr>
            <w:r w:rsidRPr="003D3B36">
              <w:rPr>
                <w:b/>
              </w:rPr>
              <w:t>2.</w:t>
            </w:r>
          </w:p>
        </w:tc>
        <w:tc>
          <w:tcPr>
            <w:tcW w:w="2128" w:type="dxa"/>
          </w:tcPr>
          <w:p w:rsidR="00176F8B" w:rsidRPr="003D3B36" w:rsidRDefault="00176F8B" w:rsidP="003903A4">
            <w:pPr>
              <w:jc w:val="center"/>
              <w:rPr>
                <w:b/>
              </w:rPr>
            </w:pPr>
          </w:p>
        </w:tc>
      </w:tr>
      <w:tr w:rsidR="00176F8B" w:rsidRPr="003D3B36" w:rsidTr="003903A4">
        <w:tc>
          <w:tcPr>
            <w:tcW w:w="7478" w:type="dxa"/>
          </w:tcPr>
          <w:p w:rsidR="00176F8B" w:rsidRPr="003D3B36" w:rsidRDefault="00176F8B" w:rsidP="003903A4">
            <w:pPr>
              <w:rPr>
                <w:b/>
              </w:rPr>
            </w:pPr>
            <w:r w:rsidRPr="003D3B36">
              <w:rPr>
                <w:b/>
              </w:rPr>
              <w:t>3.</w:t>
            </w:r>
          </w:p>
        </w:tc>
        <w:tc>
          <w:tcPr>
            <w:tcW w:w="2128" w:type="dxa"/>
          </w:tcPr>
          <w:p w:rsidR="00176F8B" w:rsidRPr="003D3B36" w:rsidRDefault="00176F8B" w:rsidP="003903A4">
            <w:pPr>
              <w:jc w:val="center"/>
              <w:rPr>
                <w:b/>
              </w:rPr>
            </w:pPr>
          </w:p>
        </w:tc>
      </w:tr>
      <w:tr w:rsidR="00176F8B" w:rsidRPr="003D3B36" w:rsidTr="003903A4">
        <w:tc>
          <w:tcPr>
            <w:tcW w:w="7478" w:type="dxa"/>
          </w:tcPr>
          <w:p w:rsidR="00176F8B" w:rsidRPr="003D3B36" w:rsidRDefault="00176F8B" w:rsidP="003903A4">
            <w:pPr>
              <w:rPr>
                <w:b/>
              </w:rPr>
            </w:pPr>
            <w:r w:rsidRPr="003D3B36">
              <w:rPr>
                <w:b/>
              </w:rPr>
              <w:t>(...)</w:t>
            </w:r>
          </w:p>
        </w:tc>
        <w:tc>
          <w:tcPr>
            <w:tcW w:w="2128" w:type="dxa"/>
          </w:tcPr>
          <w:p w:rsidR="00176F8B" w:rsidRPr="003D3B36" w:rsidRDefault="00176F8B" w:rsidP="003903A4">
            <w:pPr>
              <w:jc w:val="center"/>
              <w:rPr>
                <w:b/>
              </w:rPr>
            </w:pPr>
          </w:p>
        </w:tc>
      </w:tr>
      <w:tr w:rsidR="00176F8B" w:rsidRPr="003D3B36" w:rsidTr="003903A4">
        <w:tc>
          <w:tcPr>
            <w:tcW w:w="7478" w:type="dxa"/>
          </w:tcPr>
          <w:p w:rsidR="00176F8B" w:rsidRPr="003D3B36" w:rsidRDefault="00176F8B" w:rsidP="003903A4">
            <w:pPr>
              <w:pStyle w:val="youthaf2subtopic"/>
              <w:rPr>
                <w:rFonts w:ascii="Times New Roman" w:hAnsi="Times New Roman"/>
                <w:i w:val="0"/>
                <w:noProof w:val="0"/>
                <w:sz w:val="22"/>
                <w:szCs w:val="22"/>
                <w:lang w:val="lv-LV"/>
              </w:rPr>
            </w:pPr>
            <w:r w:rsidRPr="003D3B36">
              <w:rPr>
                <w:rFonts w:ascii="Times New Roman" w:hAnsi="Times New Roman"/>
                <w:i w:val="0"/>
                <w:noProof w:val="0"/>
                <w:sz w:val="22"/>
                <w:szCs w:val="22"/>
                <w:lang w:val="lv-LV"/>
              </w:rPr>
              <w:t>II Kopējās projekta neatbalstāmās izmaksas</w:t>
            </w:r>
          </w:p>
        </w:tc>
        <w:tc>
          <w:tcPr>
            <w:tcW w:w="2128" w:type="dxa"/>
          </w:tcPr>
          <w:p w:rsidR="00176F8B" w:rsidRPr="003D3B36" w:rsidRDefault="00176F8B" w:rsidP="003903A4">
            <w:pPr>
              <w:jc w:val="center"/>
              <w:rPr>
                <w:b/>
              </w:rPr>
            </w:pPr>
          </w:p>
        </w:tc>
      </w:tr>
      <w:tr w:rsidR="00176F8B" w:rsidRPr="003D3B36" w:rsidTr="003903A4">
        <w:tc>
          <w:tcPr>
            <w:tcW w:w="7478" w:type="dxa"/>
          </w:tcPr>
          <w:p w:rsidR="00176F8B" w:rsidRPr="003D3B36" w:rsidRDefault="00176F8B" w:rsidP="003903A4">
            <w:pPr>
              <w:pStyle w:val="youthaf2subtopic"/>
              <w:rPr>
                <w:rFonts w:ascii="Times New Roman" w:hAnsi="Times New Roman"/>
                <w:i w:val="0"/>
                <w:noProof w:val="0"/>
                <w:sz w:val="22"/>
                <w:szCs w:val="22"/>
                <w:lang w:val="lv-LV"/>
              </w:rPr>
            </w:pPr>
            <w:r w:rsidRPr="003D3B36">
              <w:rPr>
                <w:rFonts w:ascii="Times New Roman" w:hAnsi="Times New Roman"/>
                <w:i w:val="0"/>
                <w:noProof w:val="0"/>
                <w:sz w:val="22"/>
                <w:szCs w:val="22"/>
                <w:lang w:val="lv-LV"/>
              </w:rPr>
              <w:t>III Kopējās projekta izmaksas (I+II)</w:t>
            </w:r>
          </w:p>
        </w:tc>
        <w:tc>
          <w:tcPr>
            <w:tcW w:w="2128" w:type="dxa"/>
          </w:tcPr>
          <w:p w:rsidR="00176F8B" w:rsidRPr="003D3B36" w:rsidRDefault="00176F8B" w:rsidP="003903A4">
            <w:pPr>
              <w:jc w:val="center"/>
              <w:rPr>
                <w:b/>
              </w:rPr>
            </w:pPr>
          </w:p>
        </w:tc>
      </w:tr>
    </w:tbl>
    <w:p w:rsidR="00176F8B" w:rsidRPr="003D3B36" w:rsidRDefault="00176F8B" w:rsidP="00176F8B">
      <w:pPr>
        <w:rPr>
          <w:b/>
          <w:sz w:val="22"/>
          <w:szCs w:val="22"/>
        </w:rPr>
      </w:pPr>
      <w:r w:rsidRPr="003D3B36">
        <w:rPr>
          <w:b/>
        </w:rPr>
        <w:t xml:space="preserve">* </w:t>
      </w:r>
      <w:r w:rsidRPr="003D3B36">
        <w:rPr>
          <w:sz w:val="22"/>
          <w:szCs w:val="22"/>
        </w:rPr>
        <w:t>par visām uzrādītājām izmaksām ir jāiesniedz maksājumu apliecinošie dokumenti.</w:t>
      </w:r>
    </w:p>
    <w:p w:rsidR="00176F8B" w:rsidRPr="003D3B36" w:rsidRDefault="00176F8B" w:rsidP="00176F8B">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31"/>
        <w:gridCol w:w="2931"/>
        <w:gridCol w:w="3744"/>
      </w:tblGrid>
      <w:tr w:rsidR="00176F8B" w:rsidRPr="003D3B36" w:rsidTr="003903A4">
        <w:tc>
          <w:tcPr>
            <w:tcW w:w="9606" w:type="dxa"/>
            <w:gridSpan w:val="3"/>
          </w:tcPr>
          <w:p w:rsidR="00176F8B" w:rsidRPr="003D3B36" w:rsidRDefault="00176F8B" w:rsidP="003903A4">
            <w:pPr>
              <w:pStyle w:val="youthaf2subtopic"/>
              <w:rPr>
                <w:rFonts w:ascii="Times New Roman" w:hAnsi="Times New Roman"/>
                <w:i w:val="0"/>
                <w:noProof w:val="0"/>
                <w:sz w:val="22"/>
                <w:szCs w:val="22"/>
                <w:lang w:val="lv-LV"/>
              </w:rPr>
            </w:pPr>
            <w:r w:rsidRPr="003D3B36">
              <w:rPr>
                <w:rFonts w:ascii="Times New Roman" w:hAnsi="Times New Roman"/>
                <w:i w:val="0"/>
                <w:noProof w:val="0"/>
                <w:sz w:val="22"/>
                <w:szCs w:val="22"/>
                <w:lang w:val="lv-LV"/>
              </w:rPr>
              <w:t xml:space="preserve">3. Finansēšanas plāns </w:t>
            </w:r>
            <w:r w:rsidRPr="003D3B36">
              <w:rPr>
                <w:rFonts w:ascii="Times New Roman" w:hAnsi="Times New Roman"/>
                <w:i w:val="0"/>
                <w:noProof w:val="0"/>
                <w:sz w:val="22"/>
                <w:lang w:val="lv-LV"/>
              </w:rPr>
              <w:t>(Kopējā projekta īstenošanai nepieciešamā summa un finanšu līdzekļu avoti)</w:t>
            </w:r>
          </w:p>
        </w:tc>
      </w:tr>
      <w:tr w:rsidR="00176F8B" w:rsidRPr="003D3B36" w:rsidTr="003903A4">
        <w:tc>
          <w:tcPr>
            <w:tcW w:w="2931" w:type="dxa"/>
          </w:tcPr>
          <w:p w:rsidR="00176F8B" w:rsidRPr="003D3B36" w:rsidRDefault="00176F8B" w:rsidP="003903A4">
            <w:pPr>
              <w:pStyle w:val="youthaf2subtopic"/>
              <w:jc w:val="center"/>
              <w:rPr>
                <w:rFonts w:ascii="Times New Roman" w:hAnsi="Times New Roman"/>
                <w:i w:val="0"/>
                <w:noProof w:val="0"/>
                <w:sz w:val="22"/>
                <w:szCs w:val="22"/>
                <w:lang w:val="lv-LV"/>
              </w:rPr>
            </w:pPr>
            <w:r w:rsidRPr="003D3B36">
              <w:rPr>
                <w:rFonts w:ascii="Times New Roman" w:hAnsi="Times New Roman"/>
                <w:i w:val="0"/>
                <w:noProof w:val="0"/>
                <w:sz w:val="22"/>
                <w:szCs w:val="22"/>
                <w:lang w:val="lv-LV"/>
              </w:rPr>
              <w:t>Finanšu avots</w:t>
            </w:r>
          </w:p>
        </w:tc>
        <w:tc>
          <w:tcPr>
            <w:tcW w:w="2931" w:type="dxa"/>
          </w:tcPr>
          <w:p w:rsidR="00176F8B" w:rsidRPr="003D3B36" w:rsidRDefault="00176F8B" w:rsidP="003903A4">
            <w:pPr>
              <w:pStyle w:val="youthaf2subtopic"/>
              <w:jc w:val="center"/>
              <w:rPr>
                <w:rFonts w:ascii="Times New Roman" w:hAnsi="Times New Roman"/>
                <w:i w:val="0"/>
                <w:noProof w:val="0"/>
                <w:sz w:val="22"/>
                <w:szCs w:val="22"/>
                <w:lang w:val="lv-LV"/>
              </w:rPr>
            </w:pPr>
            <w:r w:rsidRPr="003D3B36">
              <w:rPr>
                <w:rFonts w:ascii="Times New Roman" w:hAnsi="Times New Roman"/>
                <w:i w:val="0"/>
                <w:noProof w:val="0"/>
                <w:sz w:val="22"/>
                <w:szCs w:val="22"/>
                <w:lang w:val="lv-LV"/>
              </w:rPr>
              <w:t>Kopsumma (EUR)</w:t>
            </w:r>
          </w:p>
        </w:tc>
        <w:tc>
          <w:tcPr>
            <w:tcW w:w="3744" w:type="dxa"/>
          </w:tcPr>
          <w:p w:rsidR="00176F8B" w:rsidRPr="003D3B36" w:rsidRDefault="00176F8B" w:rsidP="003903A4">
            <w:pPr>
              <w:pStyle w:val="youthaf2subtopic"/>
              <w:jc w:val="center"/>
              <w:rPr>
                <w:rFonts w:ascii="Times New Roman" w:hAnsi="Times New Roman"/>
                <w:i w:val="0"/>
                <w:noProof w:val="0"/>
                <w:sz w:val="22"/>
                <w:szCs w:val="22"/>
                <w:lang w:val="lv-LV"/>
              </w:rPr>
            </w:pPr>
            <w:proofErr w:type="spellStart"/>
            <w:r w:rsidRPr="003D3B36">
              <w:rPr>
                <w:rFonts w:ascii="Times New Roman" w:hAnsi="Times New Roman"/>
                <w:i w:val="0"/>
                <w:noProof w:val="0"/>
                <w:sz w:val="22"/>
                <w:szCs w:val="22"/>
                <w:lang w:val="lv-LV"/>
              </w:rPr>
              <w:t>Procentdaļa</w:t>
            </w:r>
            <w:proofErr w:type="spellEnd"/>
            <w:r w:rsidRPr="003D3B36">
              <w:rPr>
                <w:rFonts w:ascii="Times New Roman" w:hAnsi="Times New Roman"/>
                <w:i w:val="0"/>
                <w:noProof w:val="0"/>
                <w:sz w:val="22"/>
                <w:szCs w:val="22"/>
                <w:lang w:val="lv-LV"/>
              </w:rPr>
              <w:t xml:space="preserve"> (%)</w:t>
            </w:r>
          </w:p>
        </w:tc>
      </w:tr>
      <w:tr w:rsidR="00176F8B" w:rsidRPr="003D3B36" w:rsidTr="003903A4">
        <w:tc>
          <w:tcPr>
            <w:tcW w:w="2931" w:type="dxa"/>
          </w:tcPr>
          <w:p w:rsidR="00176F8B" w:rsidRPr="003D3B36" w:rsidRDefault="00176F8B" w:rsidP="003903A4">
            <w:r w:rsidRPr="003D3B36">
              <w:t>Privātie līdzekļi</w:t>
            </w:r>
          </w:p>
        </w:tc>
        <w:tc>
          <w:tcPr>
            <w:tcW w:w="2931" w:type="dxa"/>
          </w:tcPr>
          <w:p w:rsidR="00176F8B" w:rsidRPr="003D3B36" w:rsidRDefault="00176F8B" w:rsidP="003903A4">
            <w:pPr>
              <w:jc w:val="center"/>
            </w:pPr>
          </w:p>
        </w:tc>
        <w:tc>
          <w:tcPr>
            <w:tcW w:w="3744" w:type="dxa"/>
          </w:tcPr>
          <w:p w:rsidR="00176F8B" w:rsidRPr="003D3B36" w:rsidRDefault="00176F8B" w:rsidP="003903A4">
            <w:pPr>
              <w:jc w:val="center"/>
            </w:pPr>
          </w:p>
        </w:tc>
      </w:tr>
      <w:tr w:rsidR="00176F8B" w:rsidRPr="003D3B36" w:rsidTr="003903A4">
        <w:tc>
          <w:tcPr>
            <w:tcW w:w="2931" w:type="dxa"/>
          </w:tcPr>
          <w:p w:rsidR="00176F8B" w:rsidRPr="003D3B36" w:rsidRDefault="00176F8B" w:rsidP="003903A4">
            <w:r w:rsidRPr="003D3B36">
              <w:t xml:space="preserve">Pašvaldības finansējums </w:t>
            </w:r>
          </w:p>
        </w:tc>
        <w:tc>
          <w:tcPr>
            <w:tcW w:w="2931" w:type="dxa"/>
          </w:tcPr>
          <w:p w:rsidR="00176F8B" w:rsidRPr="003D3B36" w:rsidRDefault="00176F8B" w:rsidP="003903A4">
            <w:pPr>
              <w:jc w:val="center"/>
            </w:pPr>
          </w:p>
        </w:tc>
        <w:tc>
          <w:tcPr>
            <w:tcW w:w="3744" w:type="dxa"/>
          </w:tcPr>
          <w:p w:rsidR="00176F8B" w:rsidRPr="003D3B36" w:rsidRDefault="00176F8B" w:rsidP="003903A4">
            <w:pPr>
              <w:jc w:val="center"/>
            </w:pPr>
          </w:p>
        </w:tc>
      </w:tr>
      <w:tr w:rsidR="00176F8B" w:rsidRPr="003D3B36" w:rsidTr="003903A4">
        <w:tc>
          <w:tcPr>
            <w:tcW w:w="2931" w:type="dxa"/>
          </w:tcPr>
          <w:p w:rsidR="00176F8B" w:rsidRPr="003D3B36" w:rsidRDefault="00176F8B" w:rsidP="003903A4">
            <w:r w:rsidRPr="003D3B36">
              <w:t>Kredīts bankā</w:t>
            </w:r>
          </w:p>
        </w:tc>
        <w:tc>
          <w:tcPr>
            <w:tcW w:w="2931" w:type="dxa"/>
          </w:tcPr>
          <w:p w:rsidR="00176F8B" w:rsidRPr="003D3B36" w:rsidRDefault="00176F8B" w:rsidP="003903A4">
            <w:pPr>
              <w:jc w:val="center"/>
            </w:pPr>
          </w:p>
        </w:tc>
        <w:tc>
          <w:tcPr>
            <w:tcW w:w="3744" w:type="dxa"/>
          </w:tcPr>
          <w:p w:rsidR="00176F8B" w:rsidRPr="003D3B36" w:rsidRDefault="00176F8B" w:rsidP="003903A4">
            <w:pPr>
              <w:jc w:val="center"/>
            </w:pPr>
          </w:p>
        </w:tc>
      </w:tr>
      <w:tr w:rsidR="00176F8B" w:rsidRPr="003D3B36" w:rsidTr="003903A4">
        <w:tc>
          <w:tcPr>
            <w:tcW w:w="2931" w:type="dxa"/>
          </w:tcPr>
          <w:p w:rsidR="00176F8B" w:rsidRPr="003D3B36" w:rsidRDefault="00176F8B" w:rsidP="003903A4">
            <w:r w:rsidRPr="003D3B36">
              <w:t>Cits</w:t>
            </w:r>
          </w:p>
        </w:tc>
        <w:tc>
          <w:tcPr>
            <w:tcW w:w="2931" w:type="dxa"/>
          </w:tcPr>
          <w:p w:rsidR="00176F8B" w:rsidRPr="003D3B36" w:rsidRDefault="00176F8B" w:rsidP="003903A4">
            <w:pPr>
              <w:jc w:val="center"/>
            </w:pPr>
          </w:p>
        </w:tc>
        <w:tc>
          <w:tcPr>
            <w:tcW w:w="3744" w:type="dxa"/>
          </w:tcPr>
          <w:p w:rsidR="00176F8B" w:rsidRPr="003D3B36" w:rsidRDefault="00176F8B" w:rsidP="003903A4">
            <w:pPr>
              <w:jc w:val="center"/>
            </w:pPr>
          </w:p>
        </w:tc>
      </w:tr>
      <w:tr w:rsidR="00176F8B" w:rsidRPr="003D3B36" w:rsidTr="003903A4">
        <w:tc>
          <w:tcPr>
            <w:tcW w:w="2931" w:type="dxa"/>
          </w:tcPr>
          <w:p w:rsidR="00176F8B" w:rsidRPr="003D3B36" w:rsidRDefault="00176F8B" w:rsidP="003903A4">
            <w:pPr>
              <w:jc w:val="right"/>
            </w:pPr>
            <w:r w:rsidRPr="003D3B36">
              <w:t>KOPĀ</w:t>
            </w:r>
          </w:p>
        </w:tc>
        <w:tc>
          <w:tcPr>
            <w:tcW w:w="2931" w:type="dxa"/>
          </w:tcPr>
          <w:p w:rsidR="00176F8B" w:rsidRPr="003D3B36" w:rsidRDefault="00176F8B" w:rsidP="003903A4">
            <w:pPr>
              <w:jc w:val="center"/>
            </w:pPr>
          </w:p>
        </w:tc>
        <w:tc>
          <w:tcPr>
            <w:tcW w:w="3744" w:type="dxa"/>
          </w:tcPr>
          <w:p w:rsidR="00176F8B" w:rsidRPr="003D3B36" w:rsidRDefault="00176F8B" w:rsidP="003903A4">
            <w:pPr>
              <w:jc w:val="center"/>
            </w:pPr>
            <w:r w:rsidRPr="003D3B36">
              <w:t>100%</w:t>
            </w:r>
          </w:p>
        </w:tc>
      </w:tr>
    </w:tbl>
    <w:p w:rsidR="00176F8B" w:rsidRPr="003D3B36" w:rsidRDefault="00176F8B" w:rsidP="00176F8B">
      <w:pPr>
        <w:rPr>
          <w:b/>
        </w:rPr>
        <w:sectPr w:rsidR="00176F8B" w:rsidRPr="003D3B36" w:rsidSect="003903A4">
          <w:footerReference w:type="even" r:id="rId13"/>
          <w:footerReference w:type="default" r:id="rId14"/>
          <w:pgSz w:w="11906" w:h="16838"/>
          <w:pgMar w:top="1134" w:right="1134" w:bottom="1134" w:left="1134" w:header="709" w:footer="709" w:gutter="0"/>
          <w:pgNumType w:start="1"/>
          <w:cols w:space="708"/>
          <w:docGrid w:linePitch="360"/>
        </w:sectPr>
      </w:pPr>
    </w:p>
    <w:p w:rsidR="00176F8B" w:rsidRPr="003D3B36" w:rsidRDefault="00176F8B" w:rsidP="00176F8B">
      <w:pPr>
        <w:tabs>
          <w:tab w:val="left" w:pos="555"/>
        </w:tabs>
        <w:jc w:val="right"/>
        <w:rPr>
          <w:b/>
        </w:rPr>
      </w:pPr>
      <w:r w:rsidRPr="003D3B36">
        <w:rPr>
          <w:b/>
        </w:rPr>
        <w:lastRenderedPageBreak/>
        <w:t>3. Pielikums</w:t>
      </w:r>
    </w:p>
    <w:p w:rsidR="00176F8B" w:rsidRPr="003D3B36" w:rsidRDefault="00176F8B" w:rsidP="00176F8B">
      <w:pPr>
        <w:jc w:val="right"/>
        <w:rPr>
          <w:bCs/>
        </w:rPr>
      </w:pPr>
      <w:r w:rsidRPr="003D3B36">
        <w:rPr>
          <w:bCs/>
        </w:rPr>
        <w:t>Projektu konkursa</w:t>
      </w:r>
    </w:p>
    <w:p w:rsidR="00176F8B" w:rsidRPr="003D3B36" w:rsidRDefault="001E53CF" w:rsidP="00176F8B">
      <w:pPr>
        <w:jc w:val="right"/>
        <w:rPr>
          <w:bCs/>
        </w:rPr>
      </w:pPr>
      <w:r>
        <w:rPr>
          <w:bCs/>
        </w:rPr>
        <w:t>“B</w:t>
      </w:r>
      <w:r w:rsidR="00176F8B" w:rsidRPr="003D3B36">
        <w:rPr>
          <w:bCs/>
        </w:rPr>
        <w:t xml:space="preserve">iznesa ideju konkurss </w:t>
      </w:r>
    </w:p>
    <w:p w:rsidR="00176F8B" w:rsidRPr="003D3B36" w:rsidRDefault="00176F8B" w:rsidP="00176F8B">
      <w:pPr>
        <w:jc w:val="right"/>
        <w:rPr>
          <w:bCs/>
        </w:rPr>
      </w:pPr>
      <w:r w:rsidRPr="003D3B36">
        <w:rPr>
          <w:bCs/>
        </w:rPr>
        <w:t>komercdarbības uzsākšanai vai attīstībai Dagdas novadā”</w:t>
      </w:r>
    </w:p>
    <w:p w:rsidR="00176F8B" w:rsidRPr="003D3B36" w:rsidRDefault="00176F8B" w:rsidP="00176F8B">
      <w:pPr>
        <w:jc w:val="right"/>
        <w:rPr>
          <w:bCs/>
        </w:rPr>
      </w:pPr>
      <w:smartTag w:uri="schemas-tilde-lv/tildestengine" w:element="veidnes">
        <w:smartTagPr>
          <w:attr w:name="text" w:val="nolikumam"/>
          <w:attr w:name="id" w:val="-1"/>
          <w:attr w:name="baseform" w:val="nolikum|s"/>
        </w:smartTagPr>
        <w:r w:rsidRPr="003D3B36">
          <w:rPr>
            <w:bCs/>
          </w:rPr>
          <w:t>nolikumam</w:t>
        </w:r>
      </w:smartTag>
    </w:p>
    <w:p w:rsidR="00176F8B" w:rsidRPr="003D3B36" w:rsidRDefault="00176F8B" w:rsidP="00176F8B">
      <w:pPr>
        <w:rPr>
          <w:b/>
          <w:bCs/>
          <w:iCs/>
        </w:rPr>
      </w:pPr>
    </w:p>
    <w:tbl>
      <w:tblPr>
        <w:tblpPr w:leftFromText="180" w:rightFromText="180" w:vertAnchor="page" w:horzAnchor="margin" w:tblpY="289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76"/>
        <w:gridCol w:w="872"/>
        <w:gridCol w:w="972"/>
        <w:gridCol w:w="907"/>
        <w:gridCol w:w="778"/>
        <w:gridCol w:w="779"/>
        <w:gridCol w:w="778"/>
        <w:gridCol w:w="779"/>
        <w:gridCol w:w="872"/>
        <w:gridCol w:w="1116"/>
        <w:gridCol w:w="916"/>
        <w:gridCol w:w="1105"/>
        <w:gridCol w:w="1074"/>
      </w:tblGrid>
      <w:tr w:rsidR="00176F8B" w:rsidRPr="003D3B36" w:rsidTr="003903A4">
        <w:trPr>
          <w:trHeight w:val="278"/>
        </w:trPr>
        <w:tc>
          <w:tcPr>
            <w:tcW w:w="3510" w:type="dxa"/>
            <w:tcBorders>
              <w:top w:val="single" w:sz="4" w:space="0" w:color="auto"/>
            </w:tcBorders>
            <w:shd w:val="clear" w:color="000000" w:fill="FFFFFF"/>
            <w:noWrap/>
            <w:vAlign w:val="bottom"/>
          </w:tcPr>
          <w:p w:rsidR="00176F8B" w:rsidRPr="003D3B36" w:rsidRDefault="00176F8B" w:rsidP="003903A4">
            <w:pPr>
              <w:jc w:val="center"/>
              <w:rPr>
                <w:sz w:val="19"/>
                <w:szCs w:val="19"/>
              </w:rPr>
            </w:pPr>
            <w:r w:rsidRPr="003D3B36">
              <w:rPr>
                <w:b/>
                <w:bCs/>
                <w:iCs/>
                <w:sz w:val="22"/>
              </w:rPr>
              <w:t>2018.gads</w:t>
            </w:r>
          </w:p>
        </w:tc>
        <w:tc>
          <w:tcPr>
            <w:tcW w:w="676" w:type="dxa"/>
            <w:tcBorders>
              <w:top w:val="single" w:sz="4" w:space="0" w:color="auto"/>
            </w:tcBorders>
            <w:shd w:val="clear" w:color="000000" w:fill="CCFFCC"/>
            <w:noWrap/>
            <w:vAlign w:val="bottom"/>
          </w:tcPr>
          <w:p w:rsidR="00176F8B" w:rsidRPr="003D3B36" w:rsidRDefault="00176F8B" w:rsidP="003903A4">
            <w:pPr>
              <w:jc w:val="center"/>
              <w:rPr>
                <w:sz w:val="19"/>
                <w:szCs w:val="19"/>
              </w:rPr>
            </w:pPr>
            <w:r w:rsidRPr="003D3B36">
              <w:rPr>
                <w:sz w:val="19"/>
                <w:szCs w:val="19"/>
              </w:rPr>
              <w:t>Kopā, EUR</w:t>
            </w:r>
          </w:p>
        </w:tc>
        <w:tc>
          <w:tcPr>
            <w:tcW w:w="872" w:type="dxa"/>
            <w:tcBorders>
              <w:top w:val="single" w:sz="4" w:space="0" w:color="auto"/>
            </w:tcBorders>
            <w:shd w:val="clear" w:color="000000" w:fill="CCFFCC"/>
            <w:noWrap/>
            <w:vAlign w:val="bottom"/>
          </w:tcPr>
          <w:p w:rsidR="00176F8B" w:rsidRPr="003D3B36" w:rsidRDefault="00176F8B" w:rsidP="003903A4">
            <w:pPr>
              <w:jc w:val="center"/>
              <w:rPr>
                <w:sz w:val="19"/>
                <w:szCs w:val="19"/>
              </w:rPr>
            </w:pPr>
            <w:r w:rsidRPr="003D3B36">
              <w:rPr>
                <w:sz w:val="19"/>
                <w:szCs w:val="19"/>
              </w:rPr>
              <w:t>Janvāris</w:t>
            </w:r>
          </w:p>
        </w:tc>
        <w:tc>
          <w:tcPr>
            <w:tcW w:w="972" w:type="dxa"/>
            <w:tcBorders>
              <w:top w:val="single" w:sz="4" w:space="0" w:color="auto"/>
            </w:tcBorders>
            <w:shd w:val="clear" w:color="000000" w:fill="CCFFCC"/>
            <w:noWrap/>
            <w:vAlign w:val="bottom"/>
          </w:tcPr>
          <w:p w:rsidR="00176F8B" w:rsidRPr="003D3B36" w:rsidRDefault="00176F8B" w:rsidP="003903A4">
            <w:pPr>
              <w:jc w:val="center"/>
              <w:rPr>
                <w:sz w:val="19"/>
                <w:szCs w:val="19"/>
              </w:rPr>
            </w:pPr>
            <w:r w:rsidRPr="003D3B36">
              <w:rPr>
                <w:sz w:val="19"/>
                <w:szCs w:val="19"/>
              </w:rPr>
              <w:t>Februāris</w:t>
            </w:r>
          </w:p>
        </w:tc>
        <w:tc>
          <w:tcPr>
            <w:tcW w:w="907" w:type="dxa"/>
            <w:tcBorders>
              <w:top w:val="single" w:sz="4" w:space="0" w:color="auto"/>
            </w:tcBorders>
            <w:shd w:val="clear" w:color="000000" w:fill="CCFFCC"/>
            <w:noWrap/>
            <w:vAlign w:val="bottom"/>
          </w:tcPr>
          <w:p w:rsidR="00176F8B" w:rsidRPr="003D3B36" w:rsidRDefault="00176F8B" w:rsidP="003903A4">
            <w:pPr>
              <w:jc w:val="center"/>
              <w:rPr>
                <w:sz w:val="19"/>
                <w:szCs w:val="19"/>
              </w:rPr>
            </w:pPr>
            <w:r w:rsidRPr="003D3B36">
              <w:rPr>
                <w:sz w:val="19"/>
                <w:szCs w:val="19"/>
              </w:rPr>
              <w:t>Marts</w:t>
            </w:r>
          </w:p>
        </w:tc>
        <w:tc>
          <w:tcPr>
            <w:tcW w:w="778" w:type="dxa"/>
            <w:tcBorders>
              <w:top w:val="single" w:sz="4" w:space="0" w:color="auto"/>
            </w:tcBorders>
            <w:shd w:val="clear" w:color="000000" w:fill="CCFFCC"/>
            <w:noWrap/>
            <w:vAlign w:val="bottom"/>
          </w:tcPr>
          <w:p w:rsidR="00176F8B" w:rsidRPr="003D3B36" w:rsidRDefault="00176F8B" w:rsidP="003903A4">
            <w:pPr>
              <w:jc w:val="center"/>
              <w:rPr>
                <w:sz w:val="19"/>
                <w:szCs w:val="19"/>
              </w:rPr>
            </w:pPr>
            <w:r w:rsidRPr="003D3B36">
              <w:rPr>
                <w:sz w:val="19"/>
                <w:szCs w:val="19"/>
              </w:rPr>
              <w:t>Aprīlis</w:t>
            </w:r>
          </w:p>
        </w:tc>
        <w:tc>
          <w:tcPr>
            <w:tcW w:w="779" w:type="dxa"/>
            <w:tcBorders>
              <w:top w:val="single" w:sz="4" w:space="0" w:color="auto"/>
            </w:tcBorders>
            <w:shd w:val="clear" w:color="000000" w:fill="CCFFCC"/>
            <w:noWrap/>
            <w:vAlign w:val="bottom"/>
          </w:tcPr>
          <w:p w:rsidR="00176F8B" w:rsidRPr="003D3B36" w:rsidRDefault="00176F8B" w:rsidP="003903A4">
            <w:pPr>
              <w:jc w:val="center"/>
              <w:rPr>
                <w:sz w:val="19"/>
                <w:szCs w:val="19"/>
              </w:rPr>
            </w:pPr>
            <w:r w:rsidRPr="003D3B36">
              <w:rPr>
                <w:sz w:val="19"/>
                <w:szCs w:val="19"/>
              </w:rPr>
              <w:t>Maijs</w:t>
            </w:r>
          </w:p>
        </w:tc>
        <w:tc>
          <w:tcPr>
            <w:tcW w:w="778" w:type="dxa"/>
            <w:tcBorders>
              <w:top w:val="single" w:sz="4" w:space="0" w:color="auto"/>
            </w:tcBorders>
            <w:shd w:val="clear" w:color="000000" w:fill="CCFFCC"/>
            <w:noWrap/>
            <w:vAlign w:val="bottom"/>
          </w:tcPr>
          <w:p w:rsidR="00176F8B" w:rsidRPr="003D3B36" w:rsidRDefault="00176F8B" w:rsidP="003903A4">
            <w:pPr>
              <w:jc w:val="center"/>
              <w:rPr>
                <w:sz w:val="19"/>
                <w:szCs w:val="19"/>
              </w:rPr>
            </w:pPr>
            <w:r w:rsidRPr="003D3B36">
              <w:rPr>
                <w:sz w:val="19"/>
                <w:szCs w:val="19"/>
              </w:rPr>
              <w:t>Jūnijs</w:t>
            </w:r>
          </w:p>
        </w:tc>
        <w:tc>
          <w:tcPr>
            <w:tcW w:w="779" w:type="dxa"/>
            <w:tcBorders>
              <w:top w:val="single" w:sz="4" w:space="0" w:color="auto"/>
            </w:tcBorders>
            <w:shd w:val="clear" w:color="000000" w:fill="CCFFCC"/>
            <w:noWrap/>
            <w:vAlign w:val="bottom"/>
          </w:tcPr>
          <w:p w:rsidR="00176F8B" w:rsidRPr="003D3B36" w:rsidRDefault="00176F8B" w:rsidP="003903A4">
            <w:pPr>
              <w:jc w:val="center"/>
              <w:rPr>
                <w:sz w:val="19"/>
                <w:szCs w:val="19"/>
              </w:rPr>
            </w:pPr>
            <w:r w:rsidRPr="003D3B36">
              <w:rPr>
                <w:sz w:val="19"/>
                <w:szCs w:val="19"/>
              </w:rPr>
              <w:t>Jūlijs</w:t>
            </w:r>
          </w:p>
        </w:tc>
        <w:tc>
          <w:tcPr>
            <w:tcW w:w="872" w:type="dxa"/>
            <w:tcBorders>
              <w:top w:val="single" w:sz="4" w:space="0" w:color="auto"/>
            </w:tcBorders>
            <w:shd w:val="clear" w:color="000000" w:fill="CCFFCC"/>
            <w:noWrap/>
            <w:vAlign w:val="bottom"/>
          </w:tcPr>
          <w:p w:rsidR="00176F8B" w:rsidRPr="003D3B36" w:rsidRDefault="00176F8B" w:rsidP="003903A4">
            <w:pPr>
              <w:jc w:val="center"/>
              <w:rPr>
                <w:sz w:val="19"/>
                <w:szCs w:val="19"/>
              </w:rPr>
            </w:pPr>
            <w:r w:rsidRPr="003D3B36">
              <w:rPr>
                <w:sz w:val="19"/>
                <w:szCs w:val="19"/>
              </w:rPr>
              <w:t>Augusts</w:t>
            </w:r>
          </w:p>
        </w:tc>
        <w:tc>
          <w:tcPr>
            <w:tcW w:w="1116" w:type="dxa"/>
            <w:tcBorders>
              <w:top w:val="single" w:sz="4" w:space="0" w:color="auto"/>
            </w:tcBorders>
            <w:shd w:val="clear" w:color="000000" w:fill="CCFFCC"/>
            <w:noWrap/>
            <w:vAlign w:val="bottom"/>
          </w:tcPr>
          <w:p w:rsidR="00176F8B" w:rsidRPr="003D3B36" w:rsidRDefault="00176F8B" w:rsidP="003903A4">
            <w:pPr>
              <w:jc w:val="center"/>
              <w:rPr>
                <w:sz w:val="19"/>
                <w:szCs w:val="19"/>
              </w:rPr>
            </w:pPr>
            <w:r w:rsidRPr="003D3B36">
              <w:rPr>
                <w:sz w:val="19"/>
                <w:szCs w:val="19"/>
              </w:rPr>
              <w:t>Septembris</w:t>
            </w:r>
          </w:p>
        </w:tc>
        <w:tc>
          <w:tcPr>
            <w:tcW w:w="916" w:type="dxa"/>
            <w:tcBorders>
              <w:top w:val="single" w:sz="4" w:space="0" w:color="auto"/>
            </w:tcBorders>
            <w:shd w:val="clear" w:color="000000" w:fill="CCFFCC"/>
            <w:noWrap/>
            <w:vAlign w:val="bottom"/>
          </w:tcPr>
          <w:p w:rsidR="00176F8B" w:rsidRPr="003D3B36" w:rsidRDefault="00176F8B" w:rsidP="003903A4">
            <w:pPr>
              <w:jc w:val="center"/>
              <w:rPr>
                <w:sz w:val="19"/>
                <w:szCs w:val="19"/>
              </w:rPr>
            </w:pPr>
            <w:r w:rsidRPr="003D3B36">
              <w:rPr>
                <w:sz w:val="19"/>
                <w:szCs w:val="19"/>
              </w:rPr>
              <w:t>Oktobris</w:t>
            </w:r>
          </w:p>
        </w:tc>
        <w:tc>
          <w:tcPr>
            <w:tcW w:w="1105" w:type="dxa"/>
            <w:tcBorders>
              <w:top w:val="single" w:sz="4" w:space="0" w:color="auto"/>
            </w:tcBorders>
            <w:shd w:val="clear" w:color="000000" w:fill="CCFFCC"/>
            <w:noWrap/>
            <w:vAlign w:val="bottom"/>
          </w:tcPr>
          <w:p w:rsidR="00176F8B" w:rsidRPr="003D3B36" w:rsidRDefault="00176F8B" w:rsidP="003903A4">
            <w:pPr>
              <w:jc w:val="center"/>
              <w:rPr>
                <w:sz w:val="19"/>
                <w:szCs w:val="19"/>
              </w:rPr>
            </w:pPr>
            <w:r w:rsidRPr="003D3B36">
              <w:rPr>
                <w:sz w:val="19"/>
                <w:szCs w:val="19"/>
              </w:rPr>
              <w:t>Novembris</w:t>
            </w:r>
          </w:p>
        </w:tc>
        <w:tc>
          <w:tcPr>
            <w:tcW w:w="1074" w:type="dxa"/>
            <w:tcBorders>
              <w:top w:val="single" w:sz="4" w:space="0" w:color="auto"/>
            </w:tcBorders>
            <w:shd w:val="clear" w:color="000000" w:fill="CCFFCC"/>
            <w:noWrap/>
            <w:vAlign w:val="bottom"/>
          </w:tcPr>
          <w:p w:rsidR="00176F8B" w:rsidRPr="003D3B36" w:rsidRDefault="00176F8B" w:rsidP="003903A4">
            <w:pPr>
              <w:jc w:val="center"/>
              <w:rPr>
                <w:sz w:val="19"/>
                <w:szCs w:val="19"/>
              </w:rPr>
            </w:pPr>
            <w:r w:rsidRPr="003D3B36">
              <w:rPr>
                <w:sz w:val="19"/>
                <w:szCs w:val="19"/>
              </w:rPr>
              <w:t>Decembris</w:t>
            </w:r>
          </w:p>
        </w:tc>
      </w:tr>
      <w:tr w:rsidR="00176F8B" w:rsidRPr="003D3B36" w:rsidTr="003903A4">
        <w:trPr>
          <w:trHeight w:val="261"/>
        </w:trPr>
        <w:tc>
          <w:tcPr>
            <w:tcW w:w="3510" w:type="dxa"/>
            <w:shd w:val="clear" w:color="000000" w:fill="FFFFFF"/>
            <w:noWrap/>
            <w:vAlign w:val="bottom"/>
          </w:tcPr>
          <w:p w:rsidR="00176F8B" w:rsidRPr="003D3B36" w:rsidRDefault="00176F8B" w:rsidP="003903A4">
            <w:pPr>
              <w:rPr>
                <w:i/>
                <w:iCs/>
                <w:sz w:val="19"/>
                <w:szCs w:val="19"/>
              </w:rPr>
            </w:pPr>
            <w:r w:rsidRPr="003D3B36">
              <w:rPr>
                <w:i/>
                <w:iCs/>
                <w:sz w:val="19"/>
                <w:szCs w:val="19"/>
              </w:rPr>
              <w:t>Atlikums mēneša sākumā</w:t>
            </w:r>
          </w:p>
        </w:tc>
        <w:tc>
          <w:tcPr>
            <w:tcW w:w="676" w:type="dxa"/>
            <w:shd w:val="clear" w:color="000000" w:fill="FFFFFF"/>
            <w:noWrap/>
            <w:vAlign w:val="bottom"/>
          </w:tcPr>
          <w:p w:rsidR="00176F8B" w:rsidRPr="003D3B36" w:rsidRDefault="00176F8B" w:rsidP="003903A4">
            <w:pPr>
              <w:jc w:val="right"/>
              <w:rPr>
                <w:i/>
                <w:iCs/>
                <w:sz w:val="19"/>
                <w:szCs w:val="19"/>
              </w:rPr>
            </w:pPr>
          </w:p>
        </w:tc>
        <w:tc>
          <w:tcPr>
            <w:tcW w:w="872" w:type="dxa"/>
            <w:shd w:val="clear" w:color="000000" w:fill="FFFFFF"/>
            <w:noWrap/>
            <w:vAlign w:val="bottom"/>
          </w:tcPr>
          <w:p w:rsidR="00176F8B" w:rsidRPr="003D3B36" w:rsidRDefault="00176F8B" w:rsidP="003903A4">
            <w:pPr>
              <w:jc w:val="right"/>
              <w:rPr>
                <w:i/>
                <w:iCs/>
                <w:sz w:val="19"/>
                <w:szCs w:val="19"/>
              </w:rPr>
            </w:pPr>
          </w:p>
        </w:tc>
        <w:tc>
          <w:tcPr>
            <w:tcW w:w="972" w:type="dxa"/>
            <w:shd w:val="clear" w:color="000000" w:fill="FFFFFF"/>
            <w:noWrap/>
            <w:vAlign w:val="bottom"/>
          </w:tcPr>
          <w:p w:rsidR="00176F8B" w:rsidRPr="003D3B36" w:rsidRDefault="00176F8B" w:rsidP="003903A4">
            <w:pPr>
              <w:jc w:val="right"/>
              <w:rPr>
                <w:i/>
                <w:iCs/>
                <w:sz w:val="19"/>
                <w:szCs w:val="19"/>
              </w:rPr>
            </w:pPr>
          </w:p>
        </w:tc>
        <w:tc>
          <w:tcPr>
            <w:tcW w:w="907" w:type="dxa"/>
            <w:shd w:val="clear" w:color="000000" w:fill="FFFFFF"/>
            <w:noWrap/>
            <w:vAlign w:val="bottom"/>
          </w:tcPr>
          <w:p w:rsidR="00176F8B" w:rsidRPr="003D3B36" w:rsidRDefault="00176F8B" w:rsidP="003903A4">
            <w:pPr>
              <w:jc w:val="right"/>
              <w:rPr>
                <w:sz w:val="19"/>
                <w:szCs w:val="19"/>
              </w:rPr>
            </w:pPr>
          </w:p>
        </w:tc>
        <w:tc>
          <w:tcPr>
            <w:tcW w:w="778" w:type="dxa"/>
            <w:shd w:val="clear" w:color="000000" w:fill="FFFFFF"/>
            <w:noWrap/>
            <w:vAlign w:val="bottom"/>
          </w:tcPr>
          <w:p w:rsidR="00176F8B" w:rsidRPr="003D3B36" w:rsidRDefault="00176F8B" w:rsidP="003903A4">
            <w:pPr>
              <w:jc w:val="right"/>
              <w:rPr>
                <w:sz w:val="19"/>
                <w:szCs w:val="19"/>
              </w:rPr>
            </w:pPr>
          </w:p>
        </w:tc>
        <w:tc>
          <w:tcPr>
            <w:tcW w:w="779" w:type="dxa"/>
            <w:shd w:val="clear" w:color="000000" w:fill="FFFFFF"/>
            <w:noWrap/>
            <w:vAlign w:val="bottom"/>
          </w:tcPr>
          <w:p w:rsidR="00176F8B" w:rsidRPr="003D3B36" w:rsidRDefault="00176F8B" w:rsidP="003903A4">
            <w:pPr>
              <w:jc w:val="right"/>
              <w:rPr>
                <w:sz w:val="19"/>
                <w:szCs w:val="19"/>
              </w:rPr>
            </w:pPr>
          </w:p>
        </w:tc>
        <w:tc>
          <w:tcPr>
            <w:tcW w:w="778" w:type="dxa"/>
            <w:shd w:val="clear" w:color="000000" w:fill="FFFFFF"/>
            <w:noWrap/>
            <w:vAlign w:val="bottom"/>
          </w:tcPr>
          <w:p w:rsidR="00176F8B" w:rsidRPr="003D3B36" w:rsidRDefault="00176F8B" w:rsidP="003903A4">
            <w:pPr>
              <w:jc w:val="right"/>
              <w:rPr>
                <w:sz w:val="19"/>
                <w:szCs w:val="19"/>
              </w:rPr>
            </w:pPr>
          </w:p>
        </w:tc>
        <w:tc>
          <w:tcPr>
            <w:tcW w:w="779" w:type="dxa"/>
            <w:shd w:val="clear" w:color="000000" w:fill="FFFFFF"/>
            <w:noWrap/>
            <w:vAlign w:val="bottom"/>
          </w:tcPr>
          <w:p w:rsidR="00176F8B" w:rsidRPr="003D3B36" w:rsidRDefault="00176F8B" w:rsidP="003903A4">
            <w:pPr>
              <w:jc w:val="right"/>
              <w:rPr>
                <w:sz w:val="19"/>
                <w:szCs w:val="19"/>
              </w:rPr>
            </w:pPr>
          </w:p>
        </w:tc>
        <w:tc>
          <w:tcPr>
            <w:tcW w:w="872" w:type="dxa"/>
            <w:shd w:val="clear" w:color="000000" w:fill="FFFFFF"/>
            <w:noWrap/>
            <w:vAlign w:val="bottom"/>
          </w:tcPr>
          <w:p w:rsidR="00176F8B" w:rsidRPr="003D3B36" w:rsidRDefault="00176F8B" w:rsidP="003903A4">
            <w:pPr>
              <w:jc w:val="right"/>
              <w:rPr>
                <w:sz w:val="19"/>
                <w:szCs w:val="19"/>
              </w:rPr>
            </w:pPr>
          </w:p>
        </w:tc>
        <w:tc>
          <w:tcPr>
            <w:tcW w:w="1116" w:type="dxa"/>
            <w:shd w:val="clear" w:color="000000" w:fill="FFFFFF"/>
            <w:noWrap/>
            <w:vAlign w:val="bottom"/>
          </w:tcPr>
          <w:p w:rsidR="00176F8B" w:rsidRPr="003D3B36" w:rsidRDefault="00176F8B" w:rsidP="003903A4">
            <w:pPr>
              <w:jc w:val="right"/>
              <w:rPr>
                <w:sz w:val="19"/>
                <w:szCs w:val="19"/>
              </w:rPr>
            </w:pPr>
          </w:p>
        </w:tc>
        <w:tc>
          <w:tcPr>
            <w:tcW w:w="916" w:type="dxa"/>
            <w:shd w:val="clear" w:color="000000" w:fill="FFFFFF"/>
            <w:noWrap/>
            <w:vAlign w:val="bottom"/>
          </w:tcPr>
          <w:p w:rsidR="00176F8B" w:rsidRPr="003D3B36" w:rsidRDefault="00176F8B" w:rsidP="003903A4">
            <w:pPr>
              <w:jc w:val="right"/>
              <w:rPr>
                <w:sz w:val="19"/>
                <w:szCs w:val="19"/>
              </w:rPr>
            </w:pPr>
          </w:p>
        </w:tc>
        <w:tc>
          <w:tcPr>
            <w:tcW w:w="1105" w:type="dxa"/>
            <w:shd w:val="clear" w:color="000000" w:fill="FFFFFF"/>
            <w:noWrap/>
            <w:vAlign w:val="bottom"/>
          </w:tcPr>
          <w:p w:rsidR="00176F8B" w:rsidRPr="003D3B36" w:rsidRDefault="00176F8B" w:rsidP="003903A4">
            <w:pPr>
              <w:jc w:val="right"/>
              <w:rPr>
                <w:sz w:val="19"/>
                <w:szCs w:val="19"/>
              </w:rPr>
            </w:pPr>
          </w:p>
        </w:tc>
        <w:tc>
          <w:tcPr>
            <w:tcW w:w="1074" w:type="dxa"/>
            <w:shd w:val="clear" w:color="000000" w:fill="FFFFFF"/>
            <w:noWrap/>
            <w:vAlign w:val="bottom"/>
          </w:tcPr>
          <w:p w:rsidR="00176F8B" w:rsidRPr="003D3B36" w:rsidRDefault="00176F8B" w:rsidP="003903A4">
            <w:pPr>
              <w:jc w:val="right"/>
              <w:rPr>
                <w:sz w:val="19"/>
                <w:szCs w:val="19"/>
              </w:rPr>
            </w:pPr>
          </w:p>
        </w:tc>
      </w:tr>
      <w:tr w:rsidR="00176F8B" w:rsidRPr="003D3B36" w:rsidTr="003903A4">
        <w:trPr>
          <w:trHeight w:val="231"/>
        </w:trPr>
        <w:tc>
          <w:tcPr>
            <w:tcW w:w="3510" w:type="dxa"/>
            <w:shd w:val="clear" w:color="000000" w:fill="FFFFFF"/>
            <w:noWrap/>
            <w:vAlign w:val="bottom"/>
          </w:tcPr>
          <w:p w:rsidR="00176F8B" w:rsidRPr="003D3B36" w:rsidRDefault="00176F8B" w:rsidP="003903A4">
            <w:pPr>
              <w:rPr>
                <w:b/>
                <w:bCs/>
                <w:i/>
                <w:iCs/>
                <w:sz w:val="19"/>
                <w:szCs w:val="19"/>
              </w:rPr>
            </w:pPr>
            <w:r w:rsidRPr="003D3B36">
              <w:rPr>
                <w:b/>
                <w:bCs/>
                <w:i/>
                <w:iCs/>
                <w:sz w:val="19"/>
                <w:szCs w:val="19"/>
              </w:rPr>
              <w:t>Naudas līdzekļu ienākumi:</w:t>
            </w:r>
          </w:p>
        </w:tc>
        <w:tc>
          <w:tcPr>
            <w:tcW w:w="676"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872"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972"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907"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778"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779"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778"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779"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872"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1116"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916"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1105"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1074"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r>
      <w:tr w:rsidR="00176F8B" w:rsidRPr="003D3B36" w:rsidTr="003903A4">
        <w:trPr>
          <w:trHeight w:val="246"/>
        </w:trPr>
        <w:tc>
          <w:tcPr>
            <w:tcW w:w="3510" w:type="dxa"/>
            <w:shd w:val="clear" w:color="000000" w:fill="FFFFFF"/>
            <w:noWrap/>
            <w:vAlign w:val="bottom"/>
          </w:tcPr>
          <w:p w:rsidR="00176F8B" w:rsidRPr="003D3B36" w:rsidRDefault="00176F8B" w:rsidP="003903A4">
            <w:pPr>
              <w:rPr>
                <w:i/>
                <w:iCs/>
                <w:sz w:val="19"/>
                <w:szCs w:val="19"/>
              </w:rPr>
            </w:pPr>
            <w:r w:rsidRPr="003D3B36">
              <w:rPr>
                <w:i/>
                <w:iCs/>
                <w:sz w:val="19"/>
                <w:szCs w:val="19"/>
              </w:rPr>
              <w:t>Ienākumi no komercdarbības darbības:</w:t>
            </w:r>
          </w:p>
        </w:tc>
        <w:tc>
          <w:tcPr>
            <w:tcW w:w="676"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872"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972"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907"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778"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779"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778"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779"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872"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1116"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916"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1105"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1074"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r>
      <w:tr w:rsidR="00176F8B" w:rsidRPr="003D3B36" w:rsidTr="003903A4">
        <w:trPr>
          <w:trHeight w:val="227"/>
        </w:trPr>
        <w:tc>
          <w:tcPr>
            <w:tcW w:w="3510" w:type="dxa"/>
            <w:shd w:val="clear" w:color="000000" w:fill="FFFFFF"/>
            <w:noWrap/>
            <w:vAlign w:val="bottom"/>
          </w:tcPr>
          <w:p w:rsidR="00176F8B" w:rsidRPr="003D3B36" w:rsidRDefault="00176F8B" w:rsidP="003903A4">
            <w:pPr>
              <w:rPr>
                <w:sz w:val="19"/>
                <w:szCs w:val="19"/>
              </w:rPr>
            </w:pPr>
            <w:r w:rsidRPr="003D3B36">
              <w:rPr>
                <w:sz w:val="19"/>
                <w:szCs w:val="19"/>
              </w:rPr>
              <w:t>Realizācija</w:t>
            </w:r>
          </w:p>
        </w:tc>
        <w:tc>
          <w:tcPr>
            <w:tcW w:w="676" w:type="dxa"/>
            <w:shd w:val="clear" w:color="000000" w:fill="FFFFFF"/>
            <w:noWrap/>
            <w:vAlign w:val="bottom"/>
          </w:tcPr>
          <w:p w:rsidR="00176F8B" w:rsidRPr="003D3B36" w:rsidRDefault="00176F8B" w:rsidP="003903A4">
            <w:pPr>
              <w:jc w:val="right"/>
              <w:rPr>
                <w:sz w:val="19"/>
                <w:szCs w:val="19"/>
              </w:rPr>
            </w:pPr>
          </w:p>
        </w:tc>
        <w:tc>
          <w:tcPr>
            <w:tcW w:w="872" w:type="dxa"/>
            <w:shd w:val="clear" w:color="000000" w:fill="FFFFFF"/>
            <w:noWrap/>
            <w:vAlign w:val="bottom"/>
          </w:tcPr>
          <w:p w:rsidR="00176F8B" w:rsidRPr="003D3B36" w:rsidRDefault="00176F8B" w:rsidP="003903A4">
            <w:pPr>
              <w:rPr>
                <w:sz w:val="19"/>
                <w:szCs w:val="19"/>
              </w:rPr>
            </w:pPr>
          </w:p>
        </w:tc>
        <w:tc>
          <w:tcPr>
            <w:tcW w:w="972" w:type="dxa"/>
            <w:shd w:val="clear" w:color="000000" w:fill="FFFFFF"/>
            <w:noWrap/>
            <w:vAlign w:val="bottom"/>
          </w:tcPr>
          <w:p w:rsidR="00176F8B" w:rsidRPr="003D3B36" w:rsidRDefault="00176F8B" w:rsidP="003903A4">
            <w:pPr>
              <w:rPr>
                <w:sz w:val="19"/>
                <w:szCs w:val="19"/>
              </w:rPr>
            </w:pPr>
          </w:p>
        </w:tc>
        <w:tc>
          <w:tcPr>
            <w:tcW w:w="907" w:type="dxa"/>
            <w:shd w:val="clear" w:color="000000" w:fill="FFFFFF"/>
            <w:noWrap/>
            <w:vAlign w:val="bottom"/>
          </w:tcPr>
          <w:p w:rsidR="00176F8B" w:rsidRPr="003D3B36" w:rsidRDefault="00176F8B" w:rsidP="003903A4">
            <w:pPr>
              <w:rPr>
                <w:sz w:val="19"/>
                <w:szCs w:val="19"/>
              </w:rPr>
            </w:pPr>
          </w:p>
        </w:tc>
        <w:tc>
          <w:tcPr>
            <w:tcW w:w="778" w:type="dxa"/>
            <w:shd w:val="clear" w:color="000000" w:fill="FFFFFF"/>
            <w:noWrap/>
            <w:vAlign w:val="bottom"/>
          </w:tcPr>
          <w:p w:rsidR="00176F8B" w:rsidRPr="003D3B36" w:rsidRDefault="00176F8B" w:rsidP="003903A4">
            <w:pPr>
              <w:jc w:val="right"/>
              <w:rPr>
                <w:sz w:val="19"/>
                <w:szCs w:val="19"/>
              </w:rPr>
            </w:pPr>
          </w:p>
        </w:tc>
        <w:tc>
          <w:tcPr>
            <w:tcW w:w="779" w:type="dxa"/>
            <w:shd w:val="clear" w:color="000000" w:fill="FFFFFF"/>
            <w:noWrap/>
            <w:vAlign w:val="bottom"/>
          </w:tcPr>
          <w:p w:rsidR="00176F8B" w:rsidRPr="003D3B36" w:rsidRDefault="00176F8B" w:rsidP="003903A4">
            <w:pPr>
              <w:jc w:val="right"/>
              <w:rPr>
                <w:sz w:val="19"/>
                <w:szCs w:val="19"/>
              </w:rPr>
            </w:pPr>
          </w:p>
        </w:tc>
        <w:tc>
          <w:tcPr>
            <w:tcW w:w="778" w:type="dxa"/>
            <w:shd w:val="clear" w:color="000000" w:fill="FFFFFF"/>
            <w:noWrap/>
            <w:vAlign w:val="bottom"/>
          </w:tcPr>
          <w:p w:rsidR="00176F8B" w:rsidRPr="003D3B36" w:rsidRDefault="00176F8B" w:rsidP="003903A4">
            <w:pPr>
              <w:rPr>
                <w:sz w:val="19"/>
                <w:szCs w:val="19"/>
              </w:rPr>
            </w:pPr>
          </w:p>
        </w:tc>
        <w:tc>
          <w:tcPr>
            <w:tcW w:w="779" w:type="dxa"/>
            <w:shd w:val="clear" w:color="000000" w:fill="FFFFFF"/>
            <w:noWrap/>
            <w:vAlign w:val="bottom"/>
          </w:tcPr>
          <w:p w:rsidR="00176F8B" w:rsidRPr="003D3B36" w:rsidRDefault="00176F8B" w:rsidP="003903A4">
            <w:pPr>
              <w:rPr>
                <w:sz w:val="19"/>
                <w:szCs w:val="19"/>
              </w:rPr>
            </w:pPr>
          </w:p>
        </w:tc>
        <w:tc>
          <w:tcPr>
            <w:tcW w:w="872" w:type="dxa"/>
            <w:shd w:val="clear" w:color="000000" w:fill="FFFFFF"/>
            <w:noWrap/>
            <w:vAlign w:val="bottom"/>
          </w:tcPr>
          <w:p w:rsidR="00176F8B" w:rsidRPr="003D3B36" w:rsidRDefault="00176F8B" w:rsidP="003903A4">
            <w:pPr>
              <w:rPr>
                <w:sz w:val="19"/>
                <w:szCs w:val="19"/>
              </w:rPr>
            </w:pPr>
          </w:p>
        </w:tc>
        <w:tc>
          <w:tcPr>
            <w:tcW w:w="1116" w:type="dxa"/>
            <w:shd w:val="clear" w:color="000000" w:fill="FFFFFF"/>
            <w:noWrap/>
            <w:vAlign w:val="bottom"/>
          </w:tcPr>
          <w:p w:rsidR="00176F8B" w:rsidRPr="003D3B36" w:rsidRDefault="00176F8B" w:rsidP="003903A4">
            <w:pPr>
              <w:rPr>
                <w:sz w:val="19"/>
                <w:szCs w:val="19"/>
              </w:rPr>
            </w:pPr>
          </w:p>
        </w:tc>
        <w:tc>
          <w:tcPr>
            <w:tcW w:w="916" w:type="dxa"/>
            <w:shd w:val="clear" w:color="000000" w:fill="FFFFFF"/>
            <w:noWrap/>
            <w:vAlign w:val="bottom"/>
          </w:tcPr>
          <w:p w:rsidR="00176F8B" w:rsidRPr="003D3B36" w:rsidRDefault="00176F8B" w:rsidP="003903A4">
            <w:pPr>
              <w:rPr>
                <w:sz w:val="19"/>
                <w:szCs w:val="19"/>
              </w:rPr>
            </w:pPr>
          </w:p>
        </w:tc>
        <w:tc>
          <w:tcPr>
            <w:tcW w:w="1105" w:type="dxa"/>
            <w:shd w:val="clear" w:color="000000" w:fill="FFFFFF"/>
            <w:noWrap/>
            <w:vAlign w:val="bottom"/>
          </w:tcPr>
          <w:p w:rsidR="00176F8B" w:rsidRPr="003D3B36" w:rsidRDefault="00176F8B" w:rsidP="003903A4">
            <w:pPr>
              <w:rPr>
                <w:sz w:val="19"/>
                <w:szCs w:val="19"/>
              </w:rPr>
            </w:pPr>
          </w:p>
        </w:tc>
        <w:tc>
          <w:tcPr>
            <w:tcW w:w="1074" w:type="dxa"/>
            <w:shd w:val="clear" w:color="000000" w:fill="FFFFFF"/>
            <w:noWrap/>
            <w:vAlign w:val="bottom"/>
          </w:tcPr>
          <w:p w:rsidR="00176F8B" w:rsidRPr="003D3B36" w:rsidRDefault="00176F8B" w:rsidP="003903A4">
            <w:pPr>
              <w:rPr>
                <w:sz w:val="19"/>
                <w:szCs w:val="19"/>
              </w:rPr>
            </w:pPr>
            <w:r w:rsidRPr="003D3B36">
              <w:rPr>
                <w:sz w:val="19"/>
                <w:szCs w:val="19"/>
              </w:rPr>
              <w:t> </w:t>
            </w:r>
          </w:p>
        </w:tc>
      </w:tr>
      <w:tr w:rsidR="00176F8B" w:rsidRPr="003D3B36" w:rsidTr="003903A4">
        <w:trPr>
          <w:trHeight w:val="246"/>
        </w:trPr>
        <w:tc>
          <w:tcPr>
            <w:tcW w:w="3510" w:type="dxa"/>
            <w:shd w:val="clear" w:color="000000" w:fill="FFFFFF"/>
            <w:noWrap/>
            <w:vAlign w:val="bottom"/>
          </w:tcPr>
          <w:p w:rsidR="00176F8B" w:rsidRPr="003D3B36" w:rsidRDefault="00176F8B" w:rsidP="003903A4">
            <w:pPr>
              <w:rPr>
                <w:sz w:val="19"/>
                <w:szCs w:val="19"/>
              </w:rPr>
            </w:pPr>
            <w:r w:rsidRPr="003D3B36">
              <w:rPr>
                <w:sz w:val="19"/>
                <w:szCs w:val="19"/>
              </w:rPr>
              <w:t>Pakalpojumi</w:t>
            </w:r>
          </w:p>
        </w:tc>
        <w:tc>
          <w:tcPr>
            <w:tcW w:w="676" w:type="dxa"/>
            <w:shd w:val="clear" w:color="000000" w:fill="FFFFFF"/>
            <w:noWrap/>
            <w:vAlign w:val="bottom"/>
          </w:tcPr>
          <w:p w:rsidR="00176F8B" w:rsidRPr="003D3B36" w:rsidRDefault="00176F8B" w:rsidP="003903A4">
            <w:pPr>
              <w:jc w:val="right"/>
              <w:rPr>
                <w:sz w:val="19"/>
                <w:szCs w:val="19"/>
              </w:rPr>
            </w:pPr>
          </w:p>
        </w:tc>
        <w:tc>
          <w:tcPr>
            <w:tcW w:w="872" w:type="dxa"/>
            <w:shd w:val="clear" w:color="000000" w:fill="FFFFFF"/>
            <w:noWrap/>
            <w:vAlign w:val="bottom"/>
          </w:tcPr>
          <w:p w:rsidR="00176F8B" w:rsidRPr="003D3B36" w:rsidRDefault="00176F8B" w:rsidP="003903A4">
            <w:pPr>
              <w:rPr>
                <w:sz w:val="19"/>
                <w:szCs w:val="19"/>
              </w:rPr>
            </w:pPr>
          </w:p>
        </w:tc>
        <w:tc>
          <w:tcPr>
            <w:tcW w:w="972" w:type="dxa"/>
            <w:shd w:val="clear" w:color="000000" w:fill="FFFFFF"/>
            <w:noWrap/>
            <w:vAlign w:val="bottom"/>
          </w:tcPr>
          <w:p w:rsidR="00176F8B" w:rsidRPr="003D3B36" w:rsidRDefault="00176F8B" w:rsidP="003903A4">
            <w:pPr>
              <w:rPr>
                <w:sz w:val="19"/>
                <w:szCs w:val="19"/>
              </w:rPr>
            </w:pPr>
          </w:p>
        </w:tc>
        <w:tc>
          <w:tcPr>
            <w:tcW w:w="907" w:type="dxa"/>
            <w:shd w:val="clear" w:color="000000" w:fill="FFFFFF"/>
            <w:noWrap/>
            <w:vAlign w:val="bottom"/>
          </w:tcPr>
          <w:p w:rsidR="00176F8B" w:rsidRPr="003D3B36" w:rsidRDefault="00176F8B" w:rsidP="003903A4">
            <w:pPr>
              <w:rPr>
                <w:sz w:val="19"/>
                <w:szCs w:val="19"/>
              </w:rPr>
            </w:pPr>
          </w:p>
        </w:tc>
        <w:tc>
          <w:tcPr>
            <w:tcW w:w="778" w:type="dxa"/>
            <w:shd w:val="clear" w:color="000000" w:fill="FFFFFF"/>
            <w:noWrap/>
            <w:vAlign w:val="bottom"/>
          </w:tcPr>
          <w:p w:rsidR="00176F8B" w:rsidRPr="003D3B36" w:rsidRDefault="00176F8B" w:rsidP="003903A4">
            <w:pPr>
              <w:rPr>
                <w:sz w:val="19"/>
                <w:szCs w:val="19"/>
              </w:rPr>
            </w:pPr>
          </w:p>
        </w:tc>
        <w:tc>
          <w:tcPr>
            <w:tcW w:w="779" w:type="dxa"/>
            <w:shd w:val="clear" w:color="000000" w:fill="FFFFFF"/>
            <w:noWrap/>
            <w:vAlign w:val="bottom"/>
          </w:tcPr>
          <w:p w:rsidR="00176F8B" w:rsidRPr="003D3B36" w:rsidRDefault="00176F8B" w:rsidP="003903A4">
            <w:pPr>
              <w:rPr>
                <w:sz w:val="19"/>
                <w:szCs w:val="19"/>
              </w:rPr>
            </w:pPr>
          </w:p>
        </w:tc>
        <w:tc>
          <w:tcPr>
            <w:tcW w:w="778" w:type="dxa"/>
            <w:shd w:val="clear" w:color="000000" w:fill="FFFFFF"/>
            <w:noWrap/>
            <w:vAlign w:val="bottom"/>
          </w:tcPr>
          <w:p w:rsidR="00176F8B" w:rsidRPr="003D3B36" w:rsidRDefault="00176F8B" w:rsidP="003903A4">
            <w:pPr>
              <w:jc w:val="right"/>
              <w:rPr>
                <w:sz w:val="19"/>
                <w:szCs w:val="19"/>
              </w:rPr>
            </w:pPr>
          </w:p>
        </w:tc>
        <w:tc>
          <w:tcPr>
            <w:tcW w:w="779" w:type="dxa"/>
            <w:shd w:val="clear" w:color="000000" w:fill="FFFFFF"/>
            <w:noWrap/>
            <w:vAlign w:val="bottom"/>
          </w:tcPr>
          <w:p w:rsidR="00176F8B" w:rsidRPr="003D3B36" w:rsidRDefault="00176F8B" w:rsidP="003903A4">
            <w:pPr>
              <w:jc w:val="right"/>
              <w:rPr>
                <w:sz w:val="19"/>
                <w:szCs w:val="19"/>
              </w:rPr>
            </w:pPr>
          </w:p>
        </w:tc>
        <w:tc>
          <w:tcPr>
            <w:tcW w:w="872" w:type="dxa"/>
            <w:shd w:val="clear" w:color="000000" w:fill="FFFFFF"/>
            <w:noWrap/>
            <w:vAlign w:val="bottom"/>
          </w:tcPr>
          <w:p w:rsidR="00176F8B" w:rsidRPr="003D3B36" w:rsidRDefault="00176F8B" w:rsidP="003903A4">
            <w:pPr>
              <w:jc w:val="right"/>
              <w:rPr>
                <w:sz w:val="19"/>
                <w:szCs w:val="19"/>
              </w:rPr>
            </w:pPr>
          </w:p>
        </w:tc>
        <w:tc>
          <w:tcPr>
            <w:tcW w:w="1116" w:type="dxa"/>
            <w:shd w:val="clear" w:color="000000" w:fill="FFFFFF"/>
            <w:noWrap/>
            <w:vAlign w:val="bottom"/>
          </w:tcPr>
          <w:p w:rsidR="00176F8B" w:rsidRPr="003D3B36" w:rsidRDefault="00176F8B" w:rsidP="003903A4">
            <w:pPr>
              <w:jc w:val="right"/>
              <w:rPr>
                <w:sz w:val="19"/>
                <w:szCs w:val="19"/>
              </w:rPr>
            </w:pPr>
          </w:p>
        </w:tc>
        <w:tc>
          <w:tcPr>
            <w:tcW w:w="916" w:type="dxa"/>
            <w:shd w:val="clear" w:color="000000" w:fill="FFFFFF"/>
            <w:noWrap/>
            <w:vAlign w:val="bottom"/>
          </w:tcPr>
          <w:p w:rsidR="00176F8B" w:rsidRPr="003D3B36" w:rsidRDefault="00176F8B" w:rsidP="003903A4">
            <w:pPr>
              <w:jc w:val="right"/>
              <w:rPr>
                <w:sz w:val="19"/>
                <w:szCs w:val="19"/>
              </w:rPr>
            </w:pPr>
          </w:p>
        </w:tc>
        <w:tc>
          <w:tcPr>
            <w:tcW w:w="1105" w:type="dxa"/>
            <w:shd w:val="clear" w:color="000000" w:fill="FFFFFF"/>
            <w:noWrap/>
            <w:vAlign w:val="bottom"/>
          </w:tcPr>
          <w:p w:rsidR="00176F8B" w:rsidRPr="003D3B36" w:rsidRDefault="00176F8B" w:rsidP="003903A4">
            <w:pPr>
              <w:rPr>
                <w:sz w:val="19"/>
                <w:szCs w:val="19"/>
              </w:rPr>
            </w:pPr>
          </w:p>
        </w:tc>
        <w:tc>
          <w:tcPr>
            <w:tcW w:w="1074" w:type="dxa"/>
            <w:shd w:val="clear" w:color="000000" w:fill="FFFFFF"/>
            <w:noWrap/>
            <w:vAlign w:val="bottom"/>
          </w:tcPr>
          <w:p w:rsidR="00176F8B" w:rsidRPr="003D3B36" w:rsidRDefault="00176F8B" w:rsidP="003903A4">
            <w:pPr>
              <w:rPr>
                <w:sz w:val="19"/>
                <w:szCs w:val="19"/>
              </w:rPr>
            </w:pPr>
            <w:r w:rsidRPr="003D3B36">
              <w:rPr>
                <w:sz w:val="19"/>
                <w:szCs w:val="19"/>
              </w:rPr>
              <w:t> </w:t>
            </w:r>
          </w:p>
        </w:tc>
      </w:tr>
      <w:tr w:rsidR="00176F8B" w:rsidRPr="003D3B36" w:rsidTr="003903A4">
        <w:trPr>
          <w:trHeight w:val="276"/>
        </w:trPr>
        <w:tc>
          <w:tcPr>
            <w:tcW w:w="3510" w:type="dxa"/>
            <w:shd w:val="clear" w:color="000000" w:fill="FFFFFF"/>
            <w:noWrap/>
            <w:vAlign w:val="bottom"/>
          </w:tcPr>
          <w:p w:rsidR="00176F8B" w:rsidRPr="003D3B36" w:rsidRDefault="00176F8B" w:rsidP="003903A4">
            <w:pPr>
              <w:rPr>
                <w:sz w:val="19"/>
                <w:szCs w:val="19"/>
              </w:rPr>
            </w:pPr>
            <w:r w:rsidRPr="003D3B36">
              <w:rPr>
                <w:sz w:val="19"/>
                <w:szCs w:val="19"/>
              </w:rPr>
              <w:t>Debitoru parādi</w:t>
            </w:r>
          </w:p>
        </w:tc>
        <w:tc>
          <w:tcPr>
            <w:tcW w:w="676" w:type="dxa"/>
            <w:shd w:val="clear" w:color="000000" w:fill="FFFFFF"/>
            <w:noWrap/>
            <w:vAlign w:val="bottom"/>
          </w:tcPr>
          <w:p w:rsidR="00176F8B" w:rsidRPr="003D3B36" w:rsidRDefault="00176F8B" w:rsidP="003903A4">
            <w:pPr>
              <w:jc w:val="right"/>
              <w:rPr>
                <w:sz w:val="19"/>
                <w:szCs w:val="19"/>
              </w:rPr>
            </w:pPr>
          </w:p>
        </w:tc>
        <w:tc>
          <w:tcPr>
            <w:tcW w:w="872" w:type="dxa"/>
            <w:shd w:val="clear" w:color="000000" w:fill="FFFFFF"/>
            <w:noWrap/>
            <w:vAlign w:val="bottom"/>
          </w:tcPr>
          <w:p w:rsidR="00176F8B" w:rsidRPr="003D3B36" w:rsidRDefault="00176F8B" w:rsidP="003903A4">
            <w:pPr>
              <w:rPr>
                <w:sz w:val="19"/>
                <w:szCs w:val="19"/>
              </w:rPr>
            </w:pPr>
          </w:p>
        </w:tc>
        <w:tc>
          <w:tcPr>
            <w:tcW w:w="972" w:type="dxa"/>
            <w:shd w:val="clear" w:color="000000" w:fill="FFFFFF"/>
            <w:noWrap/>
            <w:vAlign w:val="bottom"/>
          </w:tcPr>
          <w:p w:rsidR="00176F8B" w:rsidRPr="003D3B36" w:rsidRDefault="00176F8B" w:rsidP="003903A4">
            <w:pPr>
              <w:rPr>
                <w:sz w:val="19"/>
                <w:szCs w:val="19"/>
              </w:rPr>
            </w:pPr>
          </w:p>
        </w:tc>
        <w:tc>
          <w:tcPr>
            <w:tcW w:w="907" w:type="dxa"/>
            <w:shd w:val="clear" w:color="000000" w:fill="FFFFFF"/>
            <w:noWrap/>
            <w:vAlign w:val="bottom"/>
          </w:tcPr>
          <w:p w:rsidR="00176F8B" w:rsidRPr="003D3B36" w:rsidRDefault="00176F8B" w:rsidP="003903A4">
            <w:pPr>
              <w:rPr>
                <w:sz w:val="19"/>
                <w:szCs w:val="19"/>
              </w:rPr>
            </w:pPr>
          </w:p>
        </w:tc>
        <w:tc>
          <w:tcPr>
            <w:tcW w:w="778" w:type="dxa"/>
            <w:shd w:val="clear" w:color="000000" w:fill="FFFFFF"/>
            <w:noWrap/>
            <w:vAlign w:val="bottom"/>
          </w:tcPr>
          <w:p w:rsidR="00176F8B" w:rsidRPr="003D3B36" w:rsidRDefault="00176F8B" w:rsidP="003903A4">
            <w:pPr>
              <w:jc w:val="right"/>
              <w:rPr>
                <w:sz w:val="19"/>
                <w:szCs w:val="19"/>
              </w:rPr>
            </w:pPr>
          </w:p>
        </w:tc>
        <w:tc>
          <w:tcPr>
            <w:tcW w:w="779" w:type="dxa"/>
            <w:shd w:val="clear" w:color="000000" w:fill="FFFFFF"/>
            <w:noWrap/>
            <w:vAlign w:val="bottom"/>
          </w:tcPr>
          <w:p w:rsidR="00176F8B" w:rsidRPr="003D3B36" w:rsidRDefault="00176F8B" w:rsidP="003903A4">
            <w:pPr>
              <w:rPr>
                <w:sz w:val="19"/>
                <w:szCs w:val="19"/>
              </w:rPr>
            </w:pPr>
          </w:p>
        </w:tc>
        <w:tc>
          <w:tcPr>
            <w:tcW w:w="778" w:type="dxa"/>
            <w:shd w:val="clear" w:color="000000" w:fill="FFFFFF"/>
            <w:noWrap/>
            <w:vAlign w:val="bottom"/>
          </w:tcPr>
          <w:p w:rsidR="00176F8B" w:rsidRPr="003D3B36" w:rsidRDefault="00176F8B" w:rsidP="003903A4">
            <w:pPr>
              <w:rPr>
                <w:sz w:val="19"/>
                <w:szCs w:val="19"/>
              </w:rPr>
            </w:pPr>
          </w:p>
        </w:tc>
        <w:tc>
          <w:tcPr>
            <w:tcW w:w="779" w:type="dxa"/>
            <w:shd w:val="clear" w:color="000000" w:fill="FFFFFF"/>
            <w:noWrap/>
            <w:vAlign w:val="bottom"/>
          </w:tcPr>
          <w:p w:rsidR="00176F8B" w:rsidRPr="003D3B36" w:rsidRDefault="00176F8B" w:rsidP="003903A4">
            <w:pPr>
              <w:rPr>
                <w:sz w:val="19"/>
                <w:szCs w:val="19"/>
              </w:rPr>
            </w:pPr>
          </w:p>
        </w:tc>
        <w:tc>
          <w:tcPr>
            <w:tcW w:w="872" w:type="dxa"/>
            <w:shd w:val="clear" w:color="000000" w:fill="FFFFFF"/>
            <w:noWrap/>
            <w:vAlign w:val="bottom"/>
          </w:tcPr>
          <w:p w:rsidR="00176F8B" w:rsidRPr="003D3B36" w:rsidRDefault="00176F8B" w:rsidP="003903A4">
            <w:pPr>
              <w:rPr>
                <w:sz w:val="19"/>
                <w:szCs w:val="19"/>
              </w:rPr>
            </w:pPr>
          </w:p>
        </w:tc>
        <w:tc>
          <w:tcPr>
            <w:tcW w:w="1116" w:type="dxa"/>
            <w:shd w:val="clear" w:color="000000" w:fill="FFFFFF"/>
            <w:noWrap/>
            <w:vAlign w:val="bottom"/>
          </w:tcPr>
          <w:p w:rsidR="00176F8B" w:rsidRPr="003D3B36" w:rsidRDefault="00176F8B" w:rsidP="003903A4">
            <w:pPr>
              <w:rPr>
                <w:sz w:val="19"/>
                <w:szCs w:val="19"/>
              </w:rPr>
            </w:pPr>
          </w:p>
        </w:tc>
        <w:tc>
          <w:tcPr>
            <w:tcW w:w="916" w:type="dxa"/>
            <w:shd w:val="clear" w:color="000000" w:fill="FFFFFF"/>
            <w:noWrap/>
            <w:vAlign w:val="bottom"/>
          </w:tcPr>
          <w:p w:rsidR="00176F8B" w:rsidRPr="003D3B36" w:rsidRDefault="00176F8B" w:rsidP="003903A4">
            <w:pPr>
              <w:rPr>
                <w:sz w:val="19"/>
                <w:szCs w:val="19"/>
              </w:rPr>
            </w:pPr>
          </w:p>
        </w:tc>
        <w:tc>
          <w:tcPr>
            <w:tcW w:w="1105" w:type="dxa"/>
            <w:shd w:val="clear" w:color="000000" w:fill="FFFFFF"/>
            <w:noWrap/>
            <w:vAlign w:val="bottom"/>
          </w:tcPr>
          <w:p w:rsidR="00176F8B" w:rsidRPr="003D3B36" w:rsidRDefault="00176F8B" w:rsidP="003903A4">
            <w:pPr>
              <w:rPr>
                <w:sz w:val="19"/>
                <w:szCs w:val="19"/>
              </w:rPr>
            </w:pPr>
          </w:p>
        </w:tc>
        <w:tc>
          <w:tcPr>
            <w:tcW w:w="1074" w:type="dxa"/>
            <w:shd w:val="clear" w:color="000000" w:fill="FFFFFF"/>
            <w:noWrap/>
            <w:vAlign w:val="bottom"/>
          </w:tcPr>
          <w:p w:rsidR="00176F8B" w:rsidRPr="003D3B36" w:rsidRDefault="00176F8B" w:rsidP="003903A4">
            <w:pPr>
              <w:rPr>
                <w:sz w:val="19"/>
                <w:szCs w:val="19"/>
              </w:rPr>
            </w:pPr>
            <w:r w:rsidRPr="003D3B36">
              <w:rPr>
                <w:sz w:val="19"/>
                <w:szCs w:val="19"/>
              </w:rPr>
              <w:t> </w:t>
            </w:r>
          </w:p>
        </w:tc>
      </w:tr>
      <w:tr w:rsidR="00176F8B" w:rsidRPr="003D3B36" w:rsidTr="003903A4">
        <w:trPr>
          <w:trHeight w:val="246"/>
        </w:trPr>
        <w:tc>
          <w:tcPr>
            <w:tcW w:w="3510" w:type="dxa"/>
            <w:shd w:val="clear" w:color="000000" w:fill="FFFFFF"/>
            <w:noWrap/>
            <w:vAlign w:val="bottom"/>
          </w:tcPr>
          <w:p w:rsidR="00176F8B" w:rsidRPr="003D3B36" w:rsidRDefault="00176F8B" w:rsidP="003903A4">
            <w:pPr>
              <w:rPr>
                <w:sz w:val="19"/>
                <w:szCs w:val="19"/>
              </w:rPr>
            </w:pPr>
            <w:r w:rsidRPr="003D3B36">
              <w:rPr>
                <w:sz w:val="19"/>
                <w:szCs w:val="19"/>
              </w:rPr>
              <w:t>Pašvaldības finansējums</w:t>
            </w:r>
          </w:p>
        </w:tc>
        <w:tc>
          <w:tcPr>
            <w:tcW w:w="676" w:type="dxa"/>
            <w:shd w:val="clear" w:color="000000" w:fill="FFFFFF"/>
            <w:noWrap/>
            <w:vAlign w:val="bottom"/>
          </w:tcPr>
          <w:p w:rsidR="00176F8B" w:rsidRPr="003D3B36" w:rsidRDefault="00176F8B" w:rsidP="003903A4">
            <w:pPr>
              <w:jc w:val="right"/>
              <w:rPr>
                <w:sz w:val="19"/>
                <w:szCs w:val="19"/>
              </w:rPr>
            </w:pPr>
          </w:p>
        </w:tc>
        <w:tc>
          <w:tcPr>
            <w:tcW w:w="872" w:type="dxa"/>
            <w:shd w:val="clear" w:color="000000" w:fill="FFFFFF"/>
            <w:noWrap/>
            <w:vAlign w:val="bottom"/>
          </w:tcPr>
          <w:p w:rsidR="00176F8B" w:rsidRPr="003D3B36" w:rsidRDefault="00176F8B" w:rsidP="003903A4">
            <w:pPr>
              <w:rPr>
                <w:sz w:val="19"/>
                <w:szCs w:val="19"/>
              </w:rPr>
            </w:pPr>
          </w:p>
        </w:tc>
        <w:tc>
          <w:tcPr>
            <w:tcW w:w="972" w:type="dxa"/>
            <w:shd w:val="clear" w:color="000000" w:fill="FFFFFF"/>
            <w:noWrap/>
            <w:vAlign w:val="bottom"/>
          </w:tcPr>
          <w:p w:rsidR="00176F8B" w:rsidRPr="003D3B36" w:rsidRDefault="00176F8B" w:rsidP="003903A4">
            <w:pPr>
              <w:rPr>
                <w:sz w:val="19"/>
                <w:szCs w:val="19"/>
              </w:rPr>
            </w:pPr>
          </w:p>
        </w:tc>
        <w:tc>
          <w:tcPr>
            <w:tcW w:w="907" w:type="dxa"/>
            <w:shd w:val="clear" w:color="000000" w:fill="FFFFFF"/>
            <w:noWrap/>
            <w:vAlign w:val="bottom"/>
          </w:tcPr>
          <w:p w:rsidR="00176F8B" w:rsidRPr="003D3B36" w:rsidRDefault="00176F8B" w:rsidP="003903A4">
            <w:pPr>
              <w:rPr>
                <w:sz w:val="19"/>
                <w:szCs w:val="19"/>
              </w:rPr>
            </w:pPr>
          </w:p>
        </w:tc>
        <w:tc>
          <w:tcPr>
            <w:tcW w:w="778" w:type="dxa"/>
            <w:shd w:val="clear" w:color="000000" w:fill="FFFFFF"/>
            <w:noWrap/>
            <w:vAlign w:val="bottom"/>
          </w:tcPr>
          <w:p w:rsidR="00176F8B" w:rsidRPr="003D3B36" w:rsidRDefault="00176F8B" w:rsidP="003903A4">
            <w:pPr>
              <w:jc w:val="right"/>
              <w:rPr>
                <w:sz w:val="19"/>
                <w:szCs w:val="19"/>
              </w:rPr>
            </w:pPr>
          </w:p>
        </w:tc>
        <w:tc>
          <w:tcPr>
            <w:tcW w:w="779" w:type="dxa"/>
            <w:shd w:val="clear" w:color="000000" w:fill="FFFFFF"/>
            <w:noWrap/>
            <w:vAlign w:val="bottom"/>
          </w:tcPr>
          <w:p w:rsidR="00176F8B" w:rsidRPr="003D3B36" w:rsidRDefault="00176F8B" w:rsidP="003903A4">
            <w:pPr>
              <w:rPr>
                <w:sz w:val="19"/>
                <w:szCs w:val="19"/>
              </w:rPr>
            </w:pPr>
          </w:p>
        </w:tc>
        <w:tc>
          <w:tcPr>
            <w:tcW w:w="778" w:type="dxa"/>
            <w:shd w:val="clear" w:color="000000" w:fill="FFFFFF"/>
            <w:noWrap/>
            <w:vAlign w:val="bottom"/>
          </w:tcPr>
          <w:p w:rsidR="00176F8B" w:rsidRPr="003D3B36" w:rsidRDefault="00176F8B" w:rsidP="003903A4">
            <w:pPr>
              <w:rPr>
                <w:sz w:val="19"/>
                <w:szCs w:val="19"/>
              </w:rPr>
            </w:pPr>
          </w:p>
        </w:tc>
        <w:tc>
          <w:tcPr>
            <w:tcW w:w="779" w:type="dxa"/>
            <w:shd w:val="clear" w:color="000000" w:fill="FFFFFF"/>
            <w:noWrap/>
            <w:vAlign w:val="bottom"/>
          </w:tcPr>
          <w:p w:rsidR="00176F8B" w:rsidRPr="003D3B36" w:rsidRDefault="00176F8B" w:rsidP="003903A4">
            <w:pPr>
              <w:rPr>
                <w:sz w:val="19"/>
                <w:szCs w:val="19"/>
              </w:rPr>
            </w:pPr>
          </w:p>
        </w:tc>
        <w:tc>
          <w:tcPr>
            <w:tcW w:w="872" w:type="dxa"/>
            <w:shd w:val="clear" w:color="000000" w:fill="FFFFFF"/>
            <w:noWrap/>
            <w:vAlign w:val="bottom"/>
          </w:tcPr>
          <w:p w:rsidR="00176F8B" w:rsidRPr="003D3B36" w:rsidRDefault="00176F8B" w:rsidP="003903A4">
            <w:pPr>
              <w:rPr>
                <w:sz w:val="19"/>
                <w:szCs w:val="19"/>
              </w:rPr>
            </w:pPr>
          </w:p>
        </w:tc>
        <w:tc>
          <w:tcPr>
            <w:tcW w:w="1116" w:type="dxa"/>
            <w:shd w:val="clear" w:color="000000" w:fill="FFFFFF"/>
            <w:noWrap/>
            <w:vAlign w:val="bottom"/>
          </w:tcPr>
          <w:p w:rsidR="00176F8B" w:rsidRPr="003D3B36" w:rsidRDefault="00176F8B" w:rsidP="003903A4">
            <w:pPr>
              <w:rPr>
                <w:sz w:val="19"/>
                <w:szCs w:val="19"/>
              </w:rPr>
            </w:pPr>
          </w:p>
        </w:tc>
        <w:tc>
          <w:tcPr>
            <w:tcW w:w="916" w:type="dxa"/>
            <w:shd w:val="clear" w:color="000000" w:fill="FFFFFF"/>
            <w:noWrap/>
            <w:vAlign w:val="bottom"/>
          </w:tcPr>
          <w:p w:rsidR="00176F8B" w:rsidRPr="003D3B36" w:rsidRDefault="00176F8B" w:rsidP="003903A4">
            <w:pPr>
              <w:rPr>
                <w:sz w:val="19"/>
                <w:szCs w:val="19"/>
              </w:rPr>
            </w:pPr>
          </w:p>
        </w:tc>
        <w:tc>
          <w:tcPr>
            <w:tcW w:w="1105" w:type="dxa"/>
            <w:shd w:val="clear" w:color="000000" w:fill="FFFFFF"/>
            <w:noWrap/>
            <w:vAlign w:val="bottom"/>
          </w:tcPr>
          <w:p w:rsidR="00176F8B" w:rsidRPr="003D3B36" w:rsidRDefault="00176F8B" w:rsidP="003903A4">
            <w:pPr>
              <w:rPr>
                <w:sz w:val="19"/>
                <w:szCs w:val="19"/>
              </w:rPr>
            </w:pPr>
          </w:p>
        </w:tc>
        <w:tc>
          <w:tcPr>
            <w:tcW w:w="1074" w:type="dxa"/>
            <w:shd w:val="clear" w:color="000000" w:fill="FFFFFF"/>
            <w:noWrap/>
            <w:vAlign w:val="bottom"/>
          </w:tcPr>
          <w:p w:rsidR="00176F8B" w:rsidRPr="003D3B36" w:rsidRDefault="00176F8B" w:rsidP="003903A4">
            <w:pPr>
              <w:rPr>
                <w:sz w:val="19"/>
                <w:szCs w:val="19"/>
              </w:rPr>
            </w:pPr>
            <w:r w:rsidRPr="003D3B36">
              <w:rPr>
                <w:sz w:val="19"/>
                <w:szCs w:val="19"/>
              </w:rPr>
              <w:t> </w:t>
            </w:r>
          </w:p>
        </w:tc>
      </w:tr>
      <w:tr w:rsidR="00176F8B" w:rsidRPr="003D3B36" w:rsidTr="003903A4">
        <w:trPr>
          <w:trHeight w:val="246"/>
        </w:trPr>
        <w:tc>
          <w:tcPr>
            <w:tcW w:w="3510" w:type="dxa"/>
            <w:shd w:val="clear" w:color="000000" w:fill="FFFFFF"/>
            <w:noWrap/>
            <w:vAlign w:val="bottom"/>
          </w:tcPr>
          <w:p w:rsidR="00176F8B" w:rsidRPr="003D3B36" w:rsidRDefault="00176F8B" w:rsidP="003903A4">
            <w:pPr>
              <w:rPr>
                <w:sz w:val="19"/>
                <w:szCs w:val="19"/>
              </w:rPr>
            </w:pPr>
            <w:r w:rsidRPr="003D3B36">
              <w:rPr>
                <w:sz w:val="19"/>
                <w:szCs w:val="19"/>
              </w:rPr>
              <w:t>Privātie naudas līdzekļi</w:t>
            </w:r>
          </w:p>
        </w:tc>
        <w:tc>
          <w:tcPr>
            <w:tcW w:w="676" w:type="dxa"/>
            <w:shd w:val="clear" w:color="000000" w:fill="FFFFFF"/>
            <w:noWrap/>
            <w:vAlign w:val="bottom"/>
          </w:tcPr>
          <w:p w:rsidR="00176F8B" w:rsidRPr="003D3B36" w:rsidRDefault="00176F8B" w:rsidP="003903A4">
            <w:pPr>
              <w:jc w:val="right"/>
              <w:rPr>
                <w:sz w:val="19"/>
                <w:szCs w:val="19"/>
              </w:rPr>
            </w:pPr>
          </w:p>
        </w:tc>
        <w:tc>
          <w:tcPr>
            <w:tcW w:w="872" w:type="dxa"/>
            <w:shd w:val="clear" w:color="000000" w:fill="FFFFFF"/>
            <w:noWrap/>
            <w:vAlign w:val="bottom"/>
          </w:tcPr>
          <w:p w:rsidR="00176F8B" w:rsidRPr="003D3B36" w:rsidRDefault="00176F8B" w:rsidP="003903A4">
            <w:pPr>
              <w:rPr>
                <w:sz w:val="19"/>
                <w:szCs w:val="19"/>
              </w:rPr>
            </w:pPr>
          </w:p>
        </w:tc>
        <w:tc>
          <w:tcPr>
            <w:tcW w:w="972" w:type="dxa"/>
            <w:shd w:val="clear" w:color="000000" w:fill="FFFFFF"/>
            <w:noWrap/>
            <w:vAlign w:val="bottom"/>
          </w:tcPr>
          <w:p w:rsidR="00176F8B" w:rsidRPr="003D3B36" w:rsidRDefault="00176F8B" w:rsidP="003903A4">
            <w:pPr>
              <w:rPr>
                <w:sz w:val="19"/>
                <w:szCs w:val="19"/>
              </w:rPr>
            </w:pPr>
          </w:p>
        </w:tc>
        <w:tc>
          <w:tcPr>
            <w:tcW w:w="907" w:type="dxa"/>
            <w:shd w:val="clear" w:color="000000" w:fill="FFFFFF"/>
            <w:noWrap/>
            <w:vAlign w:val="bottom"/>
          </w:tcPr>
          <w:p w:rsidR="00176F8B" w:rsidRPr="003D3B36" w:rsidRDefault="00176F8B" w:rsidP="003903A4">
            <w:pPr>
              <w:rPr>
                <w:sz w:val="19"/>
                <w:szCs w:val="19"/>
              </w:rPr>
            </w:pPr>
          </w:p>
        </w:tc>
        <w:tc>
          <w:tcPr>
            <w:tcW w:w="778" w:type="dxa"/>
            <w:shd w:val="clear" w:color="000000" w:fill="FFFFFF"/>
            <w:noWrap/>
            <w:vAlign w:val="bottom"/>
          </w:tcPr>
          <w:p w:rsidR="00176F8B" w:rsidRPr="003D3B36" w:rsidRDefault="00176F8B" w:rsidP="003903A4">
            <w:pPr>
              <w:rPr>
                <w:sz w:val="19"/>
                <w:szCs w:val="19"/>
              </w:rPr>
            </w:pPr>
          </w:p>
        </w:tc>
        <w:tc>
          <w:tcPr>
            <w:tcW w:w="779"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778"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779"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872"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1116"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916"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1105"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1074" w:type="dxa"/>
            <w:shd w:val="clear" w:color="000000" w:fill="FFFFFF"/>
            <w:noWrap/>
            <w:vAlign w:val="bottom"/>
          </w:tcPr>
          <w:p w:rsidR="00176F8B" w:rsidRPr="003D3B36" w:rsidRDefault="00176F8B" w:rsidP="003903A4">
            <w:pPr>
              <w:rPr>
                <w:sz w:val="19"/>
                <w:szCs w:val="19"/>
              </w:rPr>
            </w:pPr>
            <w:r w:rsidRPr="003D3B36">
              <w:rPr>
                <w:sz w:val="19"/>
                <w:szCs w:val="19"/>
              </w:rPr>
              <w:t> </w:t>
            </w:r>
          </w:p>
        </w:tc>
      </w:tr>
      <w:tr w:rsidR="00176F8B" w:rsidRPr="003D3B36" w:rsidTr="003903A4">
        <w:trPr>
          <w:trHeight w:val="261"/>
        </w:trPr>
        <w:tc>
          <w:tcPr>
            <w:tcW w:w="3510" w:type="dxa"/>
            <w:shd w:val="clear" w:color="000000" w:fill="FFFFFF"/>
            <w:noWrap/>
            <w:vAlign w:val="bottom"/>
          </w:tcPr>
          <w:p w:rsidR="00176F8B" w:rsidRPr="003D3B36" w:rsidRDefault="00176F8B" w:rsidP="003903A4">
            <w:pPr>
              <w:rPr>
                <w:sz w:val="19"/>
                <w:szCs w:val="19"/>
              </w:rPr>
            </w:pPr>
            <w:r w:rsidRPr="003D3B36">
              <w:rPr>
                <w:sz w:val="19"/>
                <w:szCs w:val="19"/>
              </w:rPr>
              <w:t>Kredīti</w:t>
            </w:r>
          </w:p>
        </w:tc>
        <w:tc>
          <w:tcPr>
            <w:tcW w:w="676"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872"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972"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907"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778"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779"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778"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779"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872"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1116"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916"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1105"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1074" w:type="dxa"/>
            <w:shd w:val="clear" w:color="000000" w:fill="FFFFFF"/>
            <w:noWrap/>
            <w:vAlign w:val="bottom"/>
          </w:tcPr>
          <w:p w:rsidR="00176F8B" w:rsidRPr="003D3B36" w:rsidRDefault="00176F8B" w:rsidP="003903A4">
            <w:pPr>
              <w:rPr>
                <w:sz w:val="19"/>
                <w:szCs w:val="19"/>
              </w:rPr>
            </w:pPr>
            <w:r w:rsidRPr="003D3B36">
              <w:rPr>
                <w:sz w:val="19"/>
                <w:szCs w:val="19"/>
              </w:rPr>
              <w:t> </w:t>
            </w:r>
          </w:p>
        </w:tc>
      </w:tr>
      <w:tr w:rsidR="00176F8B" w:rsidRPr="003D3B36" w:rsidTr="003903A4">
        <w:trPr>
          <w:trHeight w:val="261"/>
        </w:trPr>
        <w:tc>
          <w:tcPr>
            <w:tcW w:w="3510" w:type="dxa"/>
            <w:shd w:val="clear" w:color="000000" w:fill="FFFFFF"/>
            <w:noWrap/>
            <w:vAlign w:val="bottom"/>
          </w:tcPr>
          <w:p w:rsidR="00176F8B" w:rsidRPr="003D3B36" w:rsidRDefault="00176F8B" w:rsidP="003903A4">
            <w:pPr>
              <w:rPr>
                <w:i/>
                <w:iCs/>
                <w:sz w:val="19"/>
                <w:szCs w:val="19"/>
              </w:rPr>
            </w:pPr>
            <w:r w:rsidRPr="003D3B36">
              <w:rPr>
                <w:i/>
                <w:iCs/>
                <w:sz w:val="19"/>
                <w:szCs w:val="19"/>
              </w:rPr>
              <w:t>Citi naudas līdzekļu ienākumi</w:t>
            </w:r>
          </w:p>
        </w:tc>
        <w:tc>
          <w:tcPr>
            <w:tcW w:w="676" w:type="dxa"/>
            <w:shd w:val="clear" w:color="000000" w:fill="FFFFFF"/>
            <w:noWrap/>
            <w:vAlign w:val="bottom"/>
          </w:tcPr>
          <w:p w:rsidR="00176F8B" w:rsidRPr="003D3B36" w:rsidRDefault="00176F8B" w:rsidP="003903A4">
            <w:pPr>
              <w:rPr>
                <w:i/>
                <w:iCs/>
                <w:sz w:val="19"/>
                <w:szCs w:val="19"/>
              </w:rPr>
            </w:pPr>
          </w:p>
        </w:tc>
        <w:tc>
          <w:tcPr>
            <w:tcW w:w="872" w:type="dxa"/>
            <w:shd w:val="clear" w:color="000000" w:fill="FFFFFF"/>
            <w:noWrap/>
            <w:vAlign w:val="bottom"/>
          </w:tcPr>
          <w:p w:rsidR="00176F8B" w:rsidRPr="003D3B36" w:rsidRDefault="00176F8B" w:rsidP="003903A4">
            <w:pPr>
              <w:rPr>
                <w:i/>
                <w:iCs/>
                <w:sz w:val="19"/>
                <w:szCs w:val="19"/>
              </w:rPr>
            </w:pPr>
          </w:p>
        </w:tc>
        <w:tc>
          <w:tcPr>
            <w:tcW w:w="972" w:type="dxa"/>
            <w:shd w:val="clear" w:color="000000" w:fill="FFFFFF"/>
            <w:noWrap/>
            <w:vAlign w:val="bottom"/>
          </w:tcPr>
          <w:p w:rsidR="00176F8B" w:rsidRPr="003D3B36" w:rsidRDefault="00176F8B" w:rsidP="003903A4">
            <w:pPr>
              <w:rPr>
                <w:i/>
                <w:iCs/>
                <w:sz w:val="19"/>
                <w:szCs w:val="19"/>
              </w:rPr>
            </w:pPr>
          </w:p>
        </w:tc>
        <w:tc>
          <w:tcPr>
            <w:tcW w:w="907" w:type="dxa"/>
            <w:shd w:val="clear" w:color="000000" w:fill="FFFFFF"/>
            <w:noWrap/>
            <w:vAlign w:val="bottom"/>
          </w:tcPr>
          <w:p w:rsidR="00176F8B" w:rsidRPr="003D3B36" w:rsidRDefault="00176F8B" w:rsidP="003903A4">
            <w:pPr>
              <w:jc w:val="center"/>
              <w:rPr>
                <w:sz w:val="19"/>
                <w:szCs w:val="19"/>
              </w:rPr>
            </w:pPr>
          </w:p>
        </w:tc>
        <w:tc>
          <w:tcPr>
            <w:tcW w:w="778" w:type="dxa"/>
            <w:shd w:val="clear" w:color="000000" w:fill="FFFFFF"/>
            <w:noWrap/>
            <w:vAlign w:val="bottom"/>
          </w:tcPr>
          <w:p w:rsidR="00176F8B" w:rsidRPr="003D3B36" w:rsidRDefault="00176F8B" w:rsidP="003903A4">
            <w:pPr>
              <w:jc w:val="center"/>
              <w:rPr>
                <w:sz w:val="19"/>
                <w:szCs w:val="19"/>
              </w:rPr>
            </w:pPr>
          </w:p>
        </w:tc>
        <w:tc>
          <w:tcPr>
            <w:tcW w:w="779" w:type="dxa"/>
            <w:shd w:val="clear" w:color="000000" w:fill="FFFFFF"/>
            <w:noWrap/>
            <w:vAlign w:val="bottom"/>
          </w:tcPr>
          <w:p w:rsidR="00176F8B" w:rsidRPr="003D3B36" w:rsidRDefault="00176F8B" w:rsidP="003903A4">
            <w:pPr>
              <w:jc w:val="center"/>
              <w:rPr>
                <w:sz w:val="19"/>
                <w:szCs w:val="19"/>
              </w:rPr>
            </w:pPr>
          </w:p>
        </w:tc>
        <w:tc>
          <w:tcPr>
            <w:tcW w:w="778" w:type="dxa"/>
            <w:shd w:val="clear" w:color="000000" w:fill="FFFFFF"/>
            <w:noWrap/>
            <w:vAlign w:val="bottom"/>
          </w:tcPr>
          <w:p w:rsidR="00176F8B" w:rsidRPr="003D3B36" w:rsidRDefault="00176F8B" w:rsidP="003903A4">
            <w:pPr>
              <w:jc w:val="center"/>
              <w:rPr>
                <w:sz w:val="19"/>
                <w:szCs w:val="19"/>
              </w:rPr>
            </w:pPr>
          </w:p>
        </w:tc>
        <w:tc>
          <w:tcPr>
            <w:tcW w:w="779" w:type="dxa"/>
            <w:shd w:val="clear" w:color="000000" w:fill="FFFFFF"/>
            <w:noWrap/>
            <w:vAlign w:val="bottom"/>
          </w:tcPr>
          <w:p w:rsidR="00176F8B" w:rsidRPr="003D3B36" w:rsidRDefault="00176F8B" w:rsidP="003903A4">
            <w:pPr>
              <w:jc w:val="center"/>
              <w:rPr>
                <w:sz w:val="19"/>
                <w:szCs w:val="19"/>
              </w:rPr>
            </w:pPr>
          </w:p>
        </w:tc>
        <w:tc>
          <w:tcPr>
            <w:tcW w:w="872" w:type="dxa"/>
            <w:shd w:val="clear" w:color="000000" w:fill="FFFFFF"/>
            <w:noWrap/>
            <w:vAlign w:val="bottom"/>
          </w:tcPr>
          <w:p w:rsidR="00176F8B" w:rsidRPr="003D3B36" w:rsidRDefault="00176F8B" w:rsidP="003903A4">
            <w:pPr>
              <w:jc w:val="center"/>
              <w:rPr>
                <w:sz w:val="19"/>
                <w:szCs w:val="19"/>
              </w:rPr>
            </w:pPr>
          </w:p>
        </w:tc>
        <w:tc>
          <w:tcPr>
            <w:tcW w:w="1116" w:type="dxa"/>
            <w:shd w:val="clear" w:color="000000" w:fill="FFFFFF"/>
            <w:noWrap/>
            <w:vAlign w:val="bottom"/>
          </w:tcPr>
          <w:p w:rsidR="00176F8B" w:rsidRPr="003D3B36" w:rsidRDefault="00176F8B" w:rsidP="003903A4">
            <w:pPr>
              <w:jc w:val="center"/>
              <w:rPr>
                <w:sz w:val="19"/>
                <w:szCs w:val="19"/>
              </w:rPr>
            </w:pPr>
          </w:p>
        </w:tc>
        <w:tc>
          <w:tcPr>
            <w:tcW w:w="916" w:type="dxa"/>
            <w:shd w:val="clear" w:color="000000" w:fill="FFFFFF"/>
            <w:noWrap/>
            <w:vAlign w:val="bottom"/>
          </w:tcPr>
          <w:p w:rsidR="00176F8B" w:rsidRPr="003D3B36" w:rsidRDefault="00176F8B" w:rsidP="003903A4">
            <w:pPr>
              <w:jc w:val="center"/>
              <w:rPr>
                <w:sz w:val="19"/>
                <w:szCs w:val="19"/>
              </w:rPr>
            </w:pPr>
          </w:p>
        </w:tc>
        <w:tc>
          <w:tcPr>
            <w:tcW w:w="1105" w:type="dxa"/>
            <w:shd w:val="clear" w:color="000000" w:fill="FFFFFF"/>
            <w:noWrap/>
            <w:vAlign w:val="bottom"/>
          </w:tcPr>
          <w:p w:rsidR="00176F8B" w:rsidRPr="003D3B36" w:rsidRDefault="00176F8B" w:rsidP="003903A4">
            <w:pPr>
              <w:jc w:val="center"/>
              <w:rPr>
                <w:sz w:val="19"/>
                <w:szCs w:val="19"/>
              </w:rPr>
            </w:pPr>
          </w:p>
        </w:tc>
        <w:tc>
          <w:tcPr>
            <w:tcW w:w="1074" w:type="dxa"/>
            <w:shd w:val="clear" w:color="000000" w:fill="FFFFFF"/>
            <w:noWrap/>
            <w:vAlign w:val="bottom"/>
          </w:tcPr>
          <w:p w:rsidR="00176F8B" w:rsidRPr="003D3B36" w:rsidRDefault="00176F8B" w:rsidP="003903A4">
            <w:pPr>
              <w:jc w:val="center"/>
              <w:rPr>
                <w:sz w:val="19"/>
                <w:szCs w:val="19"/>
              </w:rPr>
            </w:pPr>
          </w:p>
        </w:tc>
      </w:tr>
      <w:tr w:rsidR="00176F8B" w:rsidRPr="003D3B36" w:rsidTr="003903A4">
        <w:trPr>
          <w:trHeight w:val="261"/>
        </w:trPr>
        <w:tc>
          <w:tcPr>
            <w:tcW w:w="3510" w:type="dxa"/>
            <w:shd w:val="clear" w:color="000000" w:fill="CCFFCC"/>
            <w:noWrap/>
            <w:vAlign w:val="bottom"/>
          </w:tcPr>
          <w:p w:rsidR="00176F8B" w:rsidRPr="003D3B36" w:rsidRDefault="00176F8B" w:rsidP="003903A4">
            <w:pPr>
              <w:rPr>
                <w:b/>
                <w:bCs/>
                <w:i/>
                <w:iCs/>
                <w:sz w:val="19"/>
                <w:szCs w:val="19"/>
              </w:rPr>
            </w:pPr>
            <w:r w:rsidRPr="003D3B36">
              <w:rPr>
                <w:b/>
                <w:bCs/>
                <w:i/>
                <w:iCs/>
                <w:sz w:val="19"/>
                <w:szCs w:val="19"/>
              </w:rPr>
              <w:t xml:space="preserve">Kopējie naudas līdzekļu ienākumi </w:t>
            </w:r>
          </w:p>
        </w:tc>
        <w:tc>
          <w:tcPr>
            <w:tcW w:w="676" w:type="dxa"/>
            <w:shd w:val="clear" w:color="000000" w:fill="CCFFCC"/>
            <w:noWrap/>
            <w:vAlign w:val="bottom"/>
          </w:tcPr>
          <w:p w:rsidR="00176F8B" w:rsidRPr="003D3B36" w:rsidRDefault="00176F8B" w:rsidP="003903A4">
            <w:pPr>
              <w:jc w:val="right"/>
              <w:rPr>
                <w:b/>
                <w:bCs/>
                <w:i/>
                <w:iCs/>
                <w:sz w:val="19"/>
                <w:szCs w:val="19"/>
              </w:rPr>
            </w:pPr>
          </w:p>
        </w:tc>
        <w:tc>
          <w:tcPr>
            <w:tcW w:w="872" w:type="dxa"/>
            <w:shd w:val="clear" w:color="000000" w:fill="CCFFCC"/>
            <w:noWrap/>
            <w:vAlign w:val="bottom"/>
          </w:tcPr>
          <w:p w:rsidR="00176F8B" w:rsidRPr="003D3B36" w:rsidRDefault="00176F8B" w:rsidP="003903A4">
            <w:pPr>
              <w:jc w:val="right"/>
              <w:rPr>
                <w:b/>
                <w:bCs/>
                <w:i/>
                <w:iCs/>
                <w:sz w:val="19"/>
                <w:szCs w:val="19"/>
              </w:rPr>
            </w:pPr>
          </w:p>
        </w:tc>
        <w:tc>
          <w:tcPr>
            <w:tcW w:w="972" w:type="dxa"/>
            <w:shd w:val="clear" w:color="000000" w:fill="CCFFCC"/>
            <w:noWrap/>
            <w:vAlign w:val="bottom"/>
          </w:tcPr>
          <w:p w:rsidR="00176F8B" w:rsidRPr="003D3B36" w:rsidRDefault="00176F8B" w:rsidP="003903A4">
            <w:pPr>
              <w:jc w:val="right"/>
              <w:rPr>
                <w:b/>
                <w:bCs/>
                <w:i/>
                <w:iCs/>
                <w:sz w:val="19"/>
                <w:szCs w:val="19"/>
              </w:rPr>
            </w:pPr>
          </w:p>
        </w:tc>
        <w:tc>
          <w:tcPr>
            <w:tcW w:w="907" w:type="dxa"/>
            <w:shd w:val="clear" w:color="000000" w:fill="CCFFCC"/>
            <w:noWrap/>
            <w:vAlign w:val="bottom"/>
          </w:tcPr>
          <w:p w:rsidR="00176F8B" w:rsidRPr="003D3B36" w:rsidRDefault="00176F8B" w:rsidP="003903A4">
            <w:pPr>
              <w:jc w:val="right"/>
              <w:rPr>
                <w:b/>
                <w:bCs/>
                <w:i/>
                <w:iCs/>
                <w:sz w:val="19"/>
                <w:szCs w:val="19"/>
              </w:rPr>
            </w:pPr>
          </w:p>
        </w:tc>
        <w:tc>
          <w:tcPr>
            <w:tcW w:w="778" w:type="dxa"/>
            <w:shd w:val="clear" w:color="000000" w:fill="CCFFCC"/>
            <w:noWrap/>
            <w:vAlign w:val="bottom"/>
          </w:tcPr>
          <w:p w:rsidR="00176F8B" w:rsidRPr="003D3B36" w:rsidRDefault="00176F8B" w:rsidP="003903A4">
            <w:pPr>
              <w:jc w:val="right"/>
              <w:rPr>
                <w:b/>
                <w:bCs/>
                <w:i/>
                <w:iCs/>
                <w:sz w:val="19"/>
                <w:szCs w:val="19"/>
              </w:rPr>
            </w:pPr>
          </w:p>
        </w:tc>
        <w:tc>
          <w:tcPr>
            <w:tcW w:w="779" w:type="dxa"/>
            <w:shd w:val="clear" w:color="000000" w:fill="CCFFCC"/>
            <w:noWrap/>
            <w:vAlign w:val="bottom"/>
          </w:tcPr>
          <w:p w:rsidR="00176F8B" w:rsidRPr="003D3B36" w:rsidRDefault="00176F8B" w:rsidP="003903A4">
            <w:pPr>
              <w:jc w:val="right"/>
              <w:rPr>
                <w:b/>
                <w:bCs/>
                <w:i/>
                <w:iCs/>
                <w:sz w:val="19"/>
                <w:szCs w:val="19"/>
              </w:rPr>
            </w:pPr>
          </w:p>
        </w:tc>
        <w:tc>
          <w:tcPr>
            <w:tcW w:w="778" w:type="dxa"/>
            <w:shd w:val="clear" w:color="000000" w:fill="CCFFCC"/>
            <w:noWrap/>
            <w:vAlign w:val="bottom"/>
          </w:tcPr>
          <w:p w:rsidR="00176F8B" w:rsidRPr="003D3B36" w:rsidRDefault="00176F8B" w:rsidP="003903A4">
            <w:pPr>
              <w:jc w:val="right"/>
              <w:rPr>
                <w:b/>
                <w:bCs/>
                <w:i/>
                <w:iCs/>
                <w:sz w:val="19"/>
                <w:szCs w:val="19"/>
              </w:rPr>
            </w:pPr>
          </w:p>
        </w:tc>
        <w:tc>
          <w:tcPr>
            <w:tcW w:w="779" w:type="dxa"/>
            <w:shd w:val="clear" w:color="000000" w:fill="CCFFCC"/>
            <w:noWrap/>
            <w:vAlign w:val="bottom"/>
          </w:tcPr>
          <w:p w:rsidR="00176F8B" w:rsidRPr="003D3B36" w:rsidRDefault="00176F8B" w:rsidP="003903A4">
            <w:pPr>
              <w:jc w:val="right"/>
              <w:rPr>
                <w:b/>
                <w:bCs/>
                <w:i/>
                <w:iCs/>
                <w:sz w:val="19"/>
                <w:szCs w:val="19"/>
              </w:rPr>
            </w:pPr>
          </w:p>
        </w:tc>
        <w:tc>
          <w:tcPr>
            <w:tcW w:w="872" w:type="dxa"/>
            <w:shd w:val="clear" w:color="000000" w:fill="CCFFCC"/>
            <w:noWrap/>
            <w:vAlign w:val="bottom"/>
          </w:tcPr>
          <w:p w:rsidR="00176F8B" w:rsidRPr="003D3B36" w:rsidRDefault="00176F8B" w:rsidP="003903A4">
            <w:pPr>
              <w:jc w:val="right"/>
              <w:rPr>
                <w:b/>
                <w:bCs/>
                <w:i/>
                <w:iCs/>
                <w:sz w:val="19"/>
                <w:szCs w:val="19"/>
              </w:rPr>
            </w:pPr>
          </w:p>
        </w:tc>
        <w:tc>
          <w:tcPr>
            <w:tcW w:w="1116" w:type="dxa"/>
            <w:shd w:val="clear" w:color="000000" w:fill="CCFFCC"/>
            <w:noWrap/>
            <w:vAlign w:val="bottom"/>
          </w:tcPr>
          <w:p w:rsidR="00176F8B" w:rsidRPr="003D3B36" w:rsidRDefault="00176F8B" w:rsidP="003903A4">
            <w:pPr>
              <w:jc w:val="right"/>
              <w:rPr>
                <w:b/>
                <w:bCs/>
                <w:i/>
                <w:iCs/>
                <w:sz w:val="19"/>
                <w:szCs w:val="19"/>
              </w:rPr>
            </w:pPr>
          </w:p>
        </w:tc>
        <w:tc>
          <w:tcPr>
            <w:tcW w:w="916" w:type="dxa"/>
            <w:shd w:val="clear" w:color="000000" w:fill="CCFFCC"/>
            <w:noWrap/>
            <w:vAlign w:val="bottom"/>
          </w:tcPr>
          <w:p w:rsidR="00176F8B" w:rsidRPr="003D3B36" w:rsidRDefault="00176F8B" w:rsidP="003903A4">
            <w:pPr>
              <w:jc w:val="right"/>
              <w:rPr>
                <w:b/>
                <w:bCs/>
                <w:i/>
                <w:iCs/>
                <w:sz w:val="19"/>
                <w:szCs w:val="19"/>
              </w:rPr>
            </w:pPr>
          </w:p>
        </w:tc>
        <w:tc>
          <w:tcPr>
            <w:tcW w:w="1105" w:type="dxa"/>
            <w:shd w:val="clear" w:color="000000" w:fill="CCFFCC"/>
            <w:noWrap/>
            <w:vAlign w:val="bottom"/>
          </w:tcPr>
          <w:p w:rsidR="00176F8B" w:rsidRPr="003D3B36" w:rsidRDefault="00176F8B" w:rsidP="003903A4">
            <w:pPr>
              <w:jc w:val="right"/>
              <w:rPr>
                <w:b/>
                <w:bCs/>
                <w:i/>
                <w:iCs/>
                <w:sz w:val="19"/>
                <w:szCs w:val="19"/>
              </w:rPr>
            </w:pPr>
          </w:p>
        </w:tc>
        <w:tc>
          <w:tcPr>
            <w:tcW w:w="1074" w:type="dxa"/>
            <w:shd w:val="clear" w:color="000000" w:fill="CCFFCC"/>
            <w:noWrap/>
            <w:vAlign w:val="bottom"/>
          </w:tcPr>
          <w:p w:rsidR="00176F8B" w:rsidRPr="003D3B36" w:rsidRDefault="00176F8B" w:rsidP="003903A4">
            <w:pPr>
              <w:jc w:val="right"/>
              <w:rPr>
                <w:b/>
                <w:bCs/>
                <w:i/>
                <w:iCs/>
                <w:sz w:val="19"/>
                <w:szCs w:val="19"/>
              </w:rPr>
            </w:pPr>
          </w:p>
        </w:tc>
      </w:tr>
      <w:tr w:rsidR="00176F8B" w:rsidRPr="003D3B36" w:rsidTr="003903A4">
        <w:trPr>
          <w:trHeight w:val="214"/>
        </w:trPr>
        <w:tc>
          <w:tcPr>
            <w:tcW w:w="3510" w:type="dxa"/>
            <w:shd w:val="clear" w:color="000000" w:fill="FFFFFF"/>
            <w:noWrap/>
            <w:vAlign w:val="bottom"/>
          </w:tcPr>
          <w:p w:rsidR="00176F8B" w:rsidRPr="003D3B36" w:rsidRDefault="00176F8B" w:rsidP="003903A4">
            <w:pPr>
              <w:rPr>
                <w:b/>
                <w:bCs/>
                <w:i/>
                <w:iCs/>
                <w:sz w:val="19"/>
                <w:szCs w:val="19"/>
              </w:rPr>
            </w:pPr>
            <w:r w:rsidRPr="003D3B36">
              <w:rPr>
                <w:b/>
                <w:bCs/>
                <w:i/>
                <w:iCs/>
                <w:sz w:val="19"/>
                <w:szCs w:val="19"/>
              </w:rPr>
              <w:t>Naudas līdzekļu izdevumi:</w:t>
            </w:r>
          </w:p>
        </w:tc>
        <w:tc>
          <w:tcPr>
            <w:tcW w:w="676" w:type="dxa"/>
            <w:shd w:val="clear" w:color="auto" w:fill="auto"/>
            <w:noWrap/>
            <w:vAlign w:val="bottom"/>
          </w:tcPr>
          <w:p w:rsidR="00176F8B" w:rsidRPr="003D3B36" w:rsidRDefault="00176F8B" w:rsidP="003903A4">
            <w:pPr>
              <w:rPr>
                <w:b/>
                <w:bCs/>
                <w:i/>
                <w:iCs/>
                <w:sz w:val="19"/>
                <w:szCs w:val="19"/>
              </w:rPr>
            </w:pPr>
          </w:p>
        </w:tc>
        <w:tc>
          <w:tcPr>
            <w:tcW w:w="872"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972"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907"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778"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779"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778"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779"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872"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1116"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916"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1105"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c>
          <w:tcPr>
            <w:tcW w:w="1074" w:type="dxa"/>
            <w:shd w:val="clear" w:color="000000" w:fill="FFFFFF"/>
            <w:noWrap/>
            <w:vAlign w:val="bottom"/>
          </w:tcPr>
          <w:p w:rsidR="00176F8B" w:rsidRPr="003D3B36" w:rsidRDefault="00176F8B" w:rsidP="003903A4">
            <w:pPr>
              <w:jc w:val="center"/>
              <w:rPr>
                <w:sz w:val="19"/>
                <w:szCs w:val="19"/>
              </w:rPr>
            </w:pPr>
            <w:r w:rsidRPr="003D3B36">
              <w:rPr>
                <w:sz w:val="19"/>
                <w:szCs w:val="19"/>
              </w:rPr>
              <w:t>x</w:t>
            </w:r>
          </w:p>
        </w:tc>
      </w:tr>
      <w:tr w:rsidR="00176F8B" w:rsidRPr="003D3B36" w:rsidTr="003903A4">
        <w:trPr>
          <w:trHeight w:val="261"/>
        </w:trPr>
        <w:tc>
          <w:tcPr>
            <w:tcW w:w="3510" w:type="dxa"/>
            <w:shd w:val="clear" w:color="000000" w:fill="FFFFFF"/>
            <w:noWrap/>
            <w:vAlign w:val="bottom"/>
          </w:tcPr>
          <w:p w:rsidR="00176F8B" w:rsidRPr="003D3B36" w:rsidRDefault="00176F8B" w:rsidP="003903A4">
            <w:pPr>
              <w:rPr>
                <w:b/>
                <w:bCs/>
                <w:iCs/>
                <w:sz w:val="19"/>
                <w:szCs w:val="19"/>
                <w:u w:val="single"/>
              </w:rPr>
            </w:pPr>
            <w:r w:rsidRPr="003D3B36">
              <w:rPr>
                <w:b/>
                <w:bCs/>
                <w:iCs/>
                <w:sz w:val="19"/>
                <w:szCs w:val="19"/>
                <w:u w:val="single"/>
              </w:rPr>
              <w:t>Mainīgie  izdevumi:</w:t>
            </w:r>
          </w:p>
        </w:tc>
        <w:tc>
          <w:tcPr>
            <w:tcW w:w="676" w:type="dxa"/>
            <w:shd w:val="clear" w:color="auto" w:fill="auto"/>
            <w:noWrap/>
            <w:vAlign w:val="bottom"/>
          </w:tcPr>
          <w:p w:rsidR="00176F8B" w:rsidRPr="003D3B36" w:rsidRDefault="00176F8B" w:rsidP="003903A4">
            <w:pPr>
              <w:jc w:val="right"/>
              <w:rPr>
                <w:b/>
                <w:bCs/>
                <w:i/>
                <w:iCs/>
                <w:sz w:val="19"/>
                <w:szCs w:val="19"/>
              </w:rPr>
            </w:pPr>
          </w:p>
        </w:tc>
        <w:tc>
          <w:tcPr>
            <w:tcW w:w="872"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972"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907"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778"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779"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778"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779"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872"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1116"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916"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1105"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1074" w:type="dxa"/>
            <w:shd w:val="clear" w:color="000000" w:fill="FFFFFF"/>
            <w:noWrap/>
            <w:vAlign w:val="bottom"/>
          </w:tcPr>
          <w:p w:rsidR="00176F8B" w:rsidRPr="003D3B36" w:rsidRDefault="00176F8B" w:rsidP="003903A4">
            <w:pPr>
              <w:rPr>
                <w:sz w:val="19"/>
                <w:szCs w:val="19"/>
              </w:rPr>
            </w:pPr>
            <w:r w:rsidRPr="003D3B36">
              <w:rPr>
                <w:sz w:val="19"/>
                <w:szCs w:val="19"/>
              </w:rPr>
              <w:t> </w:t>
            </w:r>
          </w:p>
        </w:tc>
      </w:tr>
      <w:tr w:rsidR="00176F8B" w:rsidRPr="003D3B36" w:rsidTr="003903A4">
        <w:trPr>
          <w:trHeight w:val="261"/>
        </w:trPr>
        <w:tc>
          <w:tcPr>
            <w:tcW w:w="3510" w:type="dxa"/>
            <w:shd w:val="clear" w:color="000000" w:fill="FFFFFF"/>
            <w:noWrap/>
            <w:vAlign w:val="bottom"/>
          </w:tcPr>
          <w:p w:rsidR="00176F8B" w:rsidRPr="003D3B36" w:rsidRDefault="00176F8B" w:rsidP="003903A4">
            <w:pPr>
              <w:rPr>
                <w:sz w:val="19"/>
                <w:szCs w:val="19"/>
              </w:rPr>
            </w:pPr>
            <w:r w:rsidRPr="003D3B36">
              <w:rPr>
                <w:sz w:val="19"/>
                <w:szCs w:val="19"/>
              </w:rPr>
              <w:t xml:space="preserve">Izejmateriāli </w:t>
            </w:r>
          </w:p>
        </w:tc>
        <w:tc>
          <w:tcPr>
            <w:tcW w:w="676" w:type="dxa"/>
            <w:shd w:val="clear" w:color="auto" w:fill="auto"/>
            <w:noWrap/>
            <w:vAlign w:val="bottom"/>
          </w:tcPr>
          <w:p w:rsidR="00176F8B" w:rsidRPr="003D3B36" w:rsidRDefault="00176F8B" w:rsidP="003903A4">
            <w:pPr>
              <w:jc w:val="right"/>
              <w:rPr>
                <w:b/>
                <w:bCs/>
                <w:i/>
                <w:iCs/>
                <w:sz w:val="19"/>
                <w:szCs w:val="19"/>
              </w:rPr>
            </w:pPr>
          </w:p>
        </w:tc>
        <w:tc>
          <w:tcPr>
            <w:tcW w:w="872" w:type="dxa"/>
            <w:shd w:val="clear" w:color="000000" w:fill="FFFFFF"/>
            <w:noWrap/>
            <w:vAlign w:val="bottom"/>
          </w:tcPr>
          <w:p w:rsidR="00176F8B" w:rsidRPr="003D3B36" w:rsidRDefault="00176F8B" w:rsidP="003903A4">
            <w:pPr>
              <w:rPr>
                <w:sz w:val="19"/>
                <w:szCs w:val="19"/>
              </w:rPr>
            </w:pPr>
          </w:p>
        </w:tc>
        <w:tc>
          <w:tcPr>
            <w:tcW w:w="972" w:type="dxa"/>
            <w:shd w:val="clear" w:color="000000" w:fill="FFFFFF"/>
            <w:noWrap/>
            <w:vAlign w:val="bottom"/>
          </w:tcPr>
          <w:p w:rsidR="00176F8B" w:rsidRPr="003D3B36" w:rsidRDefault="00176F8B" w:rsidP="003903A4">
            <w:pPr>
              <w:jc w:val="right"/>
              <w:rPr>
                <w:sz w:val="19"/>
                <w:szCs w:val="19"/>
              </w:rPr>
            </w:pPr>
          </w:p>
        </w:tc>
        <w:tc>
          <w:tcPr>
            <w:tcW w:w="907" w:type="dxa"/>
            <w:shd w:val="clear" w:color="000000" w:fill="FFFFFF"/>
            <w:noWrap/>
            <w:vAlign w:val="bottom"/>
          </w:tcPr>
          <w:p w:rsidR="00176F8B" w:rsidRPr="003D3B36" w:rsidRDefault="00176F8B" w:rsidP="003903A4">
            <w:pPr>
              <w:jc w:val="right"/>
              <w:rPr>
                <w:sz w:val="19"/>
                <w:szCs w:val="19"/>
              </w:rPr>
            </w:pPr>
          </w:p>
        </w:tc>
        <w:tc>
          <w:tcPr>
            <w:tcW w:w="778" w:type="dxa"/>
            <w:shd w:val="clear" w:color="000000" w:fill="FFFFFF"/>
            <w:noWrap/>
            <w:vAlign w:val="bottom"/>
          </w:tcPr>
          <w:p w:rsidR="00176F8B" w:rsidRPr="003D3B36" w:rsidRDefault="00176F8B" w:rsidP="003903A4">
            <w:pPr>
              <w:jc w:val="right"/>
              <w:rPr>
                <w:sz w:val="19"/>
                <w:szCs w:val="19"/>
              </w:rPr>
            </w:pPr>
          </w:p>
        </w:tc>
        <w:tc>
          <w:tcPr>
            <w:tcW w:w="779" w:type="dxa"/>
            <w:shd w:val="clear" w:color="000000" w:fill="FFFFFF"/>
            <w:noWrap/>
            <w:vAlign w:val="bottom"/>
          </w:tcPr>
          <w:p w:rsidR="00176F8B" w:rsidRPr="003D3B36" w:rsidRDefault="00176F8B" w:rsidP="003903A4">
            <w:pPr>
              <w:rPr>
                <w:sz w:val="19"/>
                <w:szCs w:val="19"/>
              </w:rPr>
            </w:pPr>
          </w:p>
        </w:tc>
        <w:tc>
          <w:tcPr>
            <w:tcW w:w="778" w:type="dxa"/>
            <w:shd w:val="clear" w:color="000000" w:fill="FFFFFF"/>
            <w:noWrap/>
            <w:vAlign w:val="bottom"/>
          </w:tcPr>
          <w:p w:rsidR="00176F8B" w:rsidRPr="003D3B36" w:rsidRDefault="00176F8B" w:rsidP="003903A4">
            <w:pPr>
              <w:rPr>
                <w:sz w:val="19"/>
                <w:szCs w:val="19"/>
              </w:rPr>
            </w:pPr>
          </w:p>
        </w:tc>
        <w:tc>
          <w:tcPr>
            <w:tcW w:w="779" w:type="dxa"/>
            <w:shd w:val="clear" w:color="000000" w:fill="FFFFFF"/>
            <w:noWrap/>
            <w:vAlign w:val="bottom"/>
          </w:tcPr>
          <w:p w:rsidR="00176F8B" w:rsidRPr="003D3B36" w:rsidRDefault="00176F8B" w:rsidP="003903A4">
            <w:pPr>
              <w:rPr>
                <w:sz w:val="19"/>
                <w:szCs w:val="19"/>
              </w:rPr>
            </w:pPr>
          </w:p>
        </w:tc>
        <w:tc>
          <w:tcPr>
            <w:tcW w:w="872" w:type="dxa"/>
            <w:shd w:val="clear" w:color="000000" w:fill="FFFFFF"/>
            <w:noWrap/>
            <w:vAlign w:val="bottom"/>
          </w:tcPr>
          <w:p w:rsidR="00176F8B" w:rsidRPr="003D3B36" w:rsidRDefault="00176F8B" w:rsidP="003903A4">
            <w:pPr>
              <w:rPr>
                <w:sz w:val="19"/>
                <w:szCs w:val="19"/>
              </w:rPr>
            </w:pPr>
          </w:p>
        </w:tc>
        <w:tc>
          <w:tcPr>
            <w:tcW w:w="1116" w:type="dxa"/>
            <w:shd w:val="clear" w:color="000000" w:fill="FFFFFF"/>
            <w:noWrap/>
            <w:vAlign w:val="bottom"/>
          </w:tcPr>
          <w:p w:rsidR="00176F8B" w:rsidRPr="003D3B36" w:rsidRDefault="00176F8B" w:rsidP="003903A4">
            <w:pPr>
              <w:rPr>
                <w:sz w:val="19"/>
                <w:szCs w:val="19"/>
              </w:rPr>
            </w:pPr>
          </w:p>
        </w:tc>
        <w:tc>
          <w:tcPr>
            <w:tcW w:w="916" w:type="dxa"/>
            <w:shd w:val="clear" w:color="000000" w:fill="FFFFFF"/>
            <w:noWrap/>
            <w:vAlign w:val="bottom"/>
          </w:tcPr>
          <w:p w:rsidR="00176F8B" w:rsidRPr="003D3B36" w:rsidRDefault="00176F8B" w:rsidP="003903A4">
            <w:pPr>
              <w:rPr>
                <w:sz w:val="19"/>
                <w:szCs w:val="19"/>
              </w:rPr>
            </w:pPr>
          </w:p>
        </w:tc>
        <w:tc>
          <w:tcPr>
            <w:tcW w:w="1105" w:type="dxa"/>
            <w:shd w:val="clear" w:color="000000" w:fill="FFFFFF"/>
            <w:noWrap/>
            <w:vAlign w:val="bottom"/>
          </w:tcPr>
          <w:p w:rsidR="00176F8B" w:rsidRPr="003D3B36" w:rsidRDefault="00176F8B" w:rsidP="003903A4">
            <w:pPr>
              <w:rPr>
                <w:sz w:val="19"/>
                <w:szCs w:val="19"/>
              </w:rPr>
            </w:pPr>
          </w:p>
        </w:tc>
        <w:tc>
          <w:tcPr>
            <w:tcW w:w="1074" w:type="dxa"/>
            <w:shd w:val="clear" w:color="000000" w:fill="FFFFFF"/>
            <w:noWrap/>
            <w:vAlign w:val="bottom"/>
          </w:tcPr>
          <w:p w:rsidR="00176F8B" w:rsidRPr="003D3B36" w:rsidRDefault="00176F8B" w:rsidP="003903A4">
            <w:pPr>
              <w:rPr>
                <w:sz w:val="19"/>
                <w:szCs w:val="19"/>
              </w:rPr>
            </w:pPr>
            <w:r w:rsidRPr="003D3B36">
              <w:rPr>
                <w:sz w:val="19"/>
                <w:szCs w:val="19"/>
              </w:rPr>
              <w:t> </w:t>
            </w:r>
          </w:p>
        </w:tc>
      </w:tr>
      <w:tr w:rsidR="00176F8B" w:rsidRPr="003D3B36" w:rsidTr="003903A4">
        <w:trPr>
          <w:trHeight w:val="261"/>
        </w:trPr>
        <w:tc>
          <w:tcPr>
            <w:tcW w:w="3510" w:type="dxa"/>
            <w:shd w:val="clear" w:color="000000" w:fill="FFFFFF"/>
            <w:noWrap/>
            <w:vAlign w:val="bottom"/>
          </w:tcPr>
          <w:p w:rsidR="00176F8B" w:rsidRPr="003D3B36" w:rsidRDefault="00176F8B" w:rsidP="003903A4">
            <w:pPr>
              <w:rPr>
                <w:sz w:val="19"/>
                <w:szCs w:val="19"/>
              </w:rPr>
            </w:pPr>
            <w:r w:rsidRPr="003D3B36">
              <w:rPr>
                <w:sz w:val="19"/>
                <w:szCs w:val="19"/>
              </w:rPr>
              <w:t>Transporta izmaksas (degviela u.c.)</w:t>
            </w:r>
          </w:p>
        </w:tc>
        <w:tc>
          <w:tcPr>
            <w:tcW w:w="676" w:type="dxa"/>
            <w:shd w:val="clear" w:color="auto" w:fill="auto"/>
            <w:noWrap/>
            <w:vAlign w:val="bottom"/>
          </w:tcPr>
          <w:p w:rsidR="00176F8B" w:rsidRPr="003D3B36" w:rsidRDefault="00176F8B" w:rsidP="003903A4">
            <w:pPr>
              <w:jc w:val="right"/>
              <w:rPr>
                <w:b/>
                <w:bCs/>
                <w:i/>
                <w:iCs/>
                <w:sz w:val="19"/>
                <w:szCs w:val="19"/>
              </w:rPr>
            </w:pPr>
          </w:p>
        </w:tc>
        <w:tc>
          <w:tcPr>
            <w:tcW w:w="872" w:type="dxa"/>
            <w:shd w:val="clear" w:color="000000" w:fill="FFFFFF"/>
            <w:noWrap/>
            <w:vAlign w:val="bottom"/>
          </w:tcPr>
          <w:p w:rsidR="00176F8B" w:rsidRPr="003D3B36" w:rsidRDefault="00176F8B" w:rsidP="003903A4">
            <w:pPr>
              <w:jc w:val="right"/>
              <w:rPr>
                <w:sz w:val="19"/>
                <w:szCs w:val="19"/>
              </w:rPr>
            </w:pPr>
          </w:p>
        </w:tc>
        <w:tc>
          <w:tcPr>
            <w:tcW w:w="972" w:type="dxa"/>
            <w:shd w:val="clear" w:color="000000" w:fill="FFFFFF"/>
            <w:noWrap/>
            <w:vAlign w:val="bottom"/>
          </w:tcPr>
          <w:p w:rsidR="00176F8B" w:rsidRPr="003D3B36" w:rsidRDefault="00176F8B" w:rsidP="003903A4">
            <w:pPr>
              <w:jc w:val="right"/>
              <w:rPr>
                <w:sz w:val="19"/>
                <w:szCs w:val="19"/>
              </w:rPr>
            </w:pPr>
          </w:p>
        </w:tc>
        <w:tc>
          <w:tcPr>
            <w:tcW w:w="907" w:type="dxa"/>
            <w:shd w:val="clear" w:color="000000" w:fill="FFFFFF"/>
            <w:noWrap/>
            <w:vAlign w:val="bottom"/>
          </w:tcPr>
          <w:p w:rsidR="00176F8B" w:rsidRPr="003D3B36" w:rsidRDefault="00176F8B" w:rsidP="003903A4">
            <w:pPr>
              <w:jc w:val="right"/>
              <w:rPr>
                <w:sz w:val="19"/>
                <w:szCs w:val="19"/>
              </w:rPr>
            </w:pPr>
          </w:p>
        </w:tc>
        <w:tc>
          <w:tcPr>
            <w:tcW w:w="778" w:type="dxa"/>
            <w:shd w:val="clear" w:color="000000" w:fill="FFFFFF"/>
            <w:noWrap/>
            <w:vAlign w:val="bottom"/>
          </w:tcPr>
          <w:p w:rsidR="00176F8B" w:rsidRPr="003D3B36" w:rsidRDefault="00176F8B" w:rsidP="003903A4">
            <w:pPr>
              <w:jc w:val="right"/>
              <w:rPr>
                <w:sz w:val="19"/>
                <w:szCs w:val="19"/>
              </w:rPr>
            </w:pPr>
          </w:p>
        </w:tc>
        <w:tc>
          <w:tcPr>
            <w:tcW w:w="779" w:type="dxa"/>
            <w:shd w:val="clear" w:color="000000" w:fill="FFFFFF"/>
            <w:noWrap/>
            <w:vAlign w:val="bottom"/>
          </w:tcPr>
          <w:p w:rsidR="00176F8B" w:rsidRPr="003D3B36" w:rsidRDefault="00176F8B" w:rsidP="003903A4">
            <w:pPr>
              <w:jc w:val="right"/>
              <w:rPr>
                <w:sz w:val="19"/>
                <w:szCs w:val="19"/>
              </w:rPr>
            </w:pPr>
          </w:p>
        </w:tc>
        <w:tc>
          <w:tcPr>
            <w:tcW w:w="778" w:type="dxa"/>
            <w:shd w:val="clear" w:color="000000" w:fill="FFFFFF"/>
            <w:noWrap/>
            <w:vAlign w:val="bottom"/>
          </w:tcPr>
          <w:p w:rsidR="00176F8B" w:rsidRPr="003D3B36" w:rsidRDefault="00176F8B" w:rsidP="003903A4">
            <w:pPr>
              <w:jc w:val="right"/>
              <w:rPr>
                <w:sz w:val="19"/>
                <w:szCs w:val="19"/>
              </w:rPr>
            </w:pPr>
          </w:p>
        </w:tc>
        <w:tc>
          <w:tcPr>
            <w:tcW w:w="779" w:type="dxa"/>
            <w:shd w:val="clear" w:color="000000" w:fill="FFFFFF"/>
            <w:noWrap/>
            <w:vAlign w:val="bottom"/>
          </w:tcPr>
          <w:p w:rsidR="00176F8B" w:rsidRPr="003D3B36" w:rsidRDefault="00176F8B" w:rsidP="003903A4">
            <w:pPr>
              <w:jc w:val="right"/>
              <w:rPr>
                <w:sz w:val="19"/>
                <w:szCs w:val="19"/>
              </w:rPr>
            </w:pPr>
          </w:p>
        </w:tc>
        <w:tc>
          <w:tcPr>
            <w:tcW w:w="872" w:type="dxa"/>
            <w:shd w:val="clear" w:color="000000" w:fill="FFFFFF"/>
            <w:noWrap/>
            <w:vAlign w:val="bottom"/>
          </w:tcPr>
          <w:p w:rsidR="00176F8B" w:rsidRPr="003D3B36" w:rsidRDefault="00176F8B" w:rsidP="003903A4">
            <w:pPr>
              <w:jc w:val="right"/>
              <w:rPr>
                <w:sz w:val="19"/>
                <w:szCs w:val="19"/>
              </w:rPr>
            </w:pPr>
          </w:p>
        </w:tc>
        <w:tc>
          <w:tcPr>
            <w:tcW w:w="1116" w:type="dxa"/>
            <w:shd w:val="clear" w:color="000000" w:fill="FFFFFF"/>
            <w:noWrap/>
            <w:vAlign w:val="bottom"/>
          </w:tcPr>
          <w:p w:rsidR="00176F8B" w:rsidRPr="003D3B36" w:rsidRDefault="00176F8B" w:rsidP="003903A4">
            <w:pPr>
              <w:jc w:val="right"/>
              <w:rPr>
                <w:sz w:val="19"/>
                <w:szCs w:val="19"/>
              </w:rPr>
            </w:pPr>
          </w:p>
        </w:tc>
        <w:tc>
          <w:tcPr>
            <w:tcW w:w="916" w:type="dxa"/>
            <w:shd w:val="clear" w:color="000000" w:fill="FFFFFF"/>
            <w:noWrap/>
            <w:vAlign w:val="bottom"/>
          </w:tcPr>
          <w:p w:rsidR="00176F8B" w:rsidRPr="003D3B36" w:rsidRDefault="00176F8B" w:rsidP="003903A4">
            <w:pPr>
              <w:jc w:val="right"/>
              <w:rPr>
                <w:sz w:val="19"/>
                <w:szCs w:val="19"/>
              </w:rPr>
            </w:pPr>
          </w:p>
        </w:tc>
        <w:tc>
          <w:tcPr>
            <w:tcW w:w="1105" w:type="dxa"/>
            <w:shd w:val="clear" w:color="000000" w:fill="FFFFFF"/>
            <w:noWrap/>
            <w:vAlign w:val="bottom"/>
          </w:tcPr>
          <w:p w:rsidR="00176F8B" w:rsidRPr="003D3B36" w:rsidRDefault="00176F8B" w:rsidP="003903A4">
            <w:pPr>
              <w:jc w:val="right"/>
              <w:rPr>
                <w:sz w:val="19"/>
                <w:szCs w:val="19"/>
              </w:rPr>
            </w:pPr>
          </w:p>
        </w:tc>
        <w:tc>
          <w:tcPr>
            <w:tcW w:w="1074" w:type="dxa"/>
            <w:shd w:val="clear" w:color="000000" w:fill="FFFFFF"/>
            <w:noWrap/>
            <w:vAlign w:val="bottom"/>
          </w:tcPr>
          <w:p w:rsidR="00176F8B" w:rsidRPr="003D3B36" w:rsidRDefault="00176F8B" w:rsidP="003903A4">
            <w:pPr>
              <w:jc w:val="right"/>
              <w:rPr>
                <w:sz w:val="19"/>
                <w:szCs w:val="19"/>
              </w:rPr>
            </w:pPr>
          </w:p>
        </w:tc>
      </w:tr>
      <w:tr w:rsidR="00176F8B" w:rsidRPr="003D3B36" w:rsidTr="003903A4">
        <w:trPr>
          <w:trHeight w:val="261"/>
        </w:trPr>
        <w:tc>
          <w:tcPr>
            <w:tcW w:w="3510" w:type="dxa"/>
            <w:shd w:val="clear" w:color="000000" w:fill="FFFFFF"/>
            <w:noWrap/>
            <w:vAlign w:val="bottom"/>
          </w:tcPr>
          <w:p w:rsidR="00176F8B" w:rsidRPr="003D3B36" w:rsidRDefault="00176F8B" w:rsidP="003903A4">
            <w:pPr>
              <w:rPr>
                <w:sz w:val="19"/>
                <w:szCs w:val="19"/>
              </w:rPr>
            </w:pPr>
            <w:r w:rsidRPr="003D3B36">
              <w:rPr>
                <w:sz w:val="19"/>
                <w:szCs w:val="19"/>
              </w:rPr>
              <w:t>Ražošanā strādājošo darba alga un sociālās apdrošināšanas maksājumi</w:t>
            </w:r>
          </w:p>
        </w:tc>
        <w:tc>
          <w:tcPr>
            <w:tcW w:w="676" w:type="dxa"/>
            <w:shd w:val="clear" w:color="auto" w:fill="auto"/>
            <w:noWrap/>
            <w:vAlign w:val="bottom"/>
          </w:tcPr>
          <w:p w:rsidR="00176F8B" w:rsidRPr="003D3B36" w:rsidRDefault="00176F8B" w:rsidP="003903A4">
            <w:pPr>
              <w:jc w:val="right"/>
              <w:rPr>
                <w:b/>
                <w:bCs/>
                <w:i/>
                <w:iCs/>
                <w:sz w:val="19"/>
                <w:szCs w:val="19"/>
              </w:rPr>
            </w:pPr>
          </w:p>
        </w:tc>
        <w:tc>
          <w:tcPr>
            <w:tcW w:w="872" w:type="dxa"/>
            <w:shd w:val="clear" w:color="000000" w:fill="FFFFFF"/>
            <w:noWrap/>
            <w:vAlign w:val="bottom"/>
          </w:tcPr>
          <w:p w:rsidR="00176F8B" w:rsidRPr="003D3B36" w:rsidRDefault="00176F8B" w:rsidP="003903A4">
            <w:pPr>
              <w:rPr>
                <w:sz w:val="19"/>
                <w:szCs w:val="19"/>
              </w:rPr>
            </w:pPr>
          </w:p>
        </w:tc>
        <w:tc>
          <w:tcPr>
            <w:tcW w:w="972" w:type="dxa"/>
            <w:shd w:val="clear" w:color="000000" w:fill="FFFFFF"/>
            <w:noWrap/>
            <w:vAlign w:val="bottom"/>
          </w:tcPr>
          <w:p w:rsidR="00176F8B" w:rsidRPr="003D3B36" w:rsidRDefault="00176F8B" w:rsidP="003903A4">
            <w:pPr>
              <w:rPr>
                <w:sz w:val="19"/>
                <w:szCs w:val="19"/>
              </w:rPr>
            </w:pPr>
          </w:p>
        </w:tc>
        <w:tc>
          <w:tcPr>
            <w:tcW w:w="907" w:type="dxa"/>
            <w:shd w:val="clear" w:color="000000" w:fill="FFFFFF"/>
            <w:noWrap/>
            <w:vAlign w:val="bottom"/>
          </w:tcPr>
          <w:p w:rsidR="00176F8B" w:rsidRPr="003D3B36" w:rsidRDefault="00176F8B" w:rsidP="003903A4">
            <w:pPr>
              <w:rPr>
                <w:sz w:val="19"/>
                <w:szCs w:val="19"/>
              </w:rPr>
            </w:pPr>
          </w:p>
        </w:tc>
        <w:tc>
          <w:tcPr>
            <w:tcW w:w="778" w:type="dxa"/>
            <w:shd w:val="clear" w:color="000000" w:fill="FFFFFF"/>
            <w:noWrap/>
            <w:vAlign w:val="bottom"/>
          </w:tcPr>
          <w:p w:rsidR="00176F8B" w:rsidRPr="003D3B36" w:rsidRDefault="00176F8B" w:rsidP="003903A4">
            <w:pPr>
              <w:rPr>
                <w:sz w:val="19"/>
                <w:szCs w:val="19"/>
              </w:rPr>
            </w:pPr>
          </w:p>
        </w:tc>
        <w:tc>
          <w:tcPr>
            <w:tcW w:w="779" w:type="dxa"/>
            <w:shd w:val="clear" w:color="000000" w:fill="FFFFFF"/>
            <w:noWrap/>
            <w:vAlign w:val="bottom"/>
          </w:tcPr>
          <w:p w:rsidR="00176F8B" w:rsidRPr="003D3B36" w:rsidRDefault="00176F8B" w:rsidP="003903A4">
            <w:pPr>
              <w:rPr>
                <w:sz w:val="19"/>
                <w:szCs w:val="19"/>
              </w:rPr>
            </w:pPr>
          </w:p>
        </w:tc>
        <w:tc>
          <w:tcPr>
            <w:tcW w:w="778" w:type="dxa"/>
            <w:shd w:val="clear" w:color="000000" w:fill="FFFFFF"/>
            <w:noWrap/>
            <w:vAlign w:val="bottom"/>
          </w:tcPr>
          <w:p w:rsidR="00176F8B" w:rsidRPr="003D3B36" w:rsidRDefault="00176F8B" w:rsidP="003903A4">
            <w:pPr>
              <w:rPr>
                <w:sz w:val="19"/>
                <w:szCs w:val="19"/>
              </w:rPr>
            </w:pPr>
          </w:p>
        </w:tc>
        <w:tc>
          <w:tcPr>
            <w:tcW w:w="779" w:type="dxa"/>
            <w:shd w:val="clear" w:color="000000" w:fill="FFFFFF"/>
            <w:noWrap/>
            <w:vAlign w:val="bottom"/>
          </w:tcPr>
          <w:p w:rsidR="00176F8B" w:rsidRPr="003D3B36" w:rsidRDefault="00176F8B" w:rsidP="003903A4">
            <w:pPr>
              <w:rPr>
                <w:sz w:val="19"/>
                <w:szCs w:val="19"/>
              </w:rPr>
            </w:pPr>
          </w:p>
        </w:tc>
        <w:tc>
          <w:tcPr>
            <w:tcW w:w="872" w:type="dxa"/>
            <w:shd w:val="clear" w:color="000000" w:fill="FFFFFF"/>
            <w:noWrap/>
            <w:vAlign w:val="bottom"/>
          </w:tcPr>
          <w:p w:rsidR="00176F8B" w:rsidRPr="003D3B36" w:rsidRDefault="00176F8B" w:rsidP="003903A4">
            <w:pPr>
              <w:rPr>
                <w:sz w:val="19"/>
                <w:szCs w:val="19"/>
              </w:rPr>
            </w:pPr>
          </w:p>
        </w:tc>
        <w:tc>
          <w:tcPr>
            <w:tcW w:w="1116" w:type="dxa"/>
            <w:shd w:val="clear" w:color="000000" w:fill="FFFFFF"/>
            <w:noWrap/>
            <w:vAlign w:val="bottom"/>
          </w:tcPr>
          <w:p w:rsidR="00176F8B" w:rsidRPr="003D3B36" w:rsidRDefault="00176F8B" w:rsidP="003903A4">
            <w:pPr>
              <w:rPr>
                <w:sz w:val="19"/>
                <w:szCs w:val="19"/>
              </w:rPr>
            </w:pPr>
          </w:p>
        </w:tc>
        <w:tc>
          <w:tcPr>
            <w:tcW w:w="916" w:type="dxa"/>
            <w:shd w:val="clear" w:color="000000" w:fill="FFFFFF"/>
            <w:noWrap/>
            <w:vAlign w:val="bottom"/>
          </w:tcPr>
          <w:p w:rsidR="00176F8B" w:rsidRPr="003D3B36" w:rsidRDefault="00176F8B" w:rsidP="003903A4">
            <w:pPr>
              <w:rPr>
                <w:sz w:val="19"/>
                <w:szCs w:val="19"/>
              </w:rPr>
            </w:pPr>
          </w:p>
        </w:tc>
        <w:tc>
          <w:tcPr>
            <w:tcW w:w="1105" w:type="dxa"/>
            <w:shd w:val="clear" w:color="000000" w:fill="FFFFFF"/>
            <w:noWrap/>
            <w:vAlign w:val="bottom"/>
          </w:tcPr>
          <w:p w:rsidR="00176F8B" w:rsidRPr="003D3B36" w:rsidRDefault="00176F8B" w:rsidP="003903A4">
            <w:pPr>
              <w:rPr>
                <w:sz w:val="19"/>
                <w:szCs w:val="19"/>
              </w:rPr>
            </w:pPr>
          </w:p>
        </w:tc>
        <w:tc>
          <w:tcPr>
            <w:tcW w:w="1074" w:type="dxa"/>
            <w:shd w:val="clear" w:color="000000" w:fill="FFFFFF"/>
            <w:noWrap/>
            <w:vAlign w:val="bottom"/>
          </w:tcPr>
          <w:p w:rsidR="00176F8B" w:rsidRPr="003D3B36" w:rsidRDefault="00176F8B" w:rsidP="003903A4">
            <w:pPr>
              <w:rPr>
                <w:sz w:val="19"/>
                <w:szCs w:val="19"/>
              </w:rPr>
            </w:pPr>
            <w:r w:rsidRPr="003D3B36">
              <w:rPr>
                <w:sz w:val="19"/>
                <w:szCs w:val="19"/>
              </w:rPr>
              <w:t> </w:t>
            </w:r>
          </w:p>
        </w:tc>
      </w:tr>
      <w:tr w:rsidR="00176F8B" w:rsidRPr="003D3B36" w:rsidTr="003903A4">
        <w:trPr>
          <w:trHeight w:val="261"/>
        </w:trPr>
        <w:tc>
          <w:tcPr>
            <w:tcW w:w="3510" w:type="dxa"/>
            <w:shd w:val="clear" w:color="000000" w:fill="FFFFFF"/>
            <w:noWrap/>
            <w:vAlign w:val="bottom"/>
          </w:tcPr>
          <w:p w:rsidR="00176F8B" w:rsidRPr="003D3B36" w:rsidRDefault="00176F8B" w:rsidP="003903A4">
            <w:pPr>
              <w:rPr>
                <w:sz w:val="19"/>
                <w:szCs w:val="19"/>
              </w:rPr>
            </w:pPr>
            <w:r w:rsidRPr="003D3B36">
              <w:rPr>
                <w:sz w:val="19"/>
                <w:szCs w:val="19"/>
              </w:rPr>
              <w:t>Elektroenerģija un kurināmais</w:t>
            </w:r>
          </w:p>
        </w:tc>
        <w:tc>
          <w:tcPr>
            <w:tcW w:w="676" w:type="dxa"/>
            <w:shd w:val="clear" w:color="auto" w:fill="auto"/>
            <w:noWrap/>
            <w:vAlign w:val="bottom"/>
          </w:tcPr>
          <w:p w:rsidR="00176F8B" w:rsidRPr="003D3B36" w:rsidRDefault="00176F8B" w:rsidP="003903A4">
            <w:pPr>
              <w:jc w:val="right"/>
              <w:rPr>
                <w:b/>
                <w:bCs/>
                <w:i/>
                <w:iCs/>
                <w:sz w:val="19"/>
                <w:szCs w:val="19"/>
              </w:rPr>
            </w:pPr>
          </w:p>
        </w:tc>
        <w:tc>
          <w:tcPr>
            <w:tcW w:w="872" w:type="dxa"/>
            <w:shd w:val="clear" w:color="000000" w:fill="FFFFFF"/>
            <w:noWrap/>
            <w:vAlign w:val="bottom"/>
          </w:tcPr>
          <w:p w:rsidR="00176F8B" w:rsidRPr="003D3B36" w:rsidRDefault="00176F8B" w:rsidP="003903A4">
            <w:pPr>
              <w:jc w:val="right"/>
              <w:rPr>
                <w:sz w:val="19"/>
                <w:szCs w:val="19"/>
              </w:rPr>
            </w:pPr>
          </w:p>
        </w:tc>
        <w:tc>
          <w:tcPr>
            <w:tcW w:w="972" w:type="dxa"/>
            <w:shd w:val="clear" w:color="000000" w:fill="FFFFFF"/>
            <w:noWrap/>
            <w:vAlign w:val="bottom"/>
          </w:tcPr>
          <w:p w:rsidR="00176F8B" w:rsidRPr="003D3B36" w:rsidRDefault="00176F8B" w:rsidP="003903A4">
            <w:pPr>
              <w:jc w:val="right"/>
              <w:rPr>
                <w:sz w:val="19"/>
                <w:szCs w:val="19"/>
              </w:rPr>
            </w:pPr>
          </w:p>
        </w:tc>
        <w:tc>
          <w:tcPr>
            <w:tcW w:w="907" w:type="dxa"/>
            <w:shd w:val="clear" w:color="000000" w:fill="FFFFFF"/>
            <w:noWrap/>
            <w:vAlign w:val="bottom"/>
          </w:tcPr>
          <w:p w:rsidR="00176F8B" w:rsidRPr="003D3B36" w:rsidRDefault="00176F8B" w:rsidP="003903A4">
            <w:pPr>
              <w:jc w:val="right"/>
              <w:rPr>
                <w:sz w:val="19"/>
                <w:szCs w:val="19"/>
              </w:rPr>
            </w:pPr>
          </w:p>
        </w:tc>
        <w:tc>
          <w:tcPr>
            <w:tcW w:w="778" w:type="dxa"/>
            <w:shd w:val="clear" w:color="000000" w:fill="FFFFFF"/>
            <w:noWrap/>
            <w:vAlign w:val="bottom"/>
          </w:tcPr>
          <w:p w:rsidR="00176F8B" w:rsidRPr="003D3B36" w:rsidRDefault="00176F8B" w:rsidP="003903A4">
            <w:pPr>
              <w:jc w:val="right"/>
              <w:rPr>
                <w:sz w:val="19"/>
                <w:szCs w:val="19"/>
              </w:rPr>
            </w:pPr>
          </w:p>
        </w:tc>
        <w:tc>
          <w:tcPr>
            <w:tcW w:w="779" w:type="dxa"/>
            <w:shd w:val="clear" w:color="000000" w:fill="FFFFFF"/>
            <w:noWrap/>
            <w:vAlign w:val="bottom"/>
          </w:tcPr>
          <w:p w:rsidR="00176F8B" w:rsidRPr="003D3B36" w:rsidRDefault="00176F8B" w:rsidP="003903A4">
            <w:pPr>
              <w:jc w:val="right"/>
              <w:rPr>
                <w:sz w:val="19"/>
                <w:szCs w:val="19"/>
              </w:rPr>
            </w:pPr>
          </w:p>
        </w:tc>
        <w:tc>
          <w:tcPr>
            <w:tcW w:w="778" w:type="dxa"/>
            <w:shd w:val="clear" w:color="000000" w:fill="FFFFFF"/>
            <w:noWrap/>
            <w:vAlign w:val="bottom"/>
          </w:tcPr>
          <w:p w:rsidR="00176F8B" w:rsidRPr="003D3B36" w:rsidRDefault="00176F8B" w:rsidP="003903A4">
            <w:pPr>
              <w:jc w:val="right"/>
              <w:rPr>
                <w:sz w:val="19"/>
                <w:szCs w:val="19"/>
              </w:rPr>
            </w:pPr>
          </w:p>
        </w:tc>
        <w:tc>
          <w:tcPr>
            <w:tcW w:w="779" w:type="dxa"/>
            <w:shd w:val="clear" w:color="000000" w:fill="FFFFFF"/>
            <w:noWrap/>
            <w:vAlign w:val="bottom"/>
          </w:tcPr>
          <w:p w:rsidR="00176F8B" w:rsidRPr="003D3B36" w:rsidRDefault="00176F8B" w:rsidP="003903A4">
            <w:pPr>
              <w:jc w:val="right"/>
              <w:rPr>
                <w:sz w:val="19"/>
                <w:szCs w:val="19"/>
              </w:rPr>
            </w:pPr>
          </w:p>
        </w:tc>
        <w:tc>
          <w:tcPr>
            <w:tcW w:w="872" w:type="dxa"/>
            <w:shd w:val="clear" w:color="000000" w:fill="FFFFFF"/>
            <w:noWrap/>
            <w:vAlign w:val="bottom"/>
          </w:tcPr>
          <w:p w:rsidR="00176F8B" w:rsidRPr="003D3B36" w:rsidRDefault="00176F8B" w:rsidP="003903A4">
            <w:pPr>
              <w:jc w:val="right"/>
              <w:rPr>
                <w:sz w:val="19"/>
                <w:szCs w:val="19"/>
              </w:rPr>
            </w:pPr>
          </w:p>
        </w:tc>
        <w:tc>
          <w:tcPr>
            <w:tcW w:w="1116" w:type="dxa"/>
            <w:shd w:val="clear" w:color="000000" w:fill="FFFFFF"/>
            <w:noWrap/>
            <w:vAlign w:val="bottom"/>
          </w:tcPr>
          <w:p w:rsidR="00176F8B" w:rsidRPr="003D3B36" w:rsidRDefault="00176F8B" w:rsidP="003903A4">
            <w:pPr>
              <w:jc w:val="right"/>
              <w:rPr>
                <w:sz w:val="19"/>
                <w:szCs w:val="19"/>
              </w:rPr>
            </w:pPr>
          </w:p>
        </w:tc>
        <w:tc>
          <w:tcPr>
            <w:tcW w:w="916" w:type="dxa"/>
            <w:shd w:val="clear" w:color="000000" w:fill="FFFFFF"/>
            <w:noWrap/>
            <w:vAlign w:val="bottom"/>
          </w:tcPr>
          <w:p w:rsidR="00176F8B" w:rsidRPr="003D3B36" w:rsidRDefault="00176F8B" w:rsidP="003903A4">
            <w:pPr>
              <w:jc w:val="right"/>
              <w:rPr>
                <w:sz w:val="19"/>
                <w:szCs w:val="19"/>
              </w:rPr>
            </w:pPr>
          </w:p>
        </w:tc>
        <w:tc>
          <w:tcPr>
            <w:tcW w:w="1105" w:type="dxa"/>
            <w:shd w:val="clear" w:color="000000" w:fill="FFFFFF"/>
            <w:noWrap/>
            <w:vAlign w:val="bottom"/>
          </w:tcPr>
          <w:p w:rsidR="00176F8B" w:rsidRPr="003D3B36" w:rsidRDefault="00176F8B" w:rsidP="003903A4">
            <w:pPr>
              <w:jc w:val="right"/>
              <w:rPr>
                <w:sz w:val="19"/>
                <w:szCs w:val="19"/>
              </w:rPr>
            </w:pPr>
          </w:p>
        </w:tc>
        <w:tc>
          <w:tcPr>
            <w:tcW w:w="1074" w:type="dxa"/>
            <w:shd w:val="clear" w:color="000000" w:fill="FFFFFF"/>
            <w:noWrap/>
            <w:vAlign w:val="bottom"/>
          </w:tcPr>
          <w:p w:rsidR="00176F8B" w:rsidRPr="003D3B36" w:rsidRDefault="00176F8B" w:rsidP="003903A4">
            <w:pPr>
              <w:jc w:val="right"/>
              <w:rPr>
                <w:sz w:val="19"/>
                <w:szCs w:val="19"/>
              </w:rPr>
            </w:pPr>
          </w:p>
        </w:tc>
      </w:tr>
      <w:tr w:rsidR="00176F8B" w:rsidRPr="003D3B36" w:rsidTr="003903A4">
        <w:trPr>
          <w:trHeight w:val="261"/>
        </w:trPr>
        <w:tc>
          <w:tcPr>
            <w:tcW w:w="3510" w:type="dxa"/>
            <w:shd w:val="clear" w:color="000000" w:fill="FFFFFF"/>
            <w:noWrap/>
            <w:vAlign w:val="bottom"/>
          </w:tcPr>
          <w:p w:rsidR="00176F8B" w:rsidRPr="003D3B36" w:rsidRDefault="00176F8B" w:rsidP="003903A4">
            <w:pPr>
              <w:rPr>
                <w:sz w:val="19"/>
                <w:szCs w:val="19"/>
              </w:rPr>
            </w:pPr>
            <w:r w:rsidRPr="003D3B36">
              <w:rPr>
                <w:sz w:val="19"/>
                <w:szCs w:val="19"/>
              </w:rPr>
              <w:t>Ieguldījumi pamatlīdzekļos</w:t>
            </w:r>
          </w:p>
        </w:tc>
        <w:tc>
          <w:tcPr>
            <w:tcW w:w="676" w:type="dxa"/>
            <w:shd w:val="clear" w:color="auto" w:fill="auto"/>
            <w:noWrap/>
            <w:vAlign w:val="bottom"/>
          </w:tcPr>
          <w:p w:rsidR="00176F8B" w:rsidRPr="003D3B36" w:rsidRDefault="00176F8B" w:rsidP="003903A4">
            <w:pPr>
              <w:jc w:val="right"/>
              <w:rPr>
                <w:b/>
                <w:bCs/>
                <w:i/>
                <w:iCs/>
                <w:sz w:val="19"/>
                <w:szCs w:val="19"/>
              </w:rPr>
            </w:pPr>
          </w:p>
        </w:tc>
        <w:tc>
          <w:tcPr>
            <w:tcW w:w="872"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972"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907"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778" w:type="dxa"/>
            <w:shd w:val="clear" w:color="000000" w:fill="FFFFFF"/>
            <w:noWrap/>
            <w:vAlign w:val="bottom"/>
          </w:tcPr>
          <w:p w:rsidR="00176F8B" w:rsidRPr="003D3B36" w:rsidRDefault="00176F8B" w:rsidP="003903A4">
            <w:pPr>
              <w:jc w:val="right"/>
              <w:rPr>
                <w:sz w:val="19"/>
                <w:szCs w:val="19"/>
              </w:rPr>
            </w:pPr>
          </w:p>
        </w:tc>
        <w:tc>
          <w:tcPr>
            <w:tcW w:w="779" w:type="dxa"/>
            <w:shd w:val="clear" w:color="000000" w:fill="FFFFFF"/>
            <w:noWrap/>
            <w:vAlign w:val="bottom"/>
          </w:tcPr>
          <w:p w:rsidR="00176F8B" w:rsidRPr="003D3B36" w:rsidRDefault="00176F8B" w:rsidP="003903A4">
            <w:pPr>
              <w:jc w:val="right"/>
              <w:rPr>
                <w:sz w:val="19"/>
                <w:szCs w:val="19"/>
              </w:rPr>
            </w:pPr>
          </w:p>
        </w:tc>
        <w:tc>
          <w:tcPr>
            <w:tcW w:w="778"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779"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872"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1116"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916"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1105"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1074" w:type="dxa"/>
            <w:shd w:val="clear" w:color="000000" w:fill="FFFFFF"/>
            <w:noWrap/>
            <w:vAlign w:val="bottom"/>
          </w:tcPr>
          <w:p w:rsidR="00176F8B" w:rsidRPr="003D3B36" w:rsidRDefault="00176F8B" w:rsidP="003903A4">
            <w:pPr>
              <w:rPr>
                <w:sz w:val="19"/>
                <w:szCs w:val="19"/>
              </w:rPr>
            </w:pPr>
            <w:r w:rsidRPr="003D3B36">
              <w:rPr>
                <w:sz w:val="19"/>
                <w:szCs w:val="19"/>
              </w:rPr>
              <w:t> </w:t>
            </w:r>
          </w:p>
        </w:tc>
      </w:tr>
      <w:tr w:rsidR="00176F8B" w:rsidRPr="003D3B36" w:rsidTr="003903A4">
        <w:trPr>
          <w:trHeight w:val="261"/>
        </w:trPr>
        <w:tc>
          <w:tcPr>
            <w:tcW w:w="3510" w:type="dxa"/>
            <w:shd w:val="clear" w:color="000000" w:fill="FFFFFF"/>
            <w:noWrap/>
            <w:vAlign w:val="bottom"/>
          </w:tcPr>
          <w:p w:rsidR="00176F8B" w:rsidRPr="003D3B36" w:rsidRDefault="00176F8B" w:rsidP="003903A4">
            <w:pPr>
              <w:rPr>
                <w:sz w:val="19"/>
                <w:szCs w:val="19"/>
              </w:rPr>
            </w:pPr>
            <w:r w:rsidRPr="003D3B36">
              <w:rPr>
                <w:sz w:val="19"/>
                <w:szCs w:val="19"/>
              </w:rPr>
              <w:t>Kredītprocenti</w:t>
            </w:r>
          </w:p>
        </w:tc>
        <w:tc>
          <w:tcPr>
            <w:tcW w:w="676" w:type="dxa"/>
            <w:shd w:val="clear" w:color="auto" w:fill="auto"/>
            <w:noWrap/>
            <w:vAlign w:val="bottom"/>
          </w:tcPr>
          <w:p w:rsidR="00176F8B" w:rsidRPr="003D3B36" w:rsidRDefault="00176F8B" w:rsidP="003903A4">
            <w:pPr>
              <w:jc w:val="right"/>
              <w:rPr>
                <w:b/>
                <w:bCs/>
                <w:i/>
                <w:iCs/>
                <w:sz w:val="19"/>
                <w:szCs w:val="19"/>
              </w:rPr>
            </w:pPr>
          </w:p>
        </w:tc>
        <w:tc>
          <w:tcPr>
            <w:tcW w:w="872"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972"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907"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778" w:type="dxa"/>
            <w:shd w:val="clear" w:color="000000" w:fill="FFFFFF"/>
            <w:noWrap/>
            <w:vAlign w:val="bottom"/>
          </w:tcPr>
          <w:p w:rsidR="00176F8B" w:rsidRPr="003D3B36" w:rsidRDefault="00176F8B" w:rsidP="003903A4">
            <w:pPr>
              <w:rPr>
                <w:sz w:val="19"/>
                <w:szCs w:val="19"/>
              </w:rPr>
            </w:pPr>
          </w:p>
        </w:tc>
        <w:tc>
          <w:tcPr>
            <w:tcW w:w="779" w:type="dxa"/>
            <w:shd w:val="clear" w:color="000000" w:fill="FFFFFF"/>
            <w:noWrap/>
            <w:vAlign w:val="bottom"/>
          </w:tcPr>
          <w:p w:rsidR="00176F8B" w:rsidRPr="003D3B36" w:rsidRDefault="00176F8B" w:rsidP="003903A4">
            <w:pPr>
              <w:rPr>
                <w:sz w:val="19"/>
                <w:szCs w:val="19"/>
              </w:rPr>
            </w:pPr>
          </w:p>
        </w:tc>
        <w:tc>
          <w:tcPr>
            <w:tcW w:w="778"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779"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872"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1116"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916"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1105"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1074" w:type="dxa"/>
            <w:shd w:val="clear" w:color="000000" w:fill="FFFFFF"/>
            <w:noWrap/>
            <w:vAlign w:val="bottom"/>
          </w:tcPr>
          <w:p w:rsidR="00176F8B" w:rsidRPr="003D3B36" w:rsidRDefault="00176F8B" w:rsidP="003903A4">
            <w:pPr>
              <w:rPr>
                <w:sz w:val="19"/>
                <w:szCs w:val="19"/>
              </w:rPr>
            </w:pPr>
            <w:r w:rsidRPr="003D3B36">
              <w:rPr>
                <w:sz w:val="19"/>
                <w:szCs w:val="19"/>
              </w:rPr>
              <w:t> </w:t>
            </w:r>
          </w:p>
        </w:tc>
      </w:tr>
      <w:tr w:rsidR="00176F8B" w:rsidRPr="003D3B36" w:rsidTr="003903A4">
        <w:trPr>
          <w:trHeight w:val="261"/>
        </w:trPr>
        <w:tc>
          <w:tcPr>
            <w:tcW w:w="3510" w:type="dxa"/>
            <w:shd w:val="clear" w:color="000000" w:fill="FFFFFF"/>
            <w:noWrap/>
            <w:vAlign w:val="bottom"/>
          </w:tcPr>
          <w:p w:rsidR="00176F8B" w:rsidRPr="003D3B36" w:rsidRDefault="00176F8B" w:rsidP="003903A4">
            <w:pPr>
              <w:rPr>
                <w:sz w:val="19"/>
                <w:szCs w:val="19"/>
              </w:rPr>
            </w:pPr>
            <w:r w:rsidRPr="003D3B36">
              <w:rPr>
                <w:sz w:val="19"/>
                <w:szCs w:val="19"/>
              </w:rPr>
              <w:t>Īstermiņa kredīta atmaksa</w:t>
            </w:r>
          </w:p>
        </w:tc>
        <w:tc>
          <w:tcPr>
            <w:tcW w:w="676" w:type="dxa"/>
            <w:shd w:val="clear" w:color="auto" w:fill="auto"/>
            <w:noWrap/>
            <w:vAlign w:val="bottom"/>
          </w:tcPr>
          <w:p w:rsidR="00176F8B" w:rsidRPr="003D3B36" w:rsidRDefault="00176F8B" w:rsidP="003903A4">
            <w:pPr>
              <w:jc w:val="right"/>
              <w:rPr>
                <w:b/>
                <w:bCs/>
                <w:i/>
                <w:iCs/>
                <w:sz w:val="19"/>
                <w:szCs w:val="19"/>
              </w:rPr>
            </w:pPr>
          </w:p>
        </w:tc>
        <w:tc>
          <w:tcPr>
            <w:tcW w:w="872"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972"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907"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778" w:type="dxa"/>
            <w:shd w:val="clear" w:color="000000" w:fill="FFFFFF"/>
            <w:noWrap/>
            <w:vAlign w:val="bottom"/>
          </w:tcPr>
          <w:p w:rsidR="00176F8B" w:rsidRPr="003D3B36" w:rsidRDefault="00176F8B" w:rsidP="003903A4">
            <w:pPr>
              <w:rPr>
                <w:sz w:val="19"/>
                <w:szCs w:val="19"/>
              </w:rPr>
            </w:pPr>
          </w:p>
        </w:tc>
        <w:tc>
          <w:tcPr>
            <w:tcW w:w="779" w:type="dxa"/>
            <w:shd w:val="clear" w:color="000000" w:fill="FFFFFF"/>
            <w:noWrap/>
            <w:vAlign w:val="bottom"/>
          </w:tcPr>
          <w:p w:rsidR="00176F8B" w:rsidRPr="003D3B36" w:rsidRDefault="00176F8B" w:rsidP="003903A4">
            <w:pPr>
              <w:rPr>
                <w:sz w:val="19"/>
                <w:szCs w:val="19"/>
              </w:rPr>
            </w:pPr>
          </w:p>
        </w:tc>
        <w:tc>
          <w:tcPr>
            <w:tcW w:w="778"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779"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872"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1116"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916"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1105"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1074" w:type="dxa"/>
            <w:shd w:val="clear" w:color="000000" w:fill="FFFFFF"/>
            <w:noWrap/>
            <w:vAlign w:val="bottom"/>
          </w:tcPr>
          <w:p w:rsidR="00176F8B" w:rsidRPr="003D3B36" w:rsidRDefault="00176F8B" w:rsidP="003903A4">
            <w:pPr>
              <w:rPr>
                <w:sz w:val="19"/>
                <w:szCs w:val="19"/>
              </w:rPr>
            </w:pPr>
            <w:r w:rsidRPr="003D3B36">
              <w:rPr>
                <w:sz w:val="19"/>
                <w:szCs w:val="19"/>
              </w:rPr>
              <w:t> </w:t>
            </w:r>
          </w:p>
        </w:tc>
      </w:tr>
      <w:tr w:rsidR="00176F8B" w:rsidRPr="003D3B36" w:rsidTr="003903A4">
        <w:trPr>
          <w:trHeight w:val="261"/>
        </w:trPr>
        <w:tc>
          <w:tcPr>
            <w:tcW w:w="3510" w:type="dxa"/>
            <w:shd w:val="clear" w:color="000000" w:fill="FFFFFF"/>
            <w:noWrap/>
            <w:vAlign w:val="bottom"/>
          </w:tcPr>
          <w:p w:rsidR="00176F8B" w:rsidRPr="003D3B36" w:rsidRDefault="00176F8B" w:rsidP="003903A4">
            <w:pPr>
              <w:rPr>
                <w:sz w:val="19"/>
                <w:szCs w:val="19"/>
              </w:rPr>
            </w:pPr>
            <w:r w:rsidRPr="003D3B36">
              <w:rPr>
                <w:sz w:val="19"/>
                <w:szCs w:val="19"/>
              </w:rPr>
              <w:t>Realizācijas izmaksas</w:t>
            </w:r>
          </w:p>
        </w:tc>
        <w:tc>
          <w:tcPr>
            <w:tcW w:w="676" w:type="dxa"/>
            <w:shd w:val="clear" w:color="auto" w:fill="auto"/>
            <w:noWrap/>
            <w:vAlign w:val="bottom"/>
          </w:tcPr>
          <w:p w:rsidR="00176F8B" w:rsidRPr="003D3B36" w:rsidRDefault="00176F8B" w:rsidP="003903A4">
            <w:pPr>
              <w:jc w:val="right"/>
              <w:rPr>
                <w:b/>
                <w:bCs/>
                <w:i/>
                <w:iCs/>
                <w:sz w:val="19"/>
                <w:szCs w:val="19"/>
              </w:rPr>
            </w:pPr>
          </w:p>
        </w:tc>
        <w:tc>
          <w:tcPr>
            <w:tcW w:w="872" w:type="dxa"/>
            <w:shd w:val="clear" w:color="000000" w:fill="FFFFFF"/>
            <w:noWrap/>
            <w:vAlign w:val="bottom"/>
          </w:tcPr>
          <w:p w:rsidR="00176F8B" w:rsidRPr="003D3B36" w:rsidRDefault="00176F8B" w:rsidP="003903A4">
            <w:pPr>
              <w:rPr>
                <w:sz w:val="19"/>
                <w:szCs w:val="19"/>
              </w:rPr>
            </w:pPr>
          </w:p>
        </w:tc>
        <w:tc>
          <w:tcPr>
            <w:tcW w:w="972" w:type="dxa"/>
            <w:shd w:val="clear" w:color="000000" w:fill="FFFFFF"/>
            <w:noWrap/>
            <w:vAlign w:val="bottom"/>
          </w:tcPr>
          <w:p w:rsidR="00176F8B" w:rsidRPr="003D3B36" w:rsidRDefault="00176F8B" w:rsidP="003903A4">
            <w:pPr>
              <w:rPr>
                <w:sz w:val="19"/>
                <w:szCs w:val="19"/>
              </w:rPr>
            </w:pPr>
          </w:p>
        </w:tc>
        <w:tc>
          <w:tcPr>
            <w:tcW w:w="907" w:type="dxa"/>
            <w:shd w:val="clear" w:color="000000" w:fill="FFFFFF"/>
            <w:noWrap/>
            <w:vAlign w:val="bottom"/>
          </w:tcPr>
          <w:p w:rsidR="00176F8B" w:rsidRPr="003D3B36" w:rsidRDefault="00176F8B" w:rsidP="003903A4">
            <w:pPr>
              <w:rPr>
                <w:sz w:val="19"/>
                <w:szCs w:val="19"/>
              </w:rPr>
            </w:pPr>
          </w:p>
        </w:tc>
        <w:tc>
          <w:tcPr>
            <w:tcW w:w="778" w:type="dxa"/>
            <w:shd w:val="clear" w:color="000000" w:fill="FFFFFF"/>
            <w:noWrap/>
            <w:vAlign w:val="bottom"/>
          </w:tcPr>
          <w:p w:rsidR="00176F8B" w:rsidRPr="003D3B36" w:rsidRDefault="00176F8B" w:rsidP="003903A4">
            <w:pPr>
              <w:jc w:val="right"/>
              <w:rPr>
                <w:sz w:val="19"/>
                <w:szCs w:val="19"/>
              </w:rPr>
            </w:pPr>
          </w:p>
        </w:tc>
        <w:tc>
          <w:tcPr>
            <w:tcW w:w="779" w:type="dxa"/>
            <w:shd w:val="clear" w:color="000000" w:fill="FFFFFF"/>
            <w:noWrap/>
            <w:vAlign w:val="bottom"/>
          </w:tcPr>
          <w:p w:rsidR="00176F8B" w:rsidRPr="003D3B36" w:rsidRDefault="00176F8B" w:rsidP="003903A4">
            <w:pPr>
              <w:rPr>
                <w:sz w:val="19"/>
                <w:szCs w:val="19"/>
              </w:rPr>
            </w:pPr>
          </w:p>
        </w:tc>
        <w:tc>
          <w:tcPr>
            <w:tcW w:w="778" w:type="dxa"/>
            <w:shd w:val="clear" w:color="000000" w:fill="FFFFFF"/>
            <w:noWrap/>
            <w:vAlign w:val="bottom"/>
          </w:tcPr>
          <w:p w:rsidR="00176F8B" w:rsidRPr="003D3B36" w:rsidRDefault="00176F8B" w:rsidP="003903A4">
            <w:pPr>
              <w:rPr>
                <w:sz w:val="19"/>
                <w:szCs w:val="19"/>
              </w:rPr>
            </w:pPr>
          </w:p>
        </w:tc>
        <w:tc>
          <w:tcPr>
            <w:tcW w:w="779" w:type="dxa"/>
            <w:shd w:val="clear" w:color="000000" w:fill="FFFFFF"/>
            <w:noWrap/>
            <w:vAlign w:val="bottom"/>
          </w:tcPr>
          <w:p w:rsidR="00176F8B" w:rsidRPr="003D3B36" w:rsidRDefault="00176F8B" w:rsidP="003903A4">
            <w:pPr>
              <w:rPr>
                <w:sz w:val="19"/>
                <w:szCs w:val="19"/>
              </w:rPr>
            </w:pPr>
          </w:p>
        </w:tc>
        <w:tc>
          <w:tcPr>
            <w:tcW w:w="872" w:type="dxa"/>
            <w:shd w:val="clear" w:color="000000" w:fill="FFFFFF"/>
            <w:noWrap/>
            <w:vAlign w:val="bottom"/>
          </w:tcPr>
          <w:p w:rsidR="00176F8B" w:rsidRPr="003D3B36" w:rsidRDefault="00176F8B" w:rsidP="003903A4">
            <w:pPr>
              <w:rPr>
                <w:sz w:val="19"/>
                <w:szCs w:val="19"/>
              </w:rPr>
            </w:pPr>
          </w:p>
        </w:tc>
        <w:tc>
          <w:tcPr>
            <w:tcW w:w="1116" w:type="dxa"/>
            <w:shd w:val="clear" w:color="000000" w:fill="FFFFFF"/>
            <w:noWrap/>
            <w:vAlign w:val="bottom"/>
          </w:tcPr>
          <w:p w:rsidR="00176F8B" w:rsidRPr="003D3B36" w:rsidRDefault="00176F8B" w:rsidP="003903A4">
            <w:pPr>
              <w:rPr>
                <w:sz w:val="19"/>
                <w:szCs w:val="19"/>
              </w:rPr>
            </w:pPr>
          </w:p>
        </w:tc>
        <w:tc>
          <w:tcPr>
            <w:tcW w:w="916" w:type="dxa"/>
            <w:shd w:val="clear" w:color="000000" w:fill="FFFFFF"/>
            <w:noWrap/>
            <w:vAlign w:val="bottom"/>
          </w:tcPr>
          <w:p w:rsidR="00176F8B" w:rsidRPr="003D3B36" w:rsidRDefault="00176F8B" w:rsidP="003903A4">
            <w:pPr>
              <w:rPr>
                <w:sz w:val="19"/>
                <w:szCs w:val="19"/>
              </w:rPr>
            </w:pPr>
          </w:p>
        </w:tc>
        <w:tc>
          <w:tcPr>
            <w:tcW w:w="1105" w:type="dxa"/>
            <w:shd w:val="clear" w:color="000000" w:fill="FFFFFF"/>
            <w:noWrap/>
            <w:vAlign w:val="bottom"/>
          </w:tcPr>
          <w:p w:rsidR="00176F8B" w:rsidRPr="003D3B36" w:rsidRDefault="00176F8B" w:rsidP="003903A4">
            <w:pPr>
              <w:rPr>
                <w:sz w:val="19"/>
                <w:szCs w:val="19"/>
              </w:rPr>
            </w:pPr>
          </w:p>
        </w:tc>
        <w:tc>
          <w:tcPr>
            <w:tcW w:w="1074" w:type="dxa"/>
            <w:shd w:val="clear" w:color="000000" w:fill="FFFFFF"/>
            <w:noWrap/>
            <w:vAlign w:val="bottom"/>
          </w:tcPr>
          <w:p w:rsidR="00176F8B" w:rsidRPr="003D3B36" w:rsidRDefault="00176F8B" w:rsidP="003903A4">
            <w:pPr>
              <w:rPr>
                <w:sz w:val="19"/>
                <w:szCs w:val="19"/>
              </w:rPr>
            </w:pPr>
          </w:p>
        </w:tc>
      </w:tr>
      <w:tr w:rsidR="00176F8B" w:rsidRPr="003D3B36" w:rsidTr="003903A4">
        <w:trPr>
          <w:trHeight w:val="261"/>
        </w:trPr>
        <w:tc>
          <w:tcPr>
            <w:tcW w:w="3510" w:type="dxa"/>
            <w:shd w:val="clear" w:color="000000" w:fill="FFFFFF"/>
            <w:noWrap/>
            <w:vAlign w:val="bottom"/>
          </w:tcPr>
          <w:p w:rsidR="00176F8B" w:rsidRPr="003D3B36" w:rsidRDefault="00176F8B" w:rsidP="003903A4">
            <w:pPr>
              <w:rPr>
                <w:b/>
                <w:sz w:val="19"/>
                <w:szCs w:val="19"/>
                <w:u w:val="single"/>
              </w:rPr>
            </w:pPr>
            <w:r w:rsidRPr="003D3B36">
              <w:rPr>
                <w:b/>
                <w:sz w:val="19"/>
                <w:szCs w:val="19"/>
                <w:u w:val="single"/>
              </w:rPr>
              <w:t>Fiksētie izdevumi:</w:t>
            </w:r>
          </w:p>
        </w:tc>
        <w:tc>
          <w:tcPr>
            <w:tcW w:w="676" w:type="dxa"/>
            <w:shd w:val="clear" w:color="auto" w:fill="auto"/>
            <w:noWrap/>
            <w:vAlign w:val="bottom"/>
          </w:tcPr>
          <w:p w:rsidR="00176F8B" w:rsidRPr="003D3B36" w:rsidRDefault="00176F8B" w:rsidP="003903A4">
            <w:pPr>
              <w:jc w:val="right"/>
              <w:rPr>
                <w:b/>
                <w:bCs/>
                <w:i/>
                <w:iCs/>
                <w:sz w:val="19"/>
                <w:szCs w:val="19"/>
              </w:rPr>
            </w:pPr>
          </w:p>
        </w:tc>
        <w:tc>
          <w:tcPr>
            <w:tcW w:w="872"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972"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907"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778" w:type="dxa"/>
            <w:shd w:val="clear" w:color="000000" w:fill="FFFFFF"/>
            <w:noWrap/>
            <w:vAlign w:val="bottom"/>
          </w:tcPr>
          <w:p w:rsidR="00176F8B" w:rsidRPr="003D3B36" w:rsidRDefault="00176F8B" w:rsidP="003903A4">
            <w:pPr>
              <w:jc w:val="right"/>
              <w:rPr>
                <w:sz w:val="19"/>
                <w:szCs w:val="19"/>
              </w:rPr>
            </w:pPr>
          </w:p>
        </w:tc>
        <w:tc>
          <w:tcPr>
            <w:tcW w:w="779" w:type="dxa"/>
            <w:shd w:val="clear" w:color="000000" w:fill="FFFFFF"/>
            <w:noWrap/>
            <w:vAlign w:val="bottom"/>
          </w:tcPr>
          <w:p w:rsidR="00176F8B" w:rsidRPr="003D3B36" w:rsidRDefault="00176F8B" w:rsidP="003903A4">
            <w:pPr>
              <w:rPr>
                <w:sz w:val="19"/>
                <w:szCs w:val="19"/>
              </w:rPr>
            </w:pPr>
          </w:p>
        </w:tc>
        <w:tc>
          <w:tcPr>
            <w:tcW w:w="778"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779"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872"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1116"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916"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1105"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1074" w:type="dxa"/>
            <w:shd w:val="clear" w:color="000000" w:fill="FFFFFF"/>
            <w:noWrap/>
            <w:vAlign w:val="bottom"/>
          </w:tcPr>
          <w:p w:rsidR="00176F8B" w:rsidRPr="003D3B36" w:rsidRDefault="00176F8B" w:rsidP="003903A4">
            <w:pPr>
              <w:rPr>
                <w:sz w:val="19"/>
                <w:szCs w:val="19"/>
              </w:rPr>
            </w:pPr>
            <w:r w:rsidRPr="003D3B36">
              <w:rPr>
                <w:sz w:val="19"/>
                <w:szCs w:val="19"/>
              </w:rPr>
              <w:t> </w:t>
            </w:r>
          </w:p>
        </w:tc>
      </w:tr>
      <w:tr w:rsidR="00176F8B" w:rsidRPr="003D3B36" w:rsidTr="003903A4">
        <w:trPr>
          <w:trHeight w:val="261"/>
        </w:trPr>
        <w:tc>
          <w:tcPr>
            <w:tcW w:w="3510" w:type="dxa"/>
            <w:shd w:val="clear" w:color="000000" w:fill="FFFFFF"/>
            <w:noWrap/>
            <w:vAlign w:val="bottom"/>
          </w:tcPr>
          <w:p w:rsidR="00176F8B" w:rsidRPr="003D3B36" w:rsidRDefault="00176F8B" w:rsidP="003903A4">
            <w:pPr>
              <w:rPr>
                <w:sz w:val="19"/>
                <w:szCs w:val="19"/>
              </w:rPr>
            </w:pPr>
            <w:r w:rsidRPr="003D3B36">
              <w:rPr>
                <w:sz w:val="19"/>
                <w:szCs w:val="19"/>
              </w:rPr>
              <w:t>Telpu noma/īre</w:t>
            </w:r>
          </w:p>
        </w:tc>
        <w:tc>
          <w:tcPr>
            <w:tcW w:w="676" w:type="dxa"/>
            <w:shd w:val="clear" w:color="auto" w:fill="auto"/>
            <w:noWrap/>
            <w:vAlign w:val="bottom"/>
          </w:tcPr>
          <w:p w:rsidR="00176F8B" w:rsidRPr="003D3B36" w:rsidRDefault="00176F8B" w:rsidP="003903A4">
            <w:pPr>
              <w:jc w:val="right"/>
              <w:rPr>
                <w:b/>
                <w:bCs/>
                <w:i/>
                <w:iCs/>
                <w:sz w:val="19"/>
                <w:szCs w:val="19"/>
              </w:rPr>
            </w:pPr>
          </w:p>
        </w:tc>
        <w:tc>
          <w:tcPr>
            <w:tcW w:w="872" w:type="dxa"/>
            <w:shd w:val="clear" w:color="000000" w:fill="FFFFFF"/>
            <w:noWrap/>
            <w:vAlign w:val="bottom"/>
          </w:tcPr>
          <w:p w:rsidR="00176F8B" w:rsidRPr="003D3B36" w:rsidRDefault="00176F8B" w:rsidP="003903A4">
            <w:pPr>
              <w:rPr>
                <w:sz w:val="19"/>
                <w:szCs w:val="19"/>
              </w:rPr>
            </w:pPr>
          </w:p>
        </w:tc>
        <w:tc>
          <w:tcPr>
            <w:tcW w:w="972" w:type="dxa"/>
            <w:shd w:val="clear" w:color="000000" w:fill="FFFFFF"/>
            <w:noWrap/>
            <w:vAlign w:val="bottom"/>
          </w:tcPr>
          <w:p w:rsidR="00176F8B" w:rsidRPr="003D3B36" w:rsidRDefault="00176F8B" w:rsidP="003903A4">
            <w:pPr>
              <w:rPr>
                <w:sz w:val="19"/>
                <w:szCs w:val="19"/>
              </w:rPr>
            </w:pPr>
          </w:p>
        </w:tc>
        <w:tc>
          <w:tcPr>
            <w:tcW w:w="907" w:type="dxa"/>
            <w:shd w:val="clear" w:color="000000" w:fill="FFFFFF"/>
            <w:noWrap/>
            <w:vAlign w:val="bottom"/>
          </w:tcPr>
          <w:p w:rsidR="00176F8B" w:rsidRPr="003D3B36" w:rsidRDefault="00176F8B" w:rsidP="003903A4">
            <w:pPr>
              <w:rPr>
                <w:sz w:val="19"/>
                <w:szCs w:val="19"/>
              </w:rPr>
            </w:pPr>
          </w:p>
        </w:tc>
        <w:tc>
          <w:tcPr>
            <w:tcW w:w="778" w:type="dxa"/>
            <w:shd w:val="clear" w:color="000000" w:fill="FFFFFF"/>
            <w:noWrap/>
            <w:vAlign w:val="bottom"/>
          </w:tcPr>
          <w:p w:rsidR="00176F8B" w:rsidRPr="003D3B36" w:rsidRDefault="00176F8B" w:rsidP="003903A4">
            <w:pPr>
              <w:rPr>
                <w:sz w:val="19"/>
                <w:szCs w:val="19"/>
              </w:rPr>
            </w:pPr>
          </w:p>
        </w:tc>
        <w:tc>
          <w:tcPr>
            <w:tcW w:w="779" w:type="dxa"/>
            <w:shd w:val="clear" w:color="000000" w:fill="FFFFFF"/>
            <w:noWrap/>
            <w:vAlign w:val="bottom"/>
          </w:tcPr>
          <w:p w:rsidR="00176F8B" w:rsidRPr="003D3B36" w:rsidRDefault="00176F8B" w:rsidP="003903A4">
            <w:pPr>
              <w:rPr>
                <w:sz w:val="19"/>
                <w:szCs w:val="19"/>
              </w:rPr>
            </w:pPr>
          </w:p>
        </w:tc>
        <w:tc>
          <w:tcPr>
            <w:tcW w:w="778" w:type="dxa"/>
            <w:shd w:val="clear" w:color="000000" w:fill="FFFFFF"/>
            <w:noWrap/>
            <w:vAlign w:val="bottom"/>
          </w:tcPr>
          <w:p w:rsidR="00176F8B" w:rsidRPr="003D3B36" w:rsidRDefault="00176F8B" w:rsidP="003903A4">
            <w:pPr>
              <w:rPr>
                <w:sz w:val="19"/>
                <w:szCs w:val="19"/>
              </w:rPr>
            </w:pPr>
          </w:p>
        </w:tc>
        <w:tc>
          <w:tcPr>
            <w:tcW w:w="779" w:type="dxa"/>
            <w:shd w:val="clear" w:color="000000" w:fill="FFFFFF"/>
            <w:noWrap/>
            <w:vAlign w:val="bottom"/>
          </w:tcPr>
          <w:p w:rsidR="00176F8B" w:rsidRPr="003D3B36" w:rsidRDefault="00176F8B" w:rsidP="003903A4">
            <w:pPr>
              <w:rPr>
                <w:sz w:val="19"/>
                <w:szCs w:val="19"/>
              </w:rPr>
            </w:pPr>
          </w:p>
        </w:tc>
        <w:tc>
          <w:tcPr>
            <w:tcW w:w="872" w:type="dxa"/>
            <w:shd w:val="clear" w:color="000000" w:fill="FFFFFF"/>
            <w:noWrap/>
            <w:vAlign w:val="bottom"/>
          </w:tcPr>
          <w:p w:rsidR="00176F8B" w:rsidRPr="003D3B36" w:rsidRDefault="00176F8B" w:rsidP="003903A4">
            <w:pPr>
              <w:rPr>
                <w:sz w:val="19"/>
                <w:szCs w:val="19"/>
              </w:rPr>
            </w:pPr>
          </w:p>
        </w:tc>
        <w:tc>
          <w:tcPr>
            <w:tcW w:w="1116" w:type="dxa"/>
            <w:shd w:val="clear" w:color="000000" w:fill="FFFFFF"/>
            <w:noWrap/>
            <w:vAlign w:val="bottom"/>
          </w:tcPr>
          <w:p w:rsidR="00176F8B" w:rsidRPr="003D3B36" w:rsidRDefault="00176F8B" w:rsidP="003903A4">
            <w:pPr>
              <w:rPr>
                <w:sz w:val="19"/>
                <w:szCs w:val="19"/>
              </w:rPr>
            </w:pPr>
          </w:p>
        </w:tc>
        <w:tc>
          <w:tcPr>
            <w:tcW w:w="916" w:type="dxa"/>
            <w:shd w:val="clear" w:color="000000" w:fill="FFFFFF"/>
            <w:noWrap/>
            <w:vAlign w:val="bottom"/>
          </w:tcPr>
          <w:p w:rsidR="00176F8B" w:rsidRPr="003D3B36" w:rsidRDefault="00176F8B" w:rsidP="003903A4">
            <w:pPr>
              <w:rPr>
                <w:sz w:val="19"/>
                <w:szCs w:val="19"/>
              </w:rPr>
            </w:pPr>
          </w:p>
        </w:tc>
        <w:tc>
          <w:tcPr>
            <w:tcW w:w="1105" w:type="dxa"/>
            <w:shd w:val="clear" w:color="000000" w:fill="FFFFFF"/>
            <w:noWrap/>
            <w:vAlign w:val="bottom"/>
          </w:tcPr>
          <w:p w:rsidR="00176F8B" w:rsidRPr="003D3B36" w:rsidRDefault="00176F8B" w:rsidP="003903A4">
            <w:pPr>
              <w:rPr>
                <w:sz w:val="19"/>
                <w:szCs w:val="19"/>
              </w:rPr>
            </w:pPr>
          </w:p>
        </w:tc>
        <w:tc>
          <w:tcPr>
            <w:tcW w:w="1074" w:type="dxa"/>
            <w:shd w:val="clear" w:color="000000" w:fill="FFFFFF"/>
            <w:noWrap/>
            <w:vAlign w:val="bottom"/>
          </w:tcPr>
          <w:p w:rsidR="00176F8B" w:rsidRPr="003D3B36" w:rsidRDefault="00176F8B" w:rsidP="003903A4">
            <w:pPr>
              <w:rPr>
                <w:sz w:val="19"/>
                <w:szCs w:val="19"/>
              </w:rPr>
            </w:pPr>
          </w:p>
        </w:tc>
      </w:tr>
      <w:tr w:rsidR="00176F8B" w:rsidRPr="003D3B36" w:rsidTr="003903A4">
        <w:trPr>
          <w:trHeight w:val="261"/>
        </w:trPr>
        <w:tc>
          <w:tcPr>
            <w:tcW w:w="3510" w:type="dxa"/>
            <w:shd w:val="clear" w:color="000000" w:fill="FFFFFF"/>
            <w:noWrap/>
            <w:vAlign w:val="bottom"/>
          </w:tcPr>
          <w:p w:rsidR="00176F8B" w:rsidRPr="003D3B36" w:rsidRDefault="00176F8B" w:rsidP="003903A4">
            <w:pPr>
              <w:rPr>
                <w:sz w:val="19"/>
                <w:szCs w:val="19"/>
              </w:rPr>
            </w:pPr>
            <w:r w:rsidRPr="003D3B36">
              <w:rPr>
                <w:sz w:val="19"/>
                <w:szCs w:val="19"/>
              </w:rPr>
              <w:t>Telekomunikācijas pakalpojumi</w:t>
            </w:r>
          </w:p>
        </w:tc>
        <w:tc>
          <w:tcPr>
            <w:tcW w:w="676" w:type="dxa"/>
            <w:shd w:val="clear" w:color="auto" w:fill="auto"/>
            <w:noWrap/>
            <w:vAlign w:val="bottom"/>
          </w:tcPr>
          <w:p w:rsidR="00176F8B" w:rsidRPr="003D3B36" w:rsidRDefault="00176F8B" w:rsidP="003903A4">
            <w:pPr>
              <w:jc w:val="right"/>
              <w:rPr>
                <w:b/>
                <w:bCs/>
                <w:i/>
                <w:iCs/>
                <w:sz w:val="19"/>
                <w:szCs w:val="19"/>
              </w:rPr>
            </w:pPr>
          </w:p>
        </w:tc>
        <w:tc>
          <w:tcPr>
            <w:tcW w:w="872" w:type="dxa"/>
            <w:shd w:val="clear" w:color="000000" w:fill="FFFFFF"/>
            <w:noWrap/>
            <w:vAlign w:val="bottom"/>
          </w:tcPr>
          <w:p w:rsidR="00176F8B" w:rsidRPr="003D3B36" w:rsidRDefault="00176F8B" w:rsidP="003903A4">
            <w:pPr>
              <w:rPr>
                <w:sz w:val="19"/>
                <w:szCs w:val="19"/>
              </w:rPr>
            </w:pPr>
          </w:p>
        </w:tc>
        <w:tc>
          <w:tcPr>
            <w:tcW w:w="972" w:type="dxa"/>
            <w:shd w:val="clear" w:color="000000" w:fill="FFFFFF"/>
            <w:noWrap/>
            <w:vAlign w:val="bottom"/>
          </w:tcPr>
          <w:p w:rsidR="00176F8B" w:rsidRPr="003D3B36" w:rsidRDefault="00176F8B" w:rsidP="003903A4">
            <w:pPr>
              <w:rPr>
                <w:sz w:val="19"/>
                <w:szCs w:val="19"/>
              </w:rPr>
            </w:pPr>
          </w:p>
        </w:tc>
        <w:tc>
          <w:tcPr>
            <w:tcW w:w="907" w:type="dxa"/>
            <w:shd w:val="clear" w:color="000000" w:fill="FFFFFF"/>
            <w:noWrap/>
            <w:vAlign w:val="bottom"/>
          </w:tcPr>
          <w:p w:rsidR="00176F8B" w:rsidRPr="003D3B36" w:rsidRDefault="00176F8B" w:rsidP="003903A4">
            <w:pPr>
              <w:rPr>
                <w:sz w:val="19"/>
                <w:szCs w:val="19"/>
              </w:rPr>
            </w:pPr>
          </w:p>
        </w:tc>
        <w:tc>
          <w:tcPr>
            <w:tcW w:w="778" w:type="dxa"/>
            <w:shd w:val="clear" w:color="000000" w:fill="FFFFFF"/>
            <w:noWrap/>
            <w:vAlign w:val="bottom"/>
          </w:tcPr>
          <w:p w:rsidR="00176F8B" w:rsidRPr="003D3B36" w:rsidRDefault="00176F8B" w:rsidP="003903A4">
            <w:pPr>
              <w:rPr>
                <w:sz w:val="19"/>
                <w:szCs w:val="19"/>
              </w:rPr>
            </w:pPr>
          </w:p>
        </w:tc>
        <w:tc>
          <w:tcPr>
            <w:tcW w:w="779" w:type="dxa"/>
            <w:shd w:val="clear" w:color="000000" w:fill="FFFFFF"/>
            <w:noWrap/>
            <w:vAlign w:val="bottom"/>
          </w:tcPr>
          <w:p w:rsidR="00176F8B" w:rsidRPr="003D3B36" w:rsidRDefault="00176F8B" w:rsidP="003903A4">
            <w:pPr>
              <w:rPr>
                <w:sz w:val="19"/>
                <w:szCs w:val="19"/>
              </w:rPr>
            </w:pPr>
          </w:p>
        </w:tc>
        <w:tc>
          <w:tcPr>
            <w:tcW w:w="778" w:type="dxa"/>
            <w:shd w:val="clear" w:color="000000" w:fill="FFFFFF"/>
            <w:noWrap/>
            <w:vAlign w:val="bottom"/>
          </w:tcPr>
          <w:p w:rsidR="00176F8B" w:rsidRPr="003D3B36" w:rsidRDefault="00176F8B" w:rsidP="003903A4">
            <w:pPr>
              <w:rPr>
                <w:sz w:val="19"/>
                <w:szCs w:val="19"/>
              </w:rPr>
            </w:pPr>
          </w:p>
        </w:tc>
        <w:tc>
          <w:tcPr>
            <w:tcW w:w="779" w:type="dxa"/>
            <w:shd w:val="clear" w:color="000000" w:fill="FFFFFF"/>
            <w:noWrap/>
            <w:vAlign w:val="bottom"/>
          </w:tcPr>
          <w:p w:rsidR="00176F8B" w:rsidRPr="003D3B36" w:rsidRDefault="00176F8B" w:rsidP="003903A4">
            <w:pPr>
              <w:rPr>
                <w:sz w:val="19"/>
                <w:szCs w:val="19"/>
              </w:rPr>
            </w:pPr>
          </w:p>
        </w:tc>
        <w:tc>
          <w:tcPr>
            <w:tcW w:w="872" w:type="dxa"/>
            <w:shd w:val="clear" w:color="000000" w:fill="FFFFFF"/>
            <w:noWrap/>
            <w:vAlign w:val="bottom"/>
          </w:tcPr>
          <w:p w:rsidR="00176F8B" w:rsidRPr="003D3B36" w:rsidRDefault="00176F8B" w:rsidP="003903A4">
            <w:pPr>
              <w:rPr>
                <w:sz w:val="19"/>
                <w:szCs w:val="19"/>
              </w:rPr>
            </w:pPr>
          </w:p>
        </w:tc>
        <w:tc>
          <w:tcPr>
            <w:tcW w:w="1116" w:type="dxa"/>
            <w:shd w:val="clear" w:color="000000" w:fill="FFFFFF"/>
            <w:noWrap/>
            <w:vAlign w:val="bottom"/>
          </w:tcPr>
          <w:p w:rsidR="00176F8B" w:rsidRPr="003D3B36" w:rsidRDefault="00176F8B" w:rsidP="003903A4">
            <w:pPr>
              <w:rPr>
                <w:sz w:val="19"/>
                <w:szCs w:val="19"/>
              </w:rPr>
            </w:pPr>
          </w:p>
        </w:tc>
        <w:tc>
          <w:tcPr>
            <w:tcW w:w="916" w:type="dxa"/>
            <w:shd w:val="clear" w:color="000000" w:fill="FFFFFF"/>
            <w:noWrap/>
            <w:vAlign w:val="bottom"/>
          </w:tcPr>
          <w:p w:rsidR="00176F8B" w:rsidRPr="003D3B36" w:rsidRDefault="00176F8B" w:rsidP="003903A4">
            <w:pPr>
              <w:rPr>
                <w:sz w:val="19"/>
                <w:szCs w:val="19"/>
              </w:rPr>
            </w:pPr>
          </w:p>
        </w:tc>
        <w:tc>
          <w:tcPr>
            <w:tcW w:w="1105" w:type="dxa"/>
            <w:shd w:val="clear" w:color="000000" w:fill="FFFFFF"/>
            <w:noWrap/>
            <w:vAlign w:val="bottom"/>
          </w:tcPr>
          <w:p w:rsidR="00176F8B" w:rsidRPr="003D3B36" w:rsidRDefault="00176F8B" w:rsidP="003903A4">
            <w:pPr>
              <w:rPr>
                <w:sz w:val="19"/>
                <w:szCs w:val="19"/>
              </w:rPr>
            </w:pPr>
          </w:p>
        </w:tc>
        <w:tc>
          <w:tcPr>
            <w:tcW w:w="1074" w:type="dxa"/>
            <w:shd w:val="clear" w:color="000000" w:fill="FFFFFF"/>
            <w:noWrap/>
            <w:vAlign w:val="bottom"/>
          </w:tcPr>
          <w:p w:rsidR="00176F8B" w:rsidRPr="003D3B36" w:rsidRDefault="00176F8B" w:rsidP="003903A4">
            <w:pPr>
              <w:rPr>
                <w:sz w:val="19"/>
                <w:szCs w:val="19"/>
              </w:rPr>
            </w:pPr>
          </w:p>
        </w:tc>
      </w:tr>
      <w:tr w:rsidR="00176F8B" w:rsidRPr="003D3B36" w:rsidTr="003903A4">
        <w:trPr>
          <w:trHeight w:val="261"/>
        </w:trPr>
        <w:tc>
          <w:tcPr>
            <w:tcW w:w="3510" w:type="dxa"/>
            <w:shd w:val="clear" w:color="000000" w:fill="FFFFFF"/>
            <w:noWrap/>
            <w:vAlign w:val="bottom"/>
          </w:tcPr>
          <w:p w:rsidR="00176F8B" w:rsidRPr="003D3B36" w:rsidRDefault="00176F8B" w:rsidP="003903A4">
            <w:pPr>
              <w:rPr>
                <w:sz w:val="19"/>
                <w:szCs w:val="19"/>
              </w:rPr>
            </w:pPr>
            <w:r w:rsidRPr="003D3B36">
              <w:rPr>
                <w:sz w:val="19"/>
                <w:szCs w:val="19"/>
              </w:rPr>
              <w:t>Pastāvīgo darbinieku darba alga un sociālās apdrošināšanas maksājumi</w:t>
            </w:r>
          </w:p>
        </w:tc>
        <w:tc>
          <w:tcPr>
            <w:tcW w:w="676" w:type="dxa"/>
            <w:shd w:val="clear" w:color="auto" w:fill="auto"/>
            <w:noWrap/>
            <w:vAlign w:val="bottom"/>
          </w:tcPr>
          <w:p w:rsidR="00176F8B" w:rsidRPr="003D3B36" w:rsidRDefault="00176F8B" w:rsidP="003903A4">
            <w:pPr>
              <w:jc w:val="right"/>
              <w:rPr>
                <w:b/>
                <w:bCs/>
                <w:i/>
                <w:iCs/>
                <w:sz w:val="19"/>
                <w:szCs w:val="19"/>
              </w:rPr>
            </w:pPr>
          </w:p>
        </w:tc>
        <w:tc>
          <w:tcPr>
            <w:tcW w:w="872" w:type="dxa"/>
            <w:shd w:val="clear" w:color="000000" w:fill="FFFFFF"/>
            <w:noWrap/>
            <w:vAlign w:val="bottom"/>
          </w:tcPr>
          <w:p w:rsidR="00176F8B" w:rsidRPr="003D3B36" w:rsidRDefault="00176F8B" w:rsidP="003903A4">
            <w:pPr>
              <w:rPr>
                <w:sz w:val="19"/>
                <w:szCs w:val="19"/>
              </w:rPr>
            </w:pPr>
          </w:p>
        </w:tc>
        <w:tc>
          <w:tcPr>
            <w:tcW w:w="972" w:type="dxa"/>
            <w:shd w:val="clear" w:color="000000" w:fill="FFFFFF"/>
            <w:noWrap/>
            <w:vAlign w:val="bottom"/>
          </w:tcPr>
          <w:p w:rsidR="00176F8B" w:rsidRPr="003D3B36" w:rsidRDefault="00176F8B" w:rsidP="003903A4">
            <w:pPr>
              <w:rPr>
                <w:sz w:val="19"/>
                <w:szCs w:val="19"/>
              </w:rPr>
            </w:pPr>
          </w:p>
        </w:tc>
        <w:tc>
          <w:tcPr>
            <w:tcW w:w="907" w:type="dxa"/>
            <w:shd w:val="clear" w:color="000000" w:fill="FFFFFF"/>
            <w:noWrap/>
            <w:vAlign w:val="bottom"/>
          </w:tcPr>
          <w:p w:rsidR="00176F8B" w:rsidRPr="003D3B36" w:rsidRDefault="00176F8B" w:rsidP="003903A4">
            <w:pPr>
              <w:rPr>
                <w:sz w:val="19"/>
                <w:szCs w:val="19"/>
              </w:rPr>
            </w:pPr>
          </w:p>
        </w:tc>
        <w:tc>
          <w:tcPr>
            <w:tcW w:w="778" w:type="dxa"/>
            <w:shd w:val="clear" w:color="000000" w:fill="FFFFFF"/>
            <w:noWrap/>
            <w:vAlign w:val="bottom"/>
          </w:tcPr>
          <w:p w:rsidR="00176F8B" w:rsidRPr="003D3B36" w:rsidRDefault="00176F8B" w:rsidP="003903A4">
            <w:pPr>
              <w:rPr>
                <w:sz w:val="19"/>
                <w:szCs w:val="19"/>
              </w:rPr>
            </w:pPr>
          </w:p>
        </w:tc>
        <w:tc>
          <w:tcPr>
            <w:tcW w:w="779" w:type="dxa"/>
            <w:shd w:val="clear" w:color="000000" w:fill="FFFFFF"/>
            <w:noWrap/>
            <w:vAlign w:val="bottom"/>
          </w:tcPr>
          <w:p w:rsidR="00176F8B" w:rsidRPr="003D3B36" w:rsidRDefault="00176F8B" w:rsidP="003903A4">
            <w:pPr>
              <w:rPr>
                <w:sz w:val="19"/>
                <w:szCs w:val="19"/>
              </w:rPr>
            </w:pPr>
          </w:p>
        </w:tc>
        <w:tc>
          <w:tcPr>
            <w:tcW w:w="778" w:type="dxa"/>
            <w:shd w:val="clear" w:color="000000" w:fill="FFFFFF"/>
            <w:noWrap/>
            <w:vAlign w:val="bottom"/>
          </w:tcPr>
          <w:p w:rsidR="00176F8B" w:rsidRPr="003D3B36" w:rsidRDefault="00176F8B" w:rsidP="003903A4">
            <w:pPr>
              <w:rPr>
                <w:sz w:val="19"/>
                <w:szCs w:val="19"/>
              </w:rPr>
            </w:pPr>
          </w:p>
        </w:tc>
        <w:tc>
          <w:tcPr>
            <w:tcW w:w="779" w:type="dxa"/>
            <w:shd w:val="clear" w:color="000000" w:fill="FFFFFF"/>
            <w:noWrap/>
            <w:vAlign w:val="bottom"/>
          </w:tcPr>
          <w:p w:rsidR="00176F8B" w:rsidRPr="003D3B36" w:rsidRDefault="00176F8B" w:rsidP="003903A4">
            <w:pPr>
              <w:rPr>
                <w:sz w:val="19"/>
                <w:szCs w:val="19"/>
              </w:rPr>
            </w:pPr>
          </w:p>
        </w:tc>
        <w:tc>
          <w:tcPr>
            <w:tcW w:w="872" w:type="dxa"/>
            <w:shd w:val="clear" w:color="000000" w:fill="FFFFFF"/>
            <w:noWrap/>
            <w:vAlign w:val="bottom"/>
          </w:tcPr>
          <w:p w:rsidR="00176F8B" w:rsidRPr="003D3B36" w:rsidRDefault="00176F8B" w:rsidP="003903A4">
            <w:pPr>
              <w:rPr>
                <w:sz w:val="19"/>
                <w:szCs w:val="19"/>
              </w:rPr>
            </w:pPr>
          </w:p>
        </w:tc>
        <w:tc>
          <w:tcPr>
            <w:tcW w:w="1116" w:type="dxa"/>
            <w:shd w:val="clear" w:color="000000" w:fill="FFFFFF"/>
            <w:noWrap/>
            <w:vAlign w:val="bottom"/>
          </w:tcPr>
          <w:p w:rsidR="00176F8B" w:rsidRPr="003D3B36" w:rsidRDefault="00176F8B" w:rsidP="003903A4">
            <w:pPr>
              <w:rPr>
                <w:sz w:val="19"/>
                <w:szCs w:val="19"/>
              </w:rPr>
            </w:pPr>
          </w:p>
        </w:tc>
        <w:tc>
          <w:tcPr>
            <w:tcW w:w="916" w:type="dxa"/>
            <w:shd w:val="clear" w:color="000000" w:fill="FFFFFF"/>
            <w:noWrap/>
            <w:vAlign w:val="bottom"/>
          </w:tcPr>
          <w:p w:rsidR="00176F8B" w:rsidRPr="003D3B36" w:rsidRDefault="00176F8B" w:rsidP="003903A4">
            <w:pPr>
              <w:rPr>
                <w:sz w:val="19"/>
                <w:szCs w:val="19"/>
              </w:rPr>
            </w:pPr>
          </w:p>
        </w:tc>
        <w:tc>
          <w:tcPr>
            <w:tcW w:w="1105" w:type="dxa"/>
            <w:shd w:val="clear" w:color="000000" w:fill="FFFFFF"/>
            <w:noWrap/>
            <w:vAlign w:val="bottom"/>
          </w:tcPr>
          <w:p w:rsidR="00176F8B" w:rsidRPr="003D3B36" w:rsidRDefault="00176F8B" w:rsidP="003903A4">
            <w:pPr>
              <w:rPr>
                <w:sz w:val="19"/>
                <w:szCs w:val="19"/>
              </w:rPr>
            </w:pPr>
          </w:p>
        </w:tc>
        <w:tc>
          <w:tcPr>
            <w:tcW w:w="1074" w:type="dxa"/>
            <w:shd w:val="clear" w:color="000000" w:fill="FFFFFF"/>
            <w:noWrap/>
            <w:vAlign w:val="bottom"/>
          </w:tcPr>
          <w:p w:rsidR="00176F8B" w:rsidRPr="003D3B36" w:rsidRDefault="00176F8B" w:rsidP="003903A4">
            <w:pPr>
              <w:rPr>
                <w:sz w:val="19"/>
                <w:szCs w:val="19"/>
              </w:rPr>
            </w:pPr>
          </w:p>
        </w:tc>
      </w:tr>
      <w:tr w:rsidR="00176F8B" w:rsidRPr="003D3B36" w:rsidTr="003903A4">
        <w:trPr>
          <w:trHeight w:val="261"/>
        </w:trPr>
        <w:tc>
          <w:tcPr>
            <w:tcW w:w="3510" w:type="dxa"/>
            <w:shd w:val="clear" w:color="000000" w:fill="FFFFFF"/>
            <w:noWrap/>
            <w:vAlign w:val="bottom"/>
          </w:tcPr>
          <w:p w:rsidR="00176F8B" w:rsidRPr="003D3B36" w:rsidRDefault="00176F8B" w:rsidP="003903A4">
            <w:pPr>
              <w:rPr>
                <w:b/>
                <w:sz w:val="19"/>
                <w:szCs w:val="19"/>
                <w:u w:val="single"/>
              </w:rPr>
            </w:pPr>
            <w:r w:rsidRPr="003D3B36">
              <w:rPr>
                <w:b/>
                <w:sz w:val="19"/>
                <w:szCs w:val="19"/>
                <w:u w:val="single"/>
              </w:rPr>
              <w:t>Nodokļu izdevumi:</w:t>
            </w:r>
          </w:p>
        </w:tc>
        <w:tc>
          <w:tcPr>
            <w:tcW w:w="676" w:type="dxa"/>
            <w:shd w:val="clear" w:color="auto" w:fill="auto"/>
            <w:noWrap/>
            <w:vAlign w:val="bottom"/>
          </w:tcPr>
          <w:p w:rsidR="00176F8B" w:rsidRPr="003D3B36" w:rsidRDefault="00176F8B" w:rsidP="003903A4">
            <w:pPr>
              <w:jc w:val="right"/>
              <w:rPr>
                <w:b/>
                <w:bCs/>
                <w:i/>
                <w:iCs/>
                <w:sz w:val="19"/>
                <w:szCs w:val="19"/>
              </w:rPr>
            </w:pPr>
          </w:p>
        </w:tc>
        <w:tc>
          <w:tcPr>
            <w:tcW w:w="872" w:type="dxa"/>
            <w:shd w:val="clear" w:color="000000" w:fill="FFFFFF"/>
            <w:noWrap/>
            <w:vAlign w:val="bottom"/>
          </w:tcPr>
          <w:p w:rsidR="00176F8B" w:rsidRPr="003D3B36" w:rsidRDefault="00176F8B" w:rsidP="003903A4">
            <w:pPr>
              <w:rPr>
                <w:sz w:val="19"/>
                <w:szCs w:val="19"/>
              </w:rPr>
            </w:pPr>
          </w:p>
        </w:tc>
        <w:tc>
          <w:tcPr>
            <w:tcW w:w="972" w:type="dxa"/>
            <w:shd w:val="clear" w:color="000000" w:fill="FFFFFF"/>
            <w:noWrap/>
            <w:vAlign w:val="bottom"/>
          </w:tcPr>
          <w:p w:rsidR="00176F8B" w:rsidRPr="003D3B36" w:rsidRDefault="00176F8B" w:rsidP="003903A4">
            <w:pPr>
              <w:rPr>
                <w:sz w:val="19"/>
                <w:szCs w:val="19"/>
              </w:rPr>
            </w:pPr>
          </w:p>
        </w:tc>
        <w:tc>
          <w:tcPr>
            <w:tcW w:w="907" w:type="dxa"/>
            <w:shd w:val="clear" w:color="000000" w:fill="FFFFFF"/>
            <w:noWrap/>
            <w:vAlign w:val="bottom"/>
          </w:tcPr>
          <w:p w:rsidR="00176F8B" w:rsidRPr="003D3B36" w:rsidRDefault="00176F8B" w:rsidP="003903A4">
            <w:pPr>
              <w:rPr>
                <w:sz w:val="19"/>
                <w:szCs w:val="19"/>
              </w:rPr>
            </w:pPr>
          </w:p>
        </w:tc>
        <w:tc>
          <w:tcPr>
            <w:tcW w:w="778" w:type="dxa"/>
            <w:shd w:val="clear" w:color="000000" w:fill="FFFFFF"/>
            <w:noWrap/>
            <w:vAlign w:val="bottom"/>
          </w:tcPr>
          <w:p w:rsidR="00176F8B" w:rsidRPr="003D3B36" w:rsidRDefault="00176F8B" w:rsidP="003903A4">
            <w:pPr>
              <w:rPr>
                <w:sz w:val="19"/>
                <w:szCs w:val="19"/>
              </w:rPr>
            </w:pPr>
          </w:p>
        </w:tc>
        <w:tc>
          <w:tcPr>
            <w:tcW w:w="779" w:type="dxa"/>
            <w:shd w:val="clear" w:color="000000" w:fill="FFFFFF"/>
            <w:noWrap/>
            <w:vAlign w:val="bottom"/>
          </w:tcPr>
          <w:p w:rsidR="00176F8B" w:rsidRPr="003D3B36" w:rsidRDefault="00176F8B" w:rsidP="003903A4">
            <w:pPr>
              <w:rPr>
                <w:sz w:val="19"/>
                <w:szCs w:val="19"/>
              </w:rPr>
            </w:pPr>
          </w:p>
        </w:tc>
        <w:tc>
          <w:tcPr>
            <w:tcW w:w="778" w:type="dxa"/>
            <w:shd w:val="clear" w:color="000000" w:fill="FFFFFF"/>
            <w:noWrap/>
            <w:vAlign w:val="bottom"/>
          </w:tcPr>
          <w:p w:rsidR="00176F8B" w:rsidRPr="003D3B36" w:rsidRDefault="00176F8B" w:rsidP="003903A4">
            <w:pPr>
              <w:rPr>
                <w:sz w:val="19"/>
                <w:szCs w:val="19"/>
              </w:rPr>
            </w:pPr>
          </w:p>
        </w:tc>
        <w:tc>
          <w:tcPr>
            <w:tcW w:w="779" w:type="dxa"/>
            <w:shd w:val="clear" w:color="000000" w:fill="FFFFFF"/>
            <w:noWrap/>
            <w:vAlign w:val="bottom"/>
          </w:tcPr>
          <w:p w:rsidR="00176F8B" w:rsidRPr="003D3B36" w:rsidRDefault="00176F8B" w:rsidP="003903A4">
            <w:pPr>
              <w:rPr>
                <w:sz w:val="19"/>
                <w:szCs w:val="19"/>
              </w:rPr>
            </w:pPr>
          </w:p>
        </w:tc>
        <w:tc>
          <w:tcPr>
            <w:tcW w:w="872" w:type="dxa"/>
            <w:shd w:val="clear" w:color="000000" w:fill="FFFFFF"/>
            <w:noWrap/>
            <w:vAlign w:val="bottom"/>
          </w:tcPr>
          <w:p w:rsidR="00176F8B" w:rsidRPr="003D3B36" w:rsidRDefault="00176F8B" w:rsidP="003903A4">
            <w:pPr>
              <w:rPr>
                <w:sz w:val="19"/>
                <w:szCs w:val="19"/>
              </w:rPr>
            </w:pPr>
          </w:p>
        </w:tc>
        <w:tc>
          <w:tcPr>
            <w:tcW w:w="1116" w:type="dxa"/>
            <w:shd w:val="clear" w:color="000000" w:fill="FFFFFF"/>
            <w:noWrap/>
            <w:vAlign w:val="bottom"/>
          </w:tcPr>
          <w:p w:rsidR="00176F8B" w:rsidRPr="003D3B36" w:rsidRDefault="00176F8B" w:rsidP="003903A4">
            <w:pPr>
              <w:rPr>
                <w:sz w:val="19"/>
                <w:szCs w:val="19"/>
              </w:rPr>
            </w:pPr>
          </w:p>
        </w:tc>
        <w:tc>
          <w:tcPr>
            <w:tcW w:w="916" w:type="dxa"/>
            <w:shd w:val="clear" w:color="000000" w:fill="FFFFFF"/>
            <w:noWrap/>
            <w:vAlign w:val="bottom"/>
          </w:tcPr>
          <w:p w:rsidR="00176F8B" w:rsidRPr="003D3B36" w:rsidRDefault="00176F8B" w:rsidP="003903A4">
            <w:pPr>
              <w:rPr>
                <w:sz w:val="19"/>
                <w:szCs w:val="19"/>
              </w:rPr>
            </w:pPr>
          </w:p>
        </w:tc>
        <w:tc>
          <w:tcPr>
            <w:tcW w:w="1105" w:type="dxa"/>
            <w:shd w:val="clear" w:color="000000" w:fill="FFFFFF"/>
            <w:noWrap/>
            <w:vAlign w:val="bottom"/>
          </w:tcPr>
          <w:p w:rsidR="00176F8B" w:rsidRPr="003D3B36" w:rsidRDefault="00176F8B" w:rsidP="003903A4">
            <w:pPr>
              <w:rPr>
                <w:sz w:val="19"/>
                <w:szCs w:val="19"/>
              </w:rPr>
            </w:pPr>
          </w:p>
        </w:tc>
        <w:tc>
          <w:tcPr>
            <w:tcW w:w="1074" w:type="dxa"/>
            <w:shd w:val="clear" w:color="000000" w:fill="FFFFFF"/>
            <w:noWrap/>
            <w:vAlign w:val="bottom"/>
          </w:tcPr>
          <w:p w:rsidR="00176F8B" w:rsidRPr="003D3B36" w:rsidRDefault="00176F8B" w:rsidP="003903A4">
            <w:pPr>
              <w:rPr>
                <w:sz w:val="19"/>
                <w:szCs w:val="19"/>
              </w:rPr>
            </w:pPr>
          </w:p>
        </w:tc>
      </w:tr>
      <w:tr w:rsidR="00176F8B" w:rsidRPr="003D3B36" w:rsidTr="003903A4">
        <w:trPr>
          <w:trHeight w:val="261"/>
        </w:trPr>
        <w:tc>
          <w:tcPr>
            <w:tcW w:w="3510" w:type="dxa"/>
            <w:shd w:val="clear" w:color="000000" w:fill="FFFFFF"/>
            <w:noWrap/>
            <w:vAlign w:val="bottom"/>
          </w:tcPr>
          <w:p w:rsidR="00176F8B" w:rsidRPr="003D3B36" w:rsidRDefault="00176F8B" w:rsidP="003903A4">
            <w:pPr>
              <w:rPr>
                <w:b/>
                <w:sz w:val="19"/>
                <w:szCs w:val="19"/>
                <w:u w:val="single"/>
              </w:rPr>
            </w:pPr>
            <w:r w:rsidRPr="003D3B36">
              <w:rPr>
                <w:sz w:val="19"/>
                <w:szCs w:val="19"/>
              </w:rPr>
              <w:t>Nekustamā īpašuma nodoklis</w:t>
            </w:r>
          </w:p>
        </w:tc>
        <w:tc>
          <w:tcPr>
            <w:tcW w:w="676" w:type="dxa"/>
            <w:shd w:val="clear" w:color="auto" w:fill="auto"/>
            <w:noWrap/>
            <w:vAlign w:val="bottom"/>
          </w:tcPr>
          <w:p w:rsidR="00176F8B" w:rsidRPr="003D3B36" w:rsidRDefault="00176F8B" w:rsidP="003903A4">
            <w:pPr>
              <w:jc w:val="right"/>
              <w:rPr>
                <w:b/>
                <w:bCs/>
                <w:i/>
                <w:iCs/>
                <w:sz w:val="19"/>
                <w:szCs w:val="19"/>
              </w:rPr>
            </w:pPr>
          </w:p>
        </w:tc>
        <w:tc>
          <w:tcPr>
            <w:tcW w:w="872"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972"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907"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778"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779"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778"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779"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872"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1116"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916"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1105" w:type="dxa"/>
            <w:shd w:val="clear" w:color="000000" w:fill="FFFFFF"/>
            <w:noWrap/>
            <w:vAlign w:val="bottom"/>
          </w:tcPr>
          <w:p w:rsidR="00176F8B" w:rsidRPr="003D3B36" w:rsidRDefault="00176F8B" w:rsidP="003903A4">
            <w:pPr>
              <w:rPr>
                <w:sz w:val="19"/>
                <w:szCs w:val="19"/>
              </w:rPr>
            </w:pPr>
            <w:r w:rsidRPr="003D3B36">
              <w:rPr>
                <w:sz w:val="19"/>
                <w:szCs w:val="19"/>
              </w:rPr>
              <w:t> </w:t>
            </w:r>
          </w:p>
        </w:tc>
        <w:tc>
          <w:tcPr>
            <w:tcW w:w="1074" w:type="dxa"/>
            <w:shd w:val="clear" w:color="000000" w:fill="FFFFFF"/>
            <w:noWrap/>
            <w:vAlign w:val="bottom"/>
          </w:tcPr>
          <w:p w:rsidR="00176F8B" w:rsidRPr="003D3B36" w:rsidRDefault="00176F8B" w:rsidP="003903A4">
            <w:pPr>
              <w:rPr>
                <w:sz w:val="19"/>
                <w:szCs w:val="19"/>
              </w:rPr>
            </w:pPr>
            <w:r w:rsidRPr="003D3B36">
              <w:rPr>
                <w:sz w:val="19"/>
                <w:szCs w:val="19"/>
              </w:rPr>
              <w:t> </w:t>
            </w:r>
          </w:p>
        </w:tc>
      </w:tr>
      <w:tr w:rsidR="00176F8B" w:rsidRPr="003D3B36" w:rsidTr="003903A4">
        <w:trPr>
          <w:trHeight w:val="261"/>
        </w:trPr>
        <w:tc>
          <w:tcPr>
            <w:tcW w:w="3510" w:type="dxa"/>
            <w:shd w:val="clear" w:color="000000" w:fill="CCFFCC"/>
            <w:noWrap/>
            <w:vAlign w:val="bottom"/>
          </w:tcPr>
          <w:p w:rsidR="00176F8B" w:rsidRPr="003D3B36" w:rsidRDefault="00176F8B" w:rsidP="003903A4">
            <w:pPr>
              <w:rPr>
                <w:i/>
                <w:iCs/>
                <w:sz w:val="19"/>
                <w:szCs w:val="19"/>
              </w:rPr>
            </w:pPr>
            <w:r w:rsidRPr="003D3B36">
              <w:rPr>
                <w:i/>
                <w:iCs/>
                <w:sz w:val="19"/>
                <w:szCs w:val="19"/>
              </w:rPr>
              <w:t xml:space="preserve">Kopējie naudas līdzekļu izdevumi </w:t>
            </w:r>
          </w:p>
        </w:tc>
        <w:tc>
          <w:tcPr>
            <w:tcW w:w="676" w:type="dxa"/>
            <w:shd w:val="clear" w:color="000000" w:fill="CCFFCC"/>
            <w:noWrap/>
            <w:vAlign w:val="bottom"/>
          </w:tcPr>
          <w:p w:rsidR="00176F8B" w:rsidRPr="003D3B36" w:rsidRDefault="00176F8B" w:rsidP="003903A4">
            <w:pPr>
              <w:jc w:val="right"/>
              <w:rPr>
                <w:i/>
                <w:iCs/>
                <w:sz w:val="19"/>
                <w:szCs w:val="19"/>
              </w:rPr>
            </w:pPr>
          </w:p>
        </w:tc>
        <w:tc>
          <w:tcPr>
            <w:tcW w:w="872" w:type="dxa"/>
            <w:shd w:val="clear" w:color="000000" w:fill="CCFFCC"/>
            <w:noWrap/>
            <w:vAlign w:val="bottom"/>
          </w:tcPr>
          <w:p w:rsidR="00176F8B" w:rsidRPr="003D3B36" w:rsidRDefault="00176F8B" w:rsidP="003903A4">
            <w:pPr>
              <w:jc w:val="right"/>
              <w:rPr>
                <w:i/>
                <w:iCs/>
                <w:sz w:val="19"/>
                <w:szCs w:val="19"/>
              </w:rPr>
            </w:pPr>
          </w:p>
        </w:tc>
        <w:tc>
          <w:tcPr>
            <w:tcW w:w="972" w:type="dxa"/>
            <w:shd w:val="clear" w:color="000000" w:fill="CCFFCC"/>
            <w:noWrap/>
            <w:vAlign w:val="bottom"/>
          </w:tcPr>
          <w:p w:rsidR="00176F8B" w:rsidRPr="003D3B36" w:rsidRDefault="00176F8B" w:rsidP="003903A4">
            <w:pPr>
              <w:jc w:val="right"/>
              <w:rPr>
                <w:i/>
                <w:iCs/>
                <w:sz w:val="19"/>
                <w:szCs w:val="19"/>
              </w:rPr>
            </w:pPr>
          </w:p>
        </w:tc>
        <w:tc>
          <w:tcPr>
            <w:tcW w:w="907" w:type="dxa"/>
            <w:shd w:val="clear" w:color="000000" w:fill="CCFFCC"/>
            <w:noWrap/>
            <w:vAlign w:val="bottom"/>
          </w:tcPr>
          <w:p w:rsidR="00176F8B" w:rsidRPr="003D3B36" w:rsidRDefault="00176F8B" w:rsidP="003903A4">
            <w:pPr>
              <w:jc w:val="right"/>
              <w:rPr>
                <w:i/>
                <w:iCs/>
                <w:sz w:val="19"/>
                <w:szCs w:val="19"/>
              </w:rPr>
            </w:pPr>
          </w:p>
        </w:tc>
        <w:tc>
          <w:tcPr>
            <w:tcW w:w="778" w:type="dxa"/>
            <w:shd w:val="clear" w:color="000000" w:fill="CCFFCC"/>
            <w:noWrap/>
            <w:vAlign w:val="bottom"/>
          </w:tcPr>
          <w:p w:rsidR="00176F8B" w:rsidRPr="003D3B36" w:rsidRDefault="00176F8B" w:rsidP="003903A4">
            <w:pPr>
              <w:jc w:val="right"/>
              <w:rPr>
                <w:i/>
                <w:iCs/>
                <w:sz w:val="19"/>
                <w:szCs w:val="19"/>
              </w:rPr>
            </w:pPr>
          </w:p>
        </w:tc>
        <w:tc>
          <w:tcPr>
            <w:tcW w:w="779" w:type="dxa"/>
            <w:shd w:val="clear" w:color="000000" w:fill="CCFFCC"/>
            <w:noWrap/>
            <w:vAlign w:val="bottom"/>
          </w:tcPr>
          <w:p w:rsidR="00176F8B" w:rsidRPr="003D3B36" w:rsidRDefault="00176F8B" w:rsidP="003903A4">
            <w:pPr>
              <w:jc w:val="right"/>
              <w:rPr>
                <w:i/>
                <w:iCs/>
                <w:sz w:val="19"/>
                <w:szCs w:val="19"/>
              </w:rPr>
            </w:pPr>
          </w:p>
        </w:tc>
        <w:tc>
          <w:tcPr>
            <w:tcW w:w="778" w:type="dxa"/>
            <w:shd w:val="clear" w:color="000000" w:fill="CCFFCC"/>
            <w:noWrap/>
            <w:vAlign w:val="bottom"/>
          </w:tcPr>
          <w:p w:rsidR="00176F8B" w:rsidRPr="003D3B36" w:rsidRDefault="00176F8B" w:rsidP="003903A4">
            <w:pPr>
              <w:jc w:val="right"/>
              <w:rPr>
                <w:i/>
                <w:iCs/>
                <w:sz w:val="19"/>
                <w:szCs w:val="19"/>
              </w:rPr>
            </w:pPr>
          </w:p>
        </w:tc>
        <w:tc>
          <w:tcPr>
            <w:tcW w:w="779" w:type="dxa"/>
            <w:shd w:val="clear" w:color="000000" w:fill="CCFFCC"/>
            <w:noWrap/>
            <w:vAlign w:val="bottom"/>
          </w:tcPr>
          <w:p w:rsidR="00176F8B" w:rsidRPr="003D3B36" w:rsidRDefault="00176F8B" w:rsidP="003903A4">
            <w:pPr>
              <w:jc w:val="right"/>
              <w:rPr>
                <w:i/>
                <w:iCs/>
                <w:sz w:val="19"/>
                <w:szCs w:val="19"/>
              </w:rPr>
            </w:pPr>
          </w:p>
        </w:tc>
        <w:tc>
          <w:tcPr>
            <w:tcW w:w="872" w:type="dxa"/>
            <w:shd w:val="clear" w:color="000000" w:fill="CCFFCC"/>
            <w:noWrap/>
            <w:vAlign w:val="bottom"/>
          </w:tcPr>
          <w:p w:rsidR="00176F8B" w:rsidRPr="003D3B36" w:rsidRDefault="00176F8B" w:rsidP="003903A4">
            <w:pPr>
              <w:jc w:val="right"/>
              <w:rPr>
                <w:i/>
                <w:iCs/>
                <w:sz w:val="19"/>
                <w:szCs w:val="19"/>
              </w:rPr>
            </w:pPr>
          </w:p>
        </w:tc>
        <w:tc>
          <w:tcPr>
            <w:tcW w:w="1116" w:type="dxa"/>
            <w:shd w:val="clear" w:color="000000" w:fill="CCFFCC"/>
            <w:noWrap/>
            <w:vAlign w:val="bottom"/>
          </w:tcPr>
          <w:p w:rsidR="00176F8B" w:rsidRPr="003D3B36" w:rsidRDefault="00176F8B" w:rsidP="003903A4">
            <w:pPr>
              <w:jc w:val="right"/>
              <w:rPr>
                <w:i/>
                <w:iCs/>
                <w:sz w:val="19"/>
                <w:szCs w:val="19"/>
              </w:rPr>
            </w:pPr>
          </w:p>
        </w:tc>
        <w:tc>
          <w:tcPr>
            <w:tcW w:w="916" w:type="dxa"/>
            <w:shd w:val="clear" w:color="000000" w:fill="CCFFCC"/>
            <w:noWrap/>
            <w:vAlign w:val="bottom"/>
          </w:tcPr>
          <w:p w:rsidR="00176F8B" w:rsidRPr="003D3B36" w:rsidRDefault="00176F8B" w:rsidP="003903A4">
            <w:pPr>
              <w:jc w:val="right"/>
              <w:rPr>
                <w:i/>
                <w:iCs/>
                <w:sz w:val="19"/>
                <w:szCs w:val="19"/>
              </w:rPr>
            </w:pPr>
          </w:p>
        </w:tc>
        <w:tc>
          <w:tcPr>
            <w:tcW w:w="1105" w:type="dxa"/>
            <w:shd w:val="clear" w:color="000000" w:fill="CCFFCC"/>
            <w:noWrap/>
            <w:vAlign w:val="bottom"/>
          </w:tcPr>
          <w:p w:rsidR="00176F8B" w:rsidRPr="003D3B36" w:rsidRDefault="00176F8B" w:rsidP="003903A4">
            <w:pPr>
              <w:jc w:val="right"/>
              <w:rPr>
                <w:i/>
                <w:iCs/>
                <w:sz w:val="19"/>
                <w:szCs w:val="19"/>
              </w:rPr>
            </w:pPr>
          </w:p>
        </w:tc>
        <w:tc>
          <w:tcPr>
            <w:tcW w:w="1074" w:type="dxa"/>
            <w:shd w:val="clear" w:color="000000" w:fill="CCFFCC"/>
            <w:noWrap/>
            <w:vAlign w:val="bottom"/>
          </w:tcPr>
          <w:p w:rsidR="00176F8B" w:rsidRPr="003D3B36" w:rsidRDefault="00176F8B" w:rsidP="003903A4">
            <w:pPr>
              <w:jc w:val="right"/>
              <w:rPr>
                <w:i/>
                <w:iCs/>
                <w:sz w:val="19"/>
                <w:szCs w:val="19"/>
              </w:rPr>
            </w:pPr>
          </w:p>
        </w:tc>
      </w:tr>
      <w:tr w:rsidR="00176F8B" w:rsidRPr="003D3B36" w:rsidTr="003903A4">
        <w:trPr>
          <w:trHeight w:val="261"/>
        </w:trPr>
        <w:tc>
          <w:tcPr>
            <w:tcW w:w="3510" w:type="dxa"/>
            <w:shd w:val="clear" w:color="000000" w:fill="CCFFCC"/>
            <w:noWrap/>
            <w:vAlign w:val="bottom"/>
          </w:tcPr>
          <w:p w:rsidR="00176F8B" w:rsidRPr="003D3B36" w:rsidRDefault="00176F8B" w:rsidP="003903A4">
            <w:pPr>
              <w:rPr>
                <w:b/>
                <w:bCs/>
                <w:sz w:val="19"/>
                <w:szCs w:val="19"/>
              </w:rPr>
            </w:pPr>
            <w:r w:rsidRPr="003D3B36">
              <w:rPr>
                <w:b/>
                <w:bCs/>
                <w:sz w:val="19"/>
                <w:szCs w:val="19"/>
              </w:rPr>
              <w:t xml:space="preserve">Naudas līdzekļu atlikums </w:t>
            </w:r>
          </w:p>
        </w:tc>
        <w:tc>
          <w:tcPr>
            <w:tcW w:w="676" w:type="dxa"/>
            <w:shd w:val="clear" w:color="000000" w:fill="CCFFCC"/>
            <w:noWrap/>
            <w:vAlign w:val="bottom"/>
          </w:tcPr>
          <w:p w:rsidR="00176F8B" w:rsidRPr="003D3B36" w:rsidRDefault="00176F8B" w:rsidP="003903A4">
            <w:pPr>
              <w:jc w:val="right"/>
              <w:rPr>
                <w:b/>
                <w:bCs/>
                <w:sz w:val="19"/>
                <w:szCs w:val="19"/>
              </w:rPr>
            </w:pPr>
          </w:p>
        </w:tc>
        <w:tc>
          <w:tcPr>
            <w:tcW w:w="872" w:type="dxa"/>
            <w:shd w:val="clear" w:color="000000" w:fill="CCFFCC"/>
            <w:noWrap/>
            <w:vAlign w:val="bottom"/>
          </w:tcPr>
          <w:p w:rsidR="00176F8B" w:rsidRPr="003D3B36" w:rsidRDefault="00176F8B" w:rsidP="003903A4">
            <w:pPr>
              <w:jc w:val="right"/>
              <w:rPr>
                <w:b/>
                <w:bCs/>
                <w:sz w:val="19"/>
                <w:szCs w:val="19"/>
              </w:rPr>
            </w:pPr>
          </w:p>
        </w:tc>
        <w:tc>
          <w:tcPr>
            <w:tcW w:w="972" w:type="dxa"/>
            <w:shd w:val="clear" w:color="000000" w:fill="CCFFCC"/>
            <w:noWrap/>
            <w:vAlign w:val="bottom"/>
          </w:tcPr>
          <w:p w:rsidR="00176F8B" w:rsidRPr="003D3B36" w:rsidRDefault="00176F8B" w:rsidP="003903A4">
            <w:pPr>
              <w:jc w:val="right"/>
              <w:rPr>
                <w:b/>
                <w:bCs/>
                <w:sz w:val="19"/>
                <w:szCs w:val="19"/>
              </w:rPr>
            </w:pPr>
          </w:p>
        </w:tc>
        <w:tc>
          <w:tcPr>
            <w:tcW w:w="907" w:type="dxa"/>
            <w:shd w:val="clear" w:color="000000" w:fill="CCFFCC"/>
            <w:noWrap/>
            <w:vAlign w:val="bottom"/>
          </w:tcPr>
          <w:p w:rsidR="00176F8B" w:rsidRPr="003D3B36" w:rsidRDefault="00176F8B" w:rsidP="003903A4">
            <w:pPr>
              <w:jc w:val="right"/>
              <w:rPr>
                <w:b/>
                <w:bCs/>
                <w:sz w:val="19"/>
                <w:szCs w:val="19"/>
              </w:rPr>
            </w:pPr>
          </w:p>
        </w:tc>
        <w:tc>
          <w:tcPr>
            <w:tcW w:w="778" w:type="dxa"/>
            <w:shd w:val="clear" w:color="000000" w:fill="CCFFCC"/>
            <w:noWrap/>
            <w:vAlign w:val="bottom"/>
          </w:tcPr>
          <w:p w:rsidR="00176F8B" w:rsidRPr="003D3B36" w:rsidRDefault="00176F8B" w:rsidP="003903A4">
            <w:pPr>
              <w:jc w:val="right"/>
              <w:rPr>
                <w:b/>
                <w:bCs/>
                <w:sz w:val="19"/>
                <w:szCs w:val="19"/>
              </w:rPr>
            </w:pPr>
          </w:p>
        </w:tc>
        <w:tc>
          <w:tcPr>
            <w:tcW w:w="779" w:type="dxa"/>
            <w:shd w:val="clear" w:color="000000" w:fill="CCFFCC"/>
            <w:noWrap/>
            <w:vAlign w:val="bottom"/>
          </w:tcPr>
          <w:p w:rsidR="00176F8B" w:rsidRPr="003D3B36" w:rsidRDefault="00176F8B" w:rsidP="003903A4">
            <w:pPr>
              <w:jc w:val="right"/>
              <w:rPr>
                <w:b/>
                <w:bCs/>
                <w:sz w:val="19"/>
                <w:szCs w:val="19"/>
              </w:rPr>
            </w:pPr>
          </w:p>
        </w:tc>
        <w:tc>
          <w:tcPr>
            <w:tcW w:w="778" w:type="dxa"/>
            <w:shd w:val="clear" w:color="000000" w:fill="CCFFCC"/>
            <w:noWrap/>
            <w:vAlign w:val="bottom"/>
          </w:tcPr>
          <w:p w:rsidR="00176F8B" w:rsidRPr="003D3B36" w:rsidRDefault="00176F8B" w:rsidP="003903A4">
            <w:pPr>
              <w:jc w:val="right"/>
              <w:rPr>
                <w:b/>
                <w:bCs/>
                <w:sz w:val="19"/>
                <w:szCs w:val="19"/>
              </w:rPr>
            </w:pPr>
          </w:p>
        </w:tc>
        <w:tc>
          <w:tcPr>
            <w:tcW w:w="779" w:type="dxa"/>
            <w:shd w:val="clear" w:color="000000" w:fill="CCFFCC"/>
            <w:noWrap/>
            <w:vAlign w:val="bottom"/>
          </w:tcPr>
          <w:p w:rsidR="00176F8B" w:rsidRPr="003D3B36" w:rsidRDefault="00176F8B" w:rsidP="003903A4">
            <w:pPr>
              <w:jc w:val="right"/>
              <w:rPr>
                <w:b/>
                <w:bCs/>
                <w:sz w:val="19"/>
                <w:szCs w:val="19"/>
              </w:rPr>
            </w:pPr>
          </w:p>
        </w:tc>
        <w:tc>
          <w:tcPr>
            <w:tcW w:w="872" w:type="dxa"/>
            <w:shd w:val="clear" w:color="000000" w:fill="CCFFCC"/>
            <w:noWrap/>
            <w:vAlign w:val="bottom"/>
          </w:tcPr>
          <w:p w:rsidR="00176F8B" w:rsidRPr="003D3B36" w:rsidRDefault="00176F8B" w:rsidP="003903A4">
            <w:pPr>
              <w:jc w:val="right"/>
              <w:rPr>
                <w:b/>
                <w:bCs/>
                <w:sz w:val="19"/>
                <w:szCs w:val="19"/>
              </w:rPr>
            </w:pPr>
          </w:p>
        </w:tc>
        <w:tc>
          <w:tcPr>
            <w:tcW w:w="1116" w:type="dxa"/>
            <w:shd w:val="clear" w:color="000000" w:fill="CCFFCC"/>
            <w:noWrap/>
            <w:vAlign w:val="bottom"/>
          </w:tcPr>
          <w:p w:rsidR="00176F8B" w:rsidRPr="003D3B36" w:rsidRDefault="00176F8B" w:rsidP="003903A4">
            <w:pPr>
              <w:jc w:val="right"/>
              <w:rPr>
                <w:b/>
                <w:bCs/>
                <w:sz w:val="19"/>
                <w:szCs w:val="19"/>
              </w:rPr>
            </w:pPr>
          </w:p>
        </w:tc>
        <w:tc>
          <w:tcPr>
            <w:tcW w:w="916" w:type="dxa"/>
            <w:shd w:val="clear" w:color="000000" w:fill="CCFFCC"/>
            <w:noWrap/>
            <w:vAlign w:val="bottom"/>
          </w:tcPr>
          <w:p w:rsidR="00176F8B" w:rsidRPr="003D3B36" w:rsidRDefault="00176F8B" w:rsidP="003903A4">
            <w:pPr>
              <w:jc w:val="right"/>
              <w:rPr>
                <w:b/>
                <w:bCs/>
                <w:sz w:val="19"/>
                <w:szCs w:val="19"/>
              </w:rPr>
            </w:pPr>
          </w:p>
        </w:tc>
        <w:tc>
          <w:tcPr>
            <w:tcW w:w="1105" w:type="dxa"/>
            <w:shd w:val="clear" w:color="000000" w:fill="CCFFCC"/>
            <w:noWrap/>
            <w:vAlign w:val="bottom"/>
          </w:tcPr>
          <w:p w:rsidR="00176F8B" w:rsidRPr="003D3B36" w:rsidRDefault="00176F8B" w:rsidP="003903A4">
            <w:pPr>
              <w:jc w:val="right"/>
              <w:rPr>
                <w:b/>
                <w:bCs/>
                <w:sz w:val="19"/>
                <w:szCs w:val="19"/>
              </w:rPr>
            </w:pPr>
          </w:p>
        </w:tc>
        <w:tc>
          <w:tcPr>
            <w:tcW w:w="1074" w:type="dxa"/>
            <w:shd w:val="clear" w:color="000000" w:fill="CCFFCC"/>
            <w:noWrap/>
            <w:vAlign w:val="bottom"/>
          </w:tcPr>
          <w:p w:rsidR="00176F8B" w:rsidRPr="003D3B36" w:rsidRDefault="00176F8B" w:rsidP="003903A4">
            <w:pPr>
              <w:jc w:val="right"/>
              <w:rPr>
                <w:b/>
                <w:bCs/>
                <w:sz w:val="19"/>
                <w:szCs w:val="19"/>
              </w:rPr>
            </w:pPr>
          </w:p>
        </w:tc>
      </w:tr>
    </w:tbl>
    <w:p w:rsidR="00176F8B" w:rsidRPr="003D3B36" w:rsidRDefault="00176F8B" w:rsidP="00176F8B">
      <w:pPr>
        <w:jc w:val="center"/>
        <w:rPr>
          <w:b/>
          <w:bCs/>
          <w:iCs/>
        </w:rPr>
        <w:sectPr w:rsidR="00176F8B" w:rsidRPr="003D3B36" w:rsidSect="003903A4">
          <w:pgSz w:w="16838" w:h="11906" w:orient="landscape"/>
          <w:pgMar w:top="567" w:right="964" w:bottom="567" w:left="964" w:header="709" w:footer="709" w:gutter="0"/>
          <w:cols w:space="708"/>
          <w:docGrid w:linePitch="360"/>
        </w:sectPr>
      </w:pPr>
      <w:r w:rsidRPr="003D3B36">
        <w:rPr>
          <w:b/>
          <w:bCs/>
          <w:iCs/>
        </w:rPr>
        <w:t>Naudas plūsmas aprēķins pasākuma realizācijas laikā (3 gadiem, 1.gadā detalizēti pa mēnešiem, 2.un 3. gadā pa ceturkšņiem)</w:t>
      </w:r>
      <w:r w:rsidR="00C16555" w:rsidRPr="003D3B36">
        <w:rPr>
          <w:b/>
          <w:bCs/>
          <w:iCs/>
        </w:rPr>
        <w:tab/>
      </w:r>
      <w:r w:rsidR="00C16555" w:rsidRPr="003D3B36">
        <w:rPr>
          <w:b/>
          <w:bCs/>
          <w:iCs/>
        </w:rPr>
        <w:tab/>
      </w:r>
      <w:r w:rsidR="00C16555" w:rsidRPr="003D3B36">
        <w:rPr>
          <w:b/>
          <w:bCs/>
          <w:iCs/>
        </w:rPr>
        <w:tab/>
      </w:r>
      <w:r w:rsidR="00C16555" w:rsidRPr="003D3B36">
        <w:rPr>
          <w:b/>
          <w:bCs/>
          <w:iCs/>
        </w:rPr>
        <w:tab/>
      </w:r>
    </w:p>
    <w:p w:rsidR="00C16555" w:rsidRPr="003D3B36" w:rsidRDefault="00C16555" w:rsidP="00C16555">
      <w:pPr>
        <w:tabs>
          <w:tab w:val="left" w:pos="555"/>
        </w:tabs>
        <w:jc w:val="right"/>
        <w:rPr>
          <w:b/>
        </w:rPr>
      </w:pPr>
      <w:r w:rsidRPr="003D3B36">
        <w:rPr>
          <w:b/>
        </w:rPr>
        <w:lastRenderedPageBreak/>
        <w:t>4. Pielikums</w:t>
      </w:r>
    </w:p>
    <w:p w:rsidR="00176F8B" w:rsidRPr="003D3B36" w:rsidRDefault="00176F8B" w:rsidP="00176F8B">
      <w:pPr>
        <w:jc w:val="right"/>
        <w:rPr>
          <w:bCs/>
        </w:rPr>
      </w:pPr>
      <w:r w:rsidRPr="003D3B36">
        <w:rPr>
          <w:bCs/>
        </w:rPr>
        <w:t>Projektu konkursa</w:t>
      </w:r>
    </w:p>
    <w:p w:rsidR="00176F8B" w:rsidRPr="003D3B36" w:rsidRDefault="001E53CF" w:rsidP="00176F8B">
      <w:pPr>
        <w:jc w:val="right"/>
        <w:rPr>
          <w:bCs/>
        </w:rPr>
      </w:pPr>
      <w:r>
        <w:rPr>
          <w:bCs/>
        </w:rPr>
        <w:t>„B</w:t>
      </w:r>
      <w:r w:rsidR="00176F8B" w:rsidRPr="003D3B36">
        <w:rPr>
          <w:bCs/>
        </w:rPr>
        <w:t xml:space="preserve">iznesa ideju konkurss </w:t>
      </w:r>
    </w:p>
    <w:p w:rsidR="00176F8B" w:rsidRPr="003D3B36" w:rsidRDefault="00176F8B" w:rsidP="00176F8B">
      <w:pPr>
        <w:jc w:val="right"/>
        <w:rPr>
          <w:bCs/>
        </w:rPr>
      </w:pPr>
      <w:r w:rsidRPr="003D3B36">
        <w:rPr>
          <w:bCs/>
        </w:rPr>
        <w:t xml:space="preserve">komercdarbības uzsākšanai vai attīstībai </w:t>
      </w:r>
      <w:r w:rsidR="00C16555" w:rsidRPr="003D3B36">
        <w:rPr>
          <w:bCs/>
        </w:rPr>
        <w:t>Dagdas</w:t>
      </w:r>
      <w:r w:rsidRPr="003D3B36">
        <w:rPr>
          <w:bCs/>
        </w:rPr>
        <w:t xml:space="preserve"> novadā”</w:t>
      </w:r>
    </w:p>
    <w:p w:rsidR="00176F8B" w:rsidRPr="003D3B36" w:rsidRDefault="00176F8B" w:rsidP="00176F8B">
      <w:pPr>
        <w:jc w:val="right"/>
        <w:rPr>
          <w:bCs/>
        </w:rPr>
      </w:pPr>
      <w:r w:rsidRPr="003D3B36">
        <w:rPr>
          <w:bCs/>
        </w:rPr>
        <w:t>nolikumam</w:t>
      </w:r>
    </w:p>
    <w:p w:rsidR="00176F8B" w:rsidRPr="003D3B36" w:rsidRDefault="00176F8B" w:rsidP="00176F8B">
      <w:pPr>
        <w:tabs>
          <w:tab w:val="right" w:pos="9000"/>
        </w:tabs>
        <w:jc w:val="center"/>
        <w:rPr>
          <w:b/>
        </w:rPr>
      </w:pPr>
      <w:r w:rsidRPr="003D3B36">
        <w:rPr>
          <w:b/>
        </w:rPr>
        <w:t>Atskaite par naudas līdzekļu izlietojumu</w:t>
      </w:r>
    </w:p>
    <w:p w:rsidR="00176F8B" w:rsidRPr="003D3B36" w:rsidRDefault="00176F8B" w:rsidP="00176F8B">
      <w:pPr>
        <w:tabs>
          <w:tab w:val="right" w:pos="9000"/>
        </w:tabs>
        <w:jc w:val="center"/>
        <w:rPr>
          <w:b/>
        </w:rPr>
      </w:pPr>
    </w:p>
    <w:p w:rsidR="00176F8B" w:rsidRPr="003D3B36" w:rsidRDefault="001E53CF" w:rsidP="00176F8B">
      <w:pPr>
        <w:tabs>
          <w:tab w:val="right" w:pos="9000"/>
        </w:tabs>
        <w:jc w:val="center"/>
      </w:pPr>
      <w:r>
        <w:t>Projekta konkursā „B</w:t>
      </w:r>
      <w:r w:rsidR="00176F8B" w:rsidRPr="003D3B36">
        <w:t xml:space="preserve">iznesa ideju konkurss komercdarbības uzsākšanai vai attīstībai </w:t>
      </w:r>
      <w:r w:rsidR="00C16555" w:rsidRPr="003D3B36">
        <w:t>Dagdas</w:t>
      </w:r>
      <w:r w:rsidR="00176F8B" w:rsidRPr="003D3B36">
        <w:t xml:space="preserve"> novadā”</w:t>
      </w:r>
    </w:p>
    <w:p w:rsidR="00176F8B" w:rsidRPr="003D3B36" w:rsidRDefault="00176F8B" w:rsidP="00176F8B">
      <w:pPr>
        <w:tabs>
          <w:tab w:val="right" w:pos="9000"/>
        </w:tabs>
        <w:jc w:val="center"/>
      </w:pPr>
    </w:p>
    <w:p w:rsidR="00176F8B" w:rsidRPr="003D3B36" w:rsidRDefault="00176F8B" w:rsidP="00176F8B">
      <w:pPr>
        <w:tabs>
          <w:tab w:val="left" w:pos="3960"/>
          <w:tab w:val="right" w:pos="9000"/>
        </w:tabs>
        <w:spacing w:line="276" w:lineRule="auto"/>
      </w:pPr>
      <w:r w:rsidRPr="003D3B36">
        <w:t>Uzņēmuma nosaukums vai personas vārds, uzvārds: ______________________________</w:t>
      </w:r>
    </w:p>
    <w:p w:rsidR="00176F8B" w:rsidRPr="003D3B36" w:rsidRDefault="00176F8B" w:rsidP="00176F8B">
      <w:pPr>
        <w:tabs>
          <w:tab w:val="left" w:pos="3960"/>
          <w:tab w:val="right" w:pos="9000"/>
        </w:tabs>
        <w:spacing w:line="276" w:lineRule="auto"/>
      </w:pPr>
      <w:r w:rsidRPr="003D3B36">
        <w:t>Uzņēmuma reģistrācijas numurs: _____________________________________________</w:t>
      </w:r>
    </w:p>
    <w:p w:rsidR="00176F8B" w:rsidRPr="003D3B36" w:rsidRDefault="00176F8B" w:rsidP="00176F8B">
      <w:pPr>
        <w:tabs>
          <w:tab w:val="left" w:pos="3960"/>
          <w:tab w:val="right" w:pos="9000"/>
        </w:tabs>
        <w:spacing w:line="276" w:lineRule="auto"/>
      </w:pPr>
      <w:r w:rsidRPr="003D3B36">
        <w:t>Uzņēmuma juridiskā adrese: _________________________________________________</w:t>
      </w:r>
    </w:p>
    <w:p w:rsidR="00176F8B" w:rsidRPr="003D3B36" w:rsidRDefault="00176F8B" w:rsidP="00176F8B">
      <w:pPr>
        <w:tabs>
          <w:tab w:val="left" w:pos="3960"/>
          <w:tab w:val="right" w:pos="9000"/>
        </w:tabs>
        <w:spacing w:line="276" w:lineRule="auto"/>
      </w:pPr>
      <w:r w:rsidRPr="003D3B36">
        <w:t>Uzņēmuma faktiskā adrese: __________________________________________________</w:t>
      </w:r>
    </w:p>
    <w:p w:rsidR="00176F8B" w:rsidRPr="003D3B36" w:rsidRDefault="00176F8B" w:rsidP="00176F8B">
      <w:pPr>
        <w:tabs>
          <w:tab w:val="left" w:pos="3960"/>
          <w:tab w:val="right" w:pos="9000"/>
        </w:tabs>
      </w:pPr>
    </w:p>
    <w:tbl>
      <w:tblPr>
        <w:tblW w:w="15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1"/>
        <w:gridCol w:w="1701"/>
        <w:gridCol w:w="1418"/>
        <w:gridCol w:w="910"/>
        <w:gridCol w:w="1296"/>
        <w:gridCol w:w="2188"/>
        <w:gridCol w:w="1467"/>
        <w:gridCol w:w="1467"/>
      </w:tblGrid>
      <w:tr w:rsidR="00176F8B" w:rsidRPr="003D3B36" w:rsidTr="003903A4">
        <w:trPr>
          <w:trHeight w:val="270"/>
          <w:jc w:val="center"/>
        </w:trPr>
        <w:tc>
          <w:tcPr>
            <w:tcW w:w="4831" w:type="dxa"/>
            <w:vMerge w:val="restart"/>
            <w:vAlign w:val="center"/>
          </w:tcPr>
          <w:p w:rsidR="00176F8B" w:rsidRPr="003D3B36" w:rsidRDefault="00176F8B" w:rsidP="003903A4">
            <w:pPr>
              <w:tabs>
                <w:tab w:val="left" w:pos="3960"/>
                <w:tab w:val="right" w:pos="9000"/>
              </w:tabs>
              <w:jc w:val="center"/>
            </w:pPr>
            <w:r w:rsidRPr="003D3B36">
              <w:t>Projekta izmaksu pozīcijas nosaukums saskaņā ar apstiprināto projekta pieteikumu/pakalpojuma nosaukums</w:t>
            </w:r>
          </w:p>
        </w:tc>
        <w:tc>
          <w:tcPr>
            <w:tcW w:w="1701" w:type="dxa"/>
            <w:vMerge w:val="restart"/>
            <w:vAlign w:val="center"/>
          </w:tcPr>
          <w:p w:rsidR="00176F8B" w:rsidRPr="003D3B36" w:rsidRDefault="00176F8B" w:rsidP="003903A4">
            <w:pPr>
              <w:tabs>
                <w:tab w:val="left" w:pos="3960"/>
                <w:tab w:val="right" w:pos="9000"/>
              </w:tabs>
              <w:jc w:val="center"/>
            </w:pPr>
            <w:r w:rsidRPr="003D3B36">
              <w:t>Izmaksas saskaņā ar apstiprināto projekta pieteikumu</w:t>
            </w:r>
          </w:p>
        </w:tc>
        <w:tc>
          <w:tcPr>
            <w:tcW w:w="1418" w:type="dxa"/>
            <w:vMerge w:val="restart"/>
            <w:vAlign w:val="center"/>
          </w:tcPr>
          <w:p w:rsidR="00176F8B" w:rsidRPr="003D3B36" w:rsidRDefault="00176F8B" w:rsidP="003903A4">
            <w:pPr>
              <w:tabs>
                <w:tab w:val="left" w:pos="3960"/>
                <w:tab w:val="right" w:pos="9000"/>
              </w:tabs>
              <w:jc w:val="center"/>
            </w:pPr>
            <w:r w:rsidRPr="003D3B36">
              <w:t>Faktiskās izmaksas</w:t>
            </w:r>
          </w:p>
        </w:tc>
        <w:tc>
          <w:tcPr>
            <w:tcW w:w="2206" w:type="dxa"/>
            <w:gridSpan w:val="2"/>
            <w:vAlign w:val="center"/>
          </w:tcPr>
          <w:p w:rsidR="00176F8B" w:rsidRPr="003D3B36" w:rsidRDefault="00176F8B" w:rsidP="003903A4">
            <w:pPr>
              <w:tabs>
                <w:tab w:val="left" w:pos="3960"/>
                <w:tab w:val="right" w:pos="9000"/>
              </w:tabs>
              <w:jc w:val="center"/>
            </w:pPr>
            <w:r w:rsidRPr="003D3B36">
              <w:t>Attaisnojuma dokumenta*</w:t>
            </w:r>
          </w:p>
        </w:tc>
        <w:tc>
          <w:tcPr>
            <w:tcW w:w="2188" w:type="dxa"/>
            <w:vMerge w:val="restart"/>
            <w:vAlign w:val="center"/>
          </w:tcPr>
          <w:p w:rsidR="00176F8B" w:rsidRPr="003D3B36" w:rsidRDefault="00176F8B" w:rsidP="003903A4">
            <w:pPr>
              <w:tabs>
                <w:tab w:val="left" w:pos="3960"/>
                <w:tab w:val="right" w:pos="9000"/>
              </w:tabs>
              <w:jc w:val="center"/>
            </w:pPr>
            <w:r w:rsidRPr="003D3B36">
              <w:t>Saimnieciskais darījums</w:t>
            </w:r>
          </w:p>
        </w:tc>
        <w:tc>
          <w:tcPr>
            <w:tcW w:w="1467" w:type="dxa"/>
            <w:vMerge w:val="restart"/>
            <w:vAlign w:val="center"/>
          </w:tcPr>
          <w:p w:rsidR="00176F8B" w:rsidRPr="003D3B36" w:rsidRDefault="00176F8B" w:rsidP="003903A4">
            <w:pPr>
              <w:tabs>
                <w:tab w:val="left" w:pos="3960"/>
                <w:tab w:val="right" w:pos="9000"/>
              </w:tabs>
              <w:jc w:val="center"/>
            </w:pPr>
            <w:r w:rsidRPr="003D3B36">
              <w:t>Summa EUR (ar PVN)</w:t>
            </w:r>
          </w:p>
        </w:tc>
        <w:tc>
          <w:tcPr>
            <w:tcW w:w="1467" w:type="dxa"/>
            <w:vMerge w:val="restart"/>
            <w:vAlign w:val="center"/>
          </w:tcPr>
          <w:p w:rsidR="00176F8B" w:rsidRPr="003D3B36" w:rsidRDefault="00176F8B" w:rsidP="003903A4">
            <w:pPr>
              <w:tabs>
                <w:tab w:val="left" w:pos="3960"/>
                <w:tab w:val="right" w:pos="9000"/>
              </w:tabs>
              <w:jc w:val="center"/>
            </w:pPr>
            <w:r w:rsidRPr="003D3B36">
              <w:t>Attaisnojoša dokumenta Nr. pielikumā</w:t>
            </w:r>
          </w:p>
        </w:tc>
      </w:tr>
      <w:tr w:rsidR="00176F8B" w:rsidRPr="003D3B36" w:rsidTr="003903A4">
        <w:trPr>
          <w:trHeight w:val="270"/>
          <w:jc w:val="center"/>
        </w:trPr>
        <w:tc>
          <w:tcPr>
            <w:tcW w:w="4831" w:type="dxa"/>
            <w:vMerge/>
          </w:tcPr>
          <w:p w:rsidR="00176F8B" w:rsidRPr="003D3B36" w:rsidRDefault="00176F8B" w:rsidP="003903A4">
            <w:pPr>
              <w:tabs>
                <w:tab w:val="left" w:pos="3960"/>
                <w:tab w:val="right" w:pos="9000"/>
              </w:tabs>
            </w:pPr>
          </w:p>
        </w:tc>
        <w:tc>
          <w:tcPr>
            <w:tcW w:w="1701" w:type="dxa"/>
            <w:vMerge/>
          </w:tcPr>
          <w:p w:rsidR="00176F8B" w:rsidRPr="003D3B36" w:rsidRDefault="00176F8B" w:rsidP="003903A4">
            <w:pPr>
              <w:tabs>
                <w:tab w:val="left" w:pos="3960"/>
                <w:tab w:val="right" w:pos="9000"/>
              </w:tabs>
            </w:pPr>
          </w:p>
        </w:tc>
        <w:tc>
          <w:tcPr>
            <w:tcW w:w="1418" w:type="dxa"/>
            <w:vMerge/>
          </w:tcPr>
          <w:p w:rsidR="00176F8B" w:rsidRPr="003D3B36" w:rsidRDefault="00176F8B" w:rsidP="003903A4">
            <w:pPr>
              <w:tabs>
                <w:tab w:val="left" w:pos="3960"/>
                <w:tab w:val="right" w:pos="9000"/>
              </w:tabs>
            </w:pPr>
          </w:p>
        </w:tc>
        <w:tc>
          <w:tcPr>
            <w:tcW w:w="910" w:type="dxa"/>
            <w:vAlign w:val="center"/>
          </w:tcPr>
          <w:p w:rsidR="00176F8B" w:rsidRPr="003D3B36" w:rsidRDefault="00176F8B" w:rsidP="003903A4">
            <w:pPr>
              <w:tabs>
                <w:tab w:val="left" w:pos="3960"/>
                <w:tab w:val="right" w:pos="9000"/>
              </w:tabs>
              <w:jc w:val="center"/>
            </w:pPr>
            <w:r w:rsidRPr="003D3B36">
              <w:t>datums</w:t>
            </w:r>
          </w:p>
        </w:tc>
        <w:tc>
          <w:tcPr>
            <w:tcW w:w="1296" w:type="dxa"/>
            <w:vAlign w:val="center"/>
          </w:tcPr>
          <w:p w:rsidR="00176F8B" w:rsidRPr="003D3B36" w:rsidRDefault="00176F8B" w:rsidP="003903A4">
            <w:pPr>
              <w:tabs>
                <w:tab w:val="left" w:pos="3960"/>
                <w:tab w:val="right" w:pos="9000"/>
              </w:tabs>
              <w:jc w:val="center"/>
            </w:pPr>
            <w:r w:rsidRPr="003D3B36">
              <w:t>nosaukums un numurs</w:t>
            </w:r>
          </w:p>
        </w:tc>
        <w:tc>
          <w:tcPr>
            <w:tcW w:w="2188" w:type="dxa"/>
            <w:vMerge/>
          </w:tcPr>
          <w:p w:rsidR="00176F8B" w:rsidRPr="003D3B36" w:rsidRDefault="00176F8B" w:rsidP="003903A4">
            <w:pPr>
              <w:tabs>
                <w:tab w:val="left" w:pos="3960"/>
                <w:tab w:val="right" w:pos="9000"/>
              </w:tabs>
            </w:pPr>
          </w:p>
        </w:tc>
        <w:tc>
          <w:tcPr>
            <w:tcW w:w="1467" w:type="dxa"/>
            <w:vMerge/>
          </w:tcPr>
          <w:p w:rsidR="00176F8B" w:rsidRPr="003D3B36" w:rsidRDefault="00176F8B" w:rsidP="003903A4">
            <w:pPr>
              <w:tabs>
                <w:tab w:val="left" w:pos="3960"/>
                <w:tab w:val="right" w:pos="9000"/>
              </w:tabs>
            </w:pPr>
          </w:p>
        </w:tc>
        <w:tc>
          <w:tcPr>
            <w:tcW w:w="1467" w:type="dxa"/>
            <w:vMerge/>
          </w:tcPr>
          <w:p w:rsidR="00176F8B" w:rsidRPr="003D3B36" w:rsidRDefault="00176F8B" w:rsidP="003903A4">
            <w:pPr>
              <w:tabs>
                <w:tab w:val="left" w:pos="3960"/>
                <w:tab w:val="right" w:pos="9000"/>
              </w:tabs>
            </w:pPr>
          </w:p>
        </w:tc>
      </w:tr>
      <w:tr w:rsidR="00176F8B" w:rsidRPr="003D3B36" w:rsidTr="003903A4">
        <w:trPr>
          <w:jc w:val="center"/>
        </w:trPr>
        <w:tc>
          <w:tcPr>
            <w:tcW w:w="4831" w:type="dxa"/>
          </w:tcPr>
          <w:p w:rsidR="00176F8B" w:rsidRPr="003D3B36" w:rsidRDefault="00176F8B" w:rsidP="003903A4">
            <w:pPr>
              <w:tabs>
                <w:tab w:val="left" w:pos="3960"/>
                <w:tab w:val="right" w:pos="9000"/>
              </w:tabs>
            </w:pPr>
          </w:p>
        </w:tc>
        <w:tc>
          <w:tcPr>
            <w:tcW w:w="1701" w:type="dxa"/>
          </w:tcPr>
          <w:p w:rsidR="00176F8B" w:rsidRPr="003D3B36" w:rsidRDefault="00176F8B" w:rsidP="003903A4">
            <w:pPr>
              <w:tabs>
                <w:tab w:val="left" w:pos="3960"/>
                <w:tab w:val="right" w:pos="9000"/>
              </w:tabs>
            </w:pPr>
          </w:p>
        </w:tc>
        <w:tc>
          <w:tcPr>
            <w:tcW w:w="1418" w:type="dxa"/>
          </w:tcPr>
          <w:p w:rsidR="00176F8B" w:rsidRPr="003D3B36" w:rsidRDefault="00176F8B" w:rsidP="003903A4">
            <w:pPr>
              <w:tabs>
                <w:tab w:val="left" w:pos="3960"/>
                <w:tab w:val="right" w:pos="9000"/>
              </w:tabs>
            </w:pPr>
          </w:p>
        </w:tc>
        <w:tc>
          <w:tcPr>
            <w:tcW w:w="910" w:type="dxa"/>
          </w:tcPr>
          <w:p w:rsidR="00176F8B" w:rsidRPr="003D3B36" w:rsidRDefault="00176F8B" w:rsidP="003903A4">
            <w:pPr>
              <w:tabs>
                <w:tab w:val="left" w:pos="3960"/>
                <w:tab w:val="right" w:pos="9000"/>
              </w:tabs>
            </w:pPr>
          </w:p>
        </w:tc>
        <w:tc>
          <w:tcPr>
            <w:tcW w:w="1296" w:type="dxa"/>
          </w:tcPr>
          <w:p w:rsidR="00176F8B" w:rsidRPr="003D3B36" w:rsidRDefault="00176F8B" w:rsidP="003903A4">
            <w:pPr>
              <w:tabs>
                <w:tab w:val="left" w:pos="3960"/>
                <w:tab w:val="right" w:pos="9000"/>
              </w:tabs>
            </w:pPr>
          </w:p>
        </w:tc>
        <w:tc>
          <w:tcPr>
            <w:tcW w:w="2188" w:type="dxa"/>
          </w:tcPr>
          <w:p w:rsidR="00176F8B" w:rsidRPr="003D3B36" w:rsidRDefault="00176F8B" w:rsidP="003903A4">
            <w:pPr>
              <w:tabs>
                <w:tab w:val="left" w:pos="3960"/>
                <w:tab w:val="right" w:pos="9000"/>
              </w:tabs>
            </w:pPr>
          </w:p>
        </w:tc>
        <w:tc>
          <w:tcPr>
            <w:tcW w:w="1467" w:type="dxa"/>
          </w:tcPr>
          <w:p w:rsidR="00176F8B" w:rsidRPr="003D3B36" w:rsidRDefault="00176F8B" w:rsidP="003903A4">
            <w:pPr>
              <w:tabs>
                <w:tab w:val="left" w:pos="3960"/>
                <w:tab w:val="right" w:pos="9000"/>
              </w:tabs>
            </w:pPr>
          </w:p>
        </w:tc>
        <w:tc>
          <w:tcPr>
            <w:tcW w:w="1467" w:type="dxa"/>
          </w:tcPr>
          <w:p w:rsidR="00176F8B" w:rsidRPr="003D3B36" w:rsidRDefault="00176F8B" w:rsidP="003903A4">
            <w:pPr>
              <w:tabs>
                <w:tab w:val="left" w:pos="3960"/>
                <w:tab w:val="right" w:pos="9000"/>
              </w:tabs>
            </w:pPr>
          </w:p>
        </w:tc>
      </w:tr>
      <w:tr w:rsidR="00176F8B" w:rsidRPr="003D3B36" w:rsidTr="003903A4">
        <w:trPr>
          <w:jc w:val="center"/>
        </w:trPr>
        <w:tc>
          <w:tcPr>
            <w:tcW w:w="4831" w:type="dxa"/>
          </w:tcPr>
          <w:p w:rsidR="00176F8B" w:rsidRPr="003D3B36" w:rsidRDefault="00176F8B" w:rsidP="003903A4">
            <w:pPr>
              <w:tabs>
                <w:tab w:val="left" w:pos="3960"/>
                <w:tab w:val="right" w:pos="9000"/>
              </w:tabs>
            </w:pPr>
          </w:p>
        </w:tc>
        <w:tc>
          <w:tcPr>
            <w:tcW w:w="1701" w:type="dxa"/>
          </w:tcPr>
          <w:p w:rsidR="00176F8B" w:rsidRPr="003D3B36" w:rsidRDefault="00176F8B" w:rsidP="003903A4">
            <w:pPr>
              <w:tabs>
                <w:tab w:val="left" w:pos="3960"/>
                <w:tab w:val="right" w:pos="9000"/>
              </w:tabs>
            </w:pPr>
          </w:p>
        </w:tc>
        <w:tc>
          <w:tcPr>
            <w:tcW w:w="1418" w:type="dxa"/>
          </w:tcPr>
          <w:p w:rsidR="00176F8B" w:rsidRPr="003D3B36" w:rsidRDefault="00176F8B" w:rsidP="003903A4">
            <w:pPr>
              <w:tabs>
                <w:tab w:val="left" w:pos="3960"/>
                <w:tab w:val="right" w:pos="9000"/>
              </w:tabs>
            </w:pPr>
          </w:p>
        </w:tc>
        <w:tc>
          <w:tcPr>
            <w:tcW w:w="910" w:type="dxa"/>
          </w:tcPr>
          <w:p w:rsidR="00176F8B" w:rsidRPr="003D3B36" w:rsidRDefault="00176F8B" w:rsidP="003903A4">
            <w:pPr>
              <w:tabs>
                <w:tab w:val="left" w:pos="3960"/>
                <w:tab w:val="right" w:pos="9000"/>
              </w:tabs>
            </w:pPr>
          </w:p>
        </w:tc>
        <w:tc>
          <w:tcPr>
            <w:tcW w:w="1296" w:type="dxa"/>
          </w:tcPr>
          <w:p w:rsidR="00176F8B" w:rsidRPr="003D3B36" w:rsidRDefault="00176F8B" w:rsidP="003903A4">
            <w:pPr>
              <w:tabs>
                <w:tab w:val="left" w:pos="3960"/>
                <w:tab w:val="right" w:pos="9000"/>
              </w:tabs>
            </w:pPr>
          </w:p>
        </w:tc>
        <w:tc>
          <w:tcPr>
            <w:tcW w:w="2188" w:type="dxa"/>
          </w:tcPr>
          <w:p w:rsidR="00176F8B" w:rsidRPr="003D3B36" w:rsidRDefault="00176F8B" w:rsidP="003903A4">
            <w:pPr>
              <w:tabs>
                <w:tab w:val="left" w:pos="3960"/>
                <w:tab w:val="right" w:pos="9000"/>
              </w:tabs>
            </w:pPr>
          </w:p>
        </w:tc>
        <w:tc>
          <w:tcPr>
            <w:tcW w:w="1467" w:type="dxa"/>
          </w:tcPr>
          <w:p w:rsidR="00176F8B" w:rsidRPr="003D3B36" w:rsidRDefault="00176F8B" w:rsidP="003903A4">
            <w:pPr>
              <w:tabs>
                <w:tab w:val="left" w:pos="3960"/>
                <w:tab w:val="right" w:pos="9000"/>
              </w:tabs>
            </w:pPr>
          </w:p>
        </w:tc>
        <w:tc>
          <w:tcPr>
            <w:tcW w:w="1467" w:type="dxa"/>
          </w:tcPr>
          <w:p w:rsidR="00176F8B" w:rsidRPr="003D3B36" w:rsidRDefault="00176F8B" w:rsidP="003903A4">
            <w:pPr>
              <w:tabs>
                <w:tab w:val="left" w:pos="3960"/>
                <w:tab w:val="right" w:pos="9000"/>
              </w:tabs>
            </w:pPr>
          </w:p>
        </w:tc>
      </w:tr>
      <w:tr w:rsidR="00176F8B" w:rsidRPr="003D3B36" w:rsidTr="003903A4">
        <w:trPr>
          <w:jc w:val="center"/>
        </w:trPr>
        <w:tc>
          <w:tcPr>
            <w:tcW w:w="4831" w:type="dxa"/>
          </w:tcPr>
          <w:p w:rsidR="00176F8B" w:rsidRPr="003D3B36" w:rsidRDefault="00176F8B" w:rsidP="003903A4">
            <w:pPr>
              <w:tabs>
                <w:tab w:val="left" w:pos="3960"/>
                <w:tab w:val="right" w:pos="9000"/>
              </w:tabs>
              <w:jc w:val="right"/>
              <w:rPr>
                <w:b/>
              </w:rPr>
            </w:pPr>
            <w:r w:rsidRPr="003D3B36">
              <w:rPr>
                <w:b/>
              </w:rPr>
              <w:t>Kopā:</w:t>
            </w:r>
          </w:p>
        </w:tc>
        <w:tc>
          <w:tcPr>
            <w:tcW w:w="1701" w:type="dxa"/>
          </w:tcPr>
          <w:p w:rsidR="00176F8B" w:rsidRPr="003D3B36" w:rsidRDefault="00176F8B" w:rsidP="003903A4">
            <w:pPr>
              <w:tabs>
                <w:tab w:val="left" w:pos="3960"/>
                <w:tab w:val="right" w:pos="9000"/>
              </w:tabs>
            </w:pPr>
          </w:p>
        </w:tc>
        <w:tc>
          <w:tcPr>
            <w:tcW w:w="1418" w:type="dxa"/>
          </w:tcPr>
          <w:p w:rsidR="00176F8B" w:rsidRPr="003D3B36" w:rsidRDefault="00176F8B" w:rsidP="003903A4">
            <w:pPr>
              <w:tabs>
                <w:tab w:val="left" w:pos="3960"/>
                <w:tab w:val="right" w:pos="9000"/>
              </w:tabs>
            </w:pPr>
          </w:p>
        </w:tc>
        <w:tc>
          <w:tcPr>
            <w:tcW w:w="910" w:type="dxa"/>
          </w:tcPr>
          <w:p w:rsidR="00176F8B" w:rsidRPr="003D3B36" w:rsidRDefault="00176F8B" w:rsidP="003903A4">
            <w:pPr>
              <w:tabs>
                <w:tab w:val="left" w:pos="3960"/>
                <w:tab w:val="right" w:pos="9000"/>
              </w:tabs>
            </w:pPr>
          </w:p>
        </w:tc>
        <w:tc>
          <w:tcPr>
            <w:tcW w:w="1296" w:type="dxa"/>
          </w:tcPr>
          <w:p w:rsidR="00176F8B" w:rsidRPr="003D3B36" w:rsidRDefault="00176F8B" w:rsidP="003903A4">
            <w:pPr>
              <w:tabs>
                <w:tab w:val="left" w:pos="3960"/>
                <w:tab w:val="right" w:pos="9000"/>
              </w:tabs>
            </w:pPr>
          </w:p>
        </w:tc>
        <w:tc>
          <w:tcPr>
            <w:tcW w:w="2188" w:type="dxa"/>
          </w:tcPr>
          <w:p w:rsidR="00176F8B" w:rsidRPr="003D3B36" w:rsidRDefault="00176F8B" w:rsidP="003903A4">
            <w:pPr>
              <w:tabs>
                <w:tab w:val="left" w:pos="3960"/>
                <w:tab w:val="right" w:pos="9000"/>
              </w:tabs>
            </w:pPr>
          </w:p>
        </w:tc>
        <w:tc>
          <w:tcPr>
            <w:tcW w:w="1467" w:type="dxa"/>
          </w:tcPr>
          <w:p w:rsidR="00176F8B" w:rsidRPr="003D3B36" w:rsidRDefault="00176F8B" w:rsidP="003903A4">
            <w:pPr>
              <w:tabs>
                <w:tab w:val="left" w:pos="3960"/>
                <w:tab w:val="right" w:pos="9000"/>
              </w:tabs>
            </w:pPr>
          </w:p>
        </w:tc>
        <w:tc>
          <w:tcPr>
            <w:tcW w:w="1467" w:type="dxa"/>
          </w:tcPr>
          <w:p w:rsidR="00176F8B" w:rsidRPr="003D3B36" w:rsidRDefault="00176F8B" w:rsidP="003903A4">
            <w:pPr>
              <w:tabs>
                <w:tab w:val="left" w:pos="3960"/>
                <w:tab w:val="right" w:pos="9000"/>
              </w:tabs>
            </w:pPr>
          </w:p>
        </w:tc>
      </w:tr>
    </w:tbl>
    <w:p w:rsidR="00176F8B" w:rsidRPr="003D3B36" w:rsidRDefault="00176F8B" w:rsidP="00176F8B">
      <w:pPr>
        <w:tabs>
          <w:tab w:val="right" w:pos="9000"/>
        </w:tabs>
        <w:ind w:left="360"/>
        <w:rPr>
          <w:sz w:val="20"/>
          <w:szCs w:val="20"/>
        </w:rPr>
      </w:pPr>
      <w:r w:rsidRPr="003D3B36">
        <w:rPr>
          <w:sz w:val="20"/>
          <w:szCs w:val="20"/>
        </w:rPr>
        <w:t>*Uzrādīt tikai tos dokumentus, kuri apliecina piešķirto līdzekļu izlietojumu atbilstoši plānotajiem mērķiem. Attaisnojuma dokumentiem jābūt noformētiem atbilstoši grāmatvedību reglamentējošiem dokumentiem.</w:t>
      </w:r>
    </w:p>
    <w:p w:rsidR="00176F8B" w:rsidRPr="003D3B36" w:rsidRDefault="00176F8B" w:rsidP="00176F8B">
      <w:pPr>
        <w:tabs>
          <w:tab w:val="right" w:pos="9000"/>
        </w:tabs>
        <w:rPr>
          <w:b/>
        </w:rPr>
      </w:pPr>
    </w:p>
    <w:p w:rsidR="00176F8B" w:rsidRPr="003D3B36" w:rsidRDefault="00176F8B" w:rsidP="00176F8B">
      <w:r w:rsidRPr="003D3B36">
        <w:rPr>
          <w:b/>
        </w:rPr>
        <w:t>Klāt pievienoti attaisnojuma dokumenti (čeku) kopijas uz_____ lapām</w:t>
      </w:r>
      <w:r w:rsidRPr="003D3B36">
        <w:t>.</w:t>
      </w:r>
    </w:p>
    <w:p w:rsidR="00176F8B" w:rsidRPr="003D3B36" w:rsidRDefault="00176F8B" w:rsidP="00176F8B"/>
    <w:p w:rsidR="00176F8B" w:rsidRPr="003D3B36" w:rsidRDefault="00176F8B" w:rsidP="00176F8B">
      <w:r w:rsidRPr="003D3B36">
        <w:t>Datums: _____________________________________</w:t>
      </w:r>
    </w:p>
    <w:p w:rsidR="00176F8B" w:rsidRPr="003D3B36" w:rsidRDefault="00176F8B" w:rsidP="00176F8B"/>
    <w:p w:rsidR="00493EAB" w:rsidRPr="003D3B36" w:rsidRDefault="00176F8B" w:rsidP="00493EAB">
      <w:r w:rsidRPr="003D3B36">
        <w:t>Paraksts: _____________________________________</w:t>
      </w:r>
    </w:p>
    <w:sectPr w:rsidR="00493EAB" w:rsidRPr="003D3B36" w:rsidSect="00176F8B">
      <w:pgSz w:w="16838" w:h="11906" w:orient="landscape"/>
      <w:pgMar w:top="1797" w:right="1440"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128" w:rsidRDefault="00584128">
      <w:r>
        <w:separator/>
      </w:r>
    </w:p>
  </w:endnote>
  <w:endnote w:type="continuationSeparator" w:id="0">
    <w:p w:rsidR="00584128" w:rsidRDefault="0058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3A4" w:rsidRDefault="003903A4" w:rsidP="003903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903A4" w:rsidRDefault="003903A4" w:rsidP="003903A4">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3A4" w:rsidRDefault="003903A4" w:rsidP="003903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E53CF">
      <w:rPr>
        <w:rStyle w:val="Lappusesnumurs"/>
        <w:noProof/>
      </w:rPr>
      <w:t>8</w:t>
    </w:r>
    <w:r>
      <w:rPr>
        <w:rStyle w:val="Lappusesnumurs"/>
      </w:rPr>
      <w:fldChar w:fldCharType="end"/>
    </w:r>
  </w:p>
  <w:p w:rsidR="003903A4" w:rsidRDefault="003903A4" w:rsidP="003903A4">
    <w:pPr>
      <w:pStyle w:val="Kjene"/>
      <w:framePr w:wrap="around" w:vAnchor="text" w:hAnchor="margin" w:xAlign="right" w:y="1"/>
      <w:rPr>
        <w:rStyle w:val="Lappusesnumurs"/>
      </w:rPr>
    </w:pPr>
  </w:p>
  <w:p w:rsidR="003903A4" w:rsidRPr="0093675B" w:rsidRDefault="003903A4" w:rsidP="003903A4">
    <w:pPr>
      <w:pStyle w:val="Kjene"/>
      <w:tabs>
        <w:tab w:val="clear" w:pos="4153"/>
        <w:tab w:val="clear" w:pos="8306"/>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128" w:rsidRDefault="00584128">
      <w:r>
        <w:separator/>
      </w:r>
    </w:p>
  </w:footnote>
  <w:footnote w:type="continuationSeparator" w:id="0">
    <w:p w:rsidR="00584128" w:rsidRDefault="00584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90E85"/>
    <w:multiLevelType w:val="multilevel"/>
    <w:tmpl w:val="61325322"/>
    <w:lvl w:ilvl="0">
      <w:start w:val="1"/>
      <w:numFmt w:val="decimal"/>
      <w:lvlText w:val="%1."/>
      <w:lvlJc w:val="left"/>
      <w:pPr>
        <w:tabs>
          <w:tab w:val="num" w:pos="502"/>
        </w:tabs>
        <w:ind w:left="502" w:hanging="360"/>
      </w:pPr>
      <w:rPr>
        <w:b w:val="0"/>
        <w:color w:val="auto"/>
      </w:rPr>
    </w:lvl>
    <w:lvl w:ilvl="1">
      <w:start w:val="1"/>
      <w:numFmt w:val="decimal"/>
      <w:lvlText w:val="%1.%2."/>
      <w:lvlJc w:val="left"/>
      <w:pPr>
        <w:tabs>
          <w:tab w:val="num" w:pos="1080"/>
        </w:tabs>
        <w:ind w:left="792" w:hanging="432"/>
      </w:pPr>
      <w:rPr>
        <w:color w:val="00000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1E0B4166"/>
    <w:multiLevelType w:val="multilevel"/>
    <w:tmpl w:val="CCB86520"/>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85"/>
    <w:rsid w:val="00176F8B"/>
    <w:rsid w:val="001B5C53"/>
    <w:rsid w:val="001E49E3"/>
    <w:rsid w:val="001E53CF"/>
    <w:rsid w:val="00276445"/>
    <w:rsid w:val="003903A4"/>
    <w:rsid w:val="00393C4B"/>
    <w:rsid w:val="003D3B36"/>
    <w:rsid w:val="00493EAB"/>
    <w:rsid w:val="004D28B4"/>
    <w:rsid w:val="00515A44"/>
    <w:rsid w:val="005764DF"/>
    <w:rsid w:val="00584128"/>
    <w:rsid w:val="0081507D"/>
    <w:rsid w:val="008D725F"/>
    <w:rsid w:val="00912A2F"/>
    <w:rsid w:val="009272E1"/>
    <w:rsid w:val="00C16555"/>
    <w:rsid w:val="00C850F8"/>
    <w:rsid w:val="00F07085"/>
    <w:rsid w:val="00FD5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95977E4"/>
  <w15:docId w15:val="{6855D5DE-F8FB-4FF5-8F35-1A900866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93EAB"/>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493EAB"/>
    <w:pPr>
      <w:keepNext/>
      <w:numPr>
        <w:numId w:val="2"/>
      </w:numPr>
      <w:spacing w:before="240" w:after="60"/>
      <w:outlineLvl w:val="0"/>
    </w:pPr>
    <w:rPr>
      <w:rFonts w:ascii="Arial" w:hAnsi="Arial"/>
      <w:b/>
      <w:bCs/>
      <w:kern w:val="32"/>
      <w:sz w:val="32"/>
      <w:szCs w:val="32"/>
    </w:rPr>
  </w:style>
  <w:style w:type="paragraph" w:styleId="Virsraksts2">
    <w:name w:val="heading 2"/>
    <w:basedOn w:val="Parasts"/>
    <w:next w:val="Parasts"/>
    <w:link w:val="Virsraksts2Rakstz"/>
    <w:qFormat/>
    <w:rsid w:val="00493EAB"/>
    <w:pPr>
      <w:keepNext/>
      <w:numPr>
        <w:ilvl w:val="1"/>
        <w:numId w:val="2"/>
      </w:numPr>
      <w:spacing w:before="240" w:after="60"/>
      <w:outlineLvl w:val="1"/>
    </w:pPr>
    <w:rPr>
      <w:rFonts w:ascii="Arial" w:hAnsi="Arial"/>
      <w:b/>
      <w:bCs/>
      <w:i/>
      <w:iCs/>
      <w:sz w:val="28"/>
      <w:szCs w:val="28"/>
    </w:rPr>
  </w:style>
  <w:style w:type="paragraph" w:styleId="Virsraksts3">
    <w:name w:val="heading 3"/>
    <w:basedOn w:val="Parasts"/>
    <w:next w:val="Parasts"/>
    <w:link w:val="Virsraksts3Rakstz"/>
    <w:qFormat/>
    <w:rsid w:val="00493EAB"/>
    <w:pPr>
      <w:keepNext/>
      <w:numPr>
        <w:ilvl w:val="2"/>
        <w:numId w:val="2"/>
      </w:numPr>
      <w:spacing w:before="240" w:after="60"/>
      <w:outlineLvl w:val="2"/>
    </w:pPr>
    <w:rPr>
      <w:rFonts w:ascii="Arial" w:hAnsi="Arial"/>
      <w:b/>
      <w:bCs/>
      <w:sz w:val="26"/>
      <w:szCs w:val="26"/>
    </w:rPr>
  </w:style>
  <w:style w:type="paragraph" w:styleId="Virsraksts4">
    <w:name w:val="heading 4"/>
    <w:basedOn w:val="Parasts"/>
    <w:next w:val="Parasts"/>
    <w:link w:val="Virsraksts4Rakstz"/>
    <w:qFormat/>
    <w:rsid w:val="00493EAB"/>
    <w:pPr>
      <w:keepNext/>
      <w:numPr>
        <w:ilvl w:val="3"/>
        <w:numId w:val="2"/>
      </w:numPr>
      <w:spacing w:before="240" w:after="60"/>
      <w:outlineLvl w:val="3"/>
    </w:pPr>
    <w:rPr>
      <w:b/>
      <w:bCs/>
      <w:sz w:val="28"/>
      <w:szCs w:val="28"/>
    </w:rPr>
  </w:style>
  <w:style w:type="paragraph" w:styleId="Virsraksts5">
    <w:name w:val="heading 5"/>
    <w:basedOn w:val="Parasts"/>
    <w:next w:val="Parasts"/>
    <w:link w:val="Virsraksts5Rakstz"/>
    <w:qFormat/>
    <w:rsid w:val="00493EAB"/>
    <w:pPr>
      <w:numPr>
        <w:ilvl w:val="4"/>
        <w:numId w:val="2"/>
      </w:numPr>
      <w:spacing w:before="240" w:after="60"/>
      <w:outlineLvl w:val="4"/>
    </w:pPr>
    <w:rPr>
      <w:b/>
      <w:bCs/>
      <w:i/>
      <w:iCs/>
      <w:sz w:val="26"/>
      <w:szCs w:val="26"/>
    </w:rPr>
  </w:style>
  <w:style w:type="paragraph" w:styleId="Virsraksts6">
    <w:name w:val="heading 6"/>
    <w:basedOn w:val="Parasts"/>
    <w:next w:val="Parasts"/>
    <w:link w:val="Virsraksts6Rakstz"/>
    <w:qFormat/>
    <w:rsid w:val="00493EAB"/>
    <w:pPr>
      <w:numPr>
        <w:ilvl w:val="5"/>
        <w:numId w:val="2"/>
      </w:numPr>
      <w:spacing w:before="240" w:after="60"/>
      <w:outlineLvl w:val="5"/>
    </w:pPr>
    <w:rPr>
      <w:b/>
      <w:bCs/>
      <w:sz w:val="22"/>
      <w:szCs w:val="22"/>
    </w:rPr>
  </w:style>
  <w:style w:type="paragraph" w:styleId="Virsraksts7">
    <w:name w:val="heading 7"/>
    <w:basedOn w:val="Parasts"/>
    <w:next w:val="Parasts"/>
    <w:link w:val="Virsraksts7Rakstz"/>
    <w:qFormat/>
    <w:rsid w:val="00493EAB"/>
    <w:pPr>
      <w:numPr>
        <w:ilvl w:val="6"/>
        <w:numId w:val="2"/>
      </w:numPr>
      <w:spacing w:before="240" w:after="60"/>
      <w:outlineLvl w:val="6"/>
    </w:pPr>
  </w:style>
  <w:style w:type="paragraph" w:styleId="Virsraksts8">
    <w:name w:val="heading 8"/>
    <w:basedOn w:val="Parasts"/>
    <w:next w:val="Parasts"/>
    <w:link w:val="Virsraksts8Rakstz"/>
    <w:qFormat/>
    <w:rsid w:val="00493EAB"/>
    <w:pPr>
      <w:numPr>
        <w:ilvl w:val="7"/>
        <w:numId w:val="2"/>
      </w:numPr>
      <w:spacing w:before="240" w:after="60"/>
      <w:outlineLvl w:val="7"/>
    </w:pPr>
    <w:rPr>
      <w:i/>
      <w:iCs/>
    </w:rPr>
  </w:style>
  <w:style w:type="paragraph" w:styleId="Virsraksts9">
    <w:name w:val="heading 9"/>
    <w:basedOn w:val="Parasts"/>
    <w:next w:val="Parasts"/>
    <w:link w:val="Virsraksts9Rakstz"/>
    <w:qFormat/>
    <w:rsid w:val="00493EAB"/>
    <w:pPr>
      <w:numPr>
        <w:ilvl w:val="8"/>
        <w:numId w:val="2"/>
      </w:numPr>
      <w:spacing w:before="240" w:after="60"/>
      <w:outlineLvl w:val="8"/>
    </w:pPr>
    <w:rPr>
      <w:rFonts w:ascii="Arial" w:hAnsi="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93EAB"/>
    <w:rPr>
      <w:rFonts w:ascii="Arial" w:eastAsia="Times New Roman" w:hAnsi="Arial" w:cs="Times New Roman"/>
      <w:b/>
      <w:bCs/>
      <w:kern w:val="32"/>
      <w:sz w:val="32"/>
      <w:szCs w:val="32"/>
      <w:lang w:eastAsia="lv-LV"/>
    </w:rPr>
  </w:style>
  <w:style w:type="character" w:customStyle="1" w:styleId="Virsraksts2Rakstz">
    <w:name w:val="Virsraksts 2 Rakstz."/>
    <w:basedOn w:val="Noklusjumarindkopasfonts"/>
    <w:link w:val="Virsraksts2"/>
    <w:rsid w:val="00493EAB"/>
    <w:rPr>
      <w:rFonts w:ascii="Arial" w:eastAsia="Times New Roman" w:hAnsi="Arial" w:cs="Times New Roman"/>
      <w:b/>
      <w:bCs/>
      <w:i/>
      <w:iCs/>
      <w:sz w:val="28"/>
      <w:szCs w:val="28"/>
      <w:lang w:eastAsia="lv-LV"/>
    </w:rPr>
  </w:style>
  <w:style w:type="character" w:customStyle="1" w:styleId="Virsraksts3Rakstz">
    <w:name w:val="Virsraksts 3 Rakstz."/>
    <w:basedOn w:val="Noklusjumarindkopasfonts"/>
    <w:link w:val="Virsraksts3"/>
    <w:rsid w:val="00493EAB"/>
    <w:rPr>
      <w:rFonts w:ascii="Arial" w:eastAsia="Times New Roman" w:hAnsi="Arial" w:cs="Times New Roman"/>
      <w:b/>
      <w:bCs/>
      <w:sz w:val="26"/>
      <w:szCs w:val="26"/>
      <w:lang w:eastAsia="lv-LV"/>
    </w:rPr>
  </w:style>
  <w:style w:type="character" w:customStyle="1" w:styleId="Virsraksts4Rakstz">
    <w:name w:val="Virsraksts 4 Rakstz."/>
    <w:basedOn w:val="Noklusjumarindkopasfonts"/>
    <w:link w:val="Virsraksts4"/>
    <w:rsid w:val="00493EAB"/>
    <w:rPr>
      <w:rFonts w:ascii="Times New Roman" w:eastAsia="Times New Roman" w:hAnsi="Times New Roman" w:cs="Times New Roman"/>
      <w:b/>
      <w:bCs/>
      <w:sz w:val="28"/>
      <w:szCs w:val="28"/>
      <w:lang w:eastAsia="lv-LV"/>
    </w:rPr>
  </w:style>
  <w:style w:type="character" w:customStyle="1" w:styleId="Virsraksts5Rakstz">
    <w:name w:val="Virsraksts 5 Rakstz."/>
    <w:basedOn w:val="Noklusjumarindkopasfonts"/>
    <w:link w:val="Virsraksts5"/>
    <w:rsid w:val="00493EAB"/>
    <w:rPr>
      <w:rFonts w:ascii="Times New Roman" w:eastAsia="Times New Roman" w:hAnsi="Times New Roman" w:cs="Times New Roman"/>
      <w:b/>
      <w:bCs/>
      <w:i/>
      <w:iCs/>
      <w:sz w:val="26"/>
      <w:szCs w:val="26"/>
      <w:lang w:eastAsia="lv-LV"/>
    </w:rPr>
  </w:style>
  <w:style w:type="character" w:customStyle="1" w:styleId="Virsraksts6Rakstz">
    <w:name w:val="Virsraksts 6 Rakstz."/>
    <w:basedOn w:val="Noklusjumarindkopasfonts"/>
    <w:link w:val="Virsraksts6"/>
    <w:rsid w:val="00493EAB"/>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rsid w:val="00493EAB"/>
    <w:rPr>
      <w:rFonts w:ascii="Times New Roman" w:eastAsia="Times New Roman" w:hAnsi="Times New Roman" w:cs="Times New Roman"/>
      <w:sz w:val="24"/>
      <w:szCs w:val="24"/>
      <w:lang w:eastAsia="lv-LV"/>
    </w:rPr>
  </w:style>
  <w:style w:type="character" w:customStyle="1" w:styleId="Virsraksts8Rakstz">
    <w:name w:val="Virsraksts 8 Rakstz."/>
    <w:basedOn w:val="Noklusjumarindkopasfonts"/>
    <w:link w:val="Virsraksts8"/>
    <w:rsid w:val="00493EAB"/>
    <w:rPr>
      <w:rFonts w:ascii="Times New Roman" w:eastAsia="Times New Roman" w:hAnsi="Times New Roman" w:cs="Times New Roman"/>
      <w:i/>
      <w:iCs/>
      <w:sz w:val="24"/>
      <w:szCs w:val="24"/>
      <w:lang w:eastAsia="lv-LV"/>
    </w:rPr>
  </w:style>
  <w:style w:type="character" w:customStyle="1" w:styleId="Virsraksts9Rakstz">
    <w:name w:val="Virsraksts 9 Rakstz."/>
    <w:basedOn w:val="Noklusjumarindkopasfonts"/>
    <w:link w:val="Virsraksts9"/>
    <w:rsid w:val="00493EAB"/>
    <w:rPr>
      <w:rFonts w:ascii="Arial" w:eastAsia="Times New Roman" w:hAnsi="Arial" w:cs="Times New Roman"/>
      <w:lang w:eastAsia="lv-LV"/>
    </w:rPr>
  </w:style>
  <w:style w:type="character" w:styleId="Hipersaite">
    <w:name w:val="Hyperlink"/>
    <w:rsid w:val="00493EAB"/>
    <w:rPr>
      <w:color w:val="0000FF"/>
      <w:u w:val="single"/>
    </w:rPr>
  </w:style>
  <w:style w:type="paragraph" w:styleId="Pamatteksts">
    <w:name w:val="Body Text"/>
    <w:basedOn w:val="Parasts"/>
    <w:link w:val="PamattekstsRakstz"/>
    <w:rsid w:val="00493EAB"/>
    <w:pPr>
      <w:jc w:val="both"/>
    </w:pPr>
    <w:rPr>
      <w:lang w:eastAsia="en-US"/>
    </w:rPr>
  </w:style>
  <w:style w:type="character" w:customStyle="1" w:styleId="PamattekstsRakstz">
    <w:name w:val="Pamatteksts Rakstz."/>
    <w:basedOn w:val="Noklusjumarindkopasfonts"/>
    <w:link w:val="Pamatteksts"/>
    <w:rsid w:val="00493EAB"/>
    <w:rPr>
      <w:rFonts w:ascii="Times New Roman" w:eastAsia="Times New Roman" w:hAnsi="Times New Roman" w:cs="Times New Roman"/>
      <w:sz w:val="24"/>
      <w:szCs w:val="24"/>
    </w:rPr>
  </w:style>
  <w:style w:type="paragraph" w:styleId="Sarakstarindkopa">
    <w:name w:val="List Paragraph"/>
    <w:basedOn w:val="Parasts"/>
    <w:uiPriority w:val="34"/>
    <w:qFormat/>
    <w:rsid w:val="00493EAB"/>
    <w:pPr>
      <w:ind w:left="720"/>
      <w:contextualSpacing/>
    </w:pPr>
    <w:rPr>
      <w:lang w:val="en-GB" w:eastAsia="en-US"/>
    </w:rPr>
  </w:style>
  <w:style w:type="paragraph" w:styleId="Kjene">
    <w:name w:val="footer"/>
    <w:basedOn w:val="Parasts"/>
    <w:link w:val="KjeneRakstz"/>
    <w:rsid w:val="00176F8B"/>
    <w:pPr>
      <w:tabs>
        <w:tab w:val="center" w:pos="4153"/>
        <w:tab w:val="right" w:pos="8306"/>
      </w:tabs>
    </w:pPr>
  </w:style>
  <w:style w:type="character" w:customStyle="1" w:styleId="KjeneRakstz">
    <w:name w:val="Kājene Rakstz."/>
    <w:basedOn w:val="Noklusjumarindkopasfonts"/>
    <w:link w:val="Kjene"/>
    <w:rsid w:val="00176F8B"/>
    <w:rPr>
      <w:rFonts w:ascii="Times New Roman" w:eastAsia="Times New Roman" w:hAnsi="Times New Roman" w:cs="Times New Roman"/>
      <w:sz w:val="24"/>
      <w:szCs w:val="24"/>
      <w:lang w:eastAsia="lv-LV"/>
    </w:rPr>
  </w:style>
  <w:style w:type="paragraph" w:customStyle="1" w:styleId="youthaf2subtopic">
    <w:name w:val="youth.af.2.subtopic"/>
    <w:basedOn w:val="Parasts"/>
    <w:rsid w:val="00176F8B"/>
    <w:pPr>
      <w:keepNext/>
      <w:tabs>
        <w:tab w:val="left" w:pos="284"/>
      </w:tabs>
      <w:spacing w:before="80" w:after="60"/>
    </w:pPr>
    <w:rPr>
      <w:rFonts w:ascii="Arial" w:hAnsi="Arial"/>
      <w:b/>
      <w:i/>
      <w:noProof/>
      <w:sz w:val="20"/>
      <w:szCs w:val="20"/>
      <w:lang w:val="en-GB" w:eastAsia="en-US"/>
    </w:rPr>
  </w:style>
  <w:style w:type="paragraph" w:customStyle="1" w:styleId="youthaf4subcomment">
    <w:name w:val="youth.af.4.subcomment"/>
    <w:basedOn w:val="Parasts"/>
    <w:rsid w:val="00176F8B"/>
    <w:pPr>
      <w:keepNext/>
      <w:tabs>
        <w:tab w:val="left" w:pos="284"/>
      </w:tabs>
      <w:spacing w:before="60" w:after="100"/>
    </w:pPr>
    <w:rPr>
      <w:rFonts w:ascii="Arial" w:hAnsi="Arial"/>
      <w:i/>
      <w:noProof/>
      <w:sz w:val="16"/>
      <w:szCs w:val="20"/>
      <w:lang w:val="en-GB" w:eastAsia="en-US"/>
    </w:rPr>
  </w:style>
  <w:style w:type="paragraph" w:customStyle="1" w:styleId="youthaffcent">
    <w:name w:val="youth.af.f.cent"/>
    <w:basedOn w:val="Parasts"/>
    <w:rsid w:val="00176F8B"/>
    <w:pPr>
      <w:keepNext/>
      <w:tabs>
        <w:tab w:val="left" w:pos="284"/>
      </w:tabs>
      <w:spacing w:before="60" w:after="60"/>
      <w:jc w:val="center"/>
    </w:pPr>
    <w:rPr>
      <w:rFonts w:ascii="Arial" w:hAnsi="Arial"/>
      <w:noProof/>
      <w:sz w:val="20"/>
      <w:szCs w:val="20"/>
      <w:lang w:val="en-GB" w:eastAsia="en-US"/>
    </w:rPr>
  </w:style>
  <w:style w:type="character" w:styleId="Lappusesnumurs">
    <w:name w:val="page number"/>
    <w:basedOn w:val="Noklusjumarindkopasfonts"/>
    <w:rsid w:val="00176F8B"/>
  </w:style>
  <w:style w:type="paragraph" w:styleId="Balonteksts">
    <w:name w:val="Balloon Text"/>
    <w:basedOn w:val="Parasts"/>
    <w:link w:val="BalontekstsRakstz"/>
    <w:uiPriority w:val="99"/>
    <w:semiHidden/>
    <w:unhideWhenUsed/>
    <w:rsid w:val="00176F8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76F8B"/>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gekisa@dagd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g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ga.gekisa@dagd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gda.lv" TargetMode="External"/><Relationship Id="rId4" Type="http://schemas.openxmlformats.org/officeDocument/2006/relationships/settings" Target="settings.xml"/><Relationship Id="rId9" Type="http://schemas.openxmlformats.org/officeDocument/2006/relationships/hyperlink" Target="http://www.dagda.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6CDA-6B09-49AB-95F4-881D4DD7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12960</Words>
  <Characters>7388</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Gekiša</dc:creator>
  <cp:keywords/>
  <dc:description/>
  <cp:lastModifiedBy>SANITA</cp:lastModifiedBy>
  <cp:revision>2</cp:revision>
  <cp:lastPrinted>2018-06-14T08:10:00Z</cp:lastPrinted>
  <dcterms:created xsi:type="dcterms:W3CDTF">2018-06-27T06:02:00Z</dcterms:created>
  <dcterms:modified xsi:type="dcterms:W3CDTF">2018-06-27T06:02:00Z</dcterms:modified>
</cp:coreProperties>
</file>