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5B26" w14:textId="64379911" w:rsidR="00C5562A" w:rsidRPr="00103DAF" w:rsidRDefault="00C5562A" w:rsidP="00C5562A">
      <w:pPr>
        <w:jc w:val="center"/>
        <w:rPr>
          <w:b/>
          <w:bCs/>
          <w:sz w:val="24"/>
          <w:szCs w:val="24"/>
        </w:rPr>
      </w:pPr>
      <w:r w:rsidRPr="00103DAF">
        <w:rPr>
          <w:b/>
          <w:bCs/>
          <w:sz w:val="24"/>
          <w:szCs w:val="24"/>
        </w:rPr>
        <w:t>Krāslavas novada 2022.gada atklātā</w:t>
      </w:r>
    </w:p>
    <w:p w14:paraId="78CDA724" w14:textId="25F7C5C2" w:rsidR="00C5562A" w:rsidRPr="00103DAF" w:rsidRDefault="00C5562A" w:rsidP="00C5562A">
      <w:pPr>
        <w:jc w:val="center"/>
        <w:rPr>
          <w:b/>
          <w:bCs/>
          <w:sz w:val="24"/>
          <w:szCs w:val="24"/>
        </w:rPr>
      </w:pPr>
      <w:r w:rsidRPr="00103DAF">
        <w:rPr>
          <w:b/>
          <w:bCs/>
          <w:sz w:val="24"/>
          <w:szCs w:val="24"/>
        </w:rPr>
        <w:t>čempionāta zemledus makšķerēšanā</w:t>
      </w:r>
    </w:p>
    <w:p w14:paraId="73EEBBA9" w14:textId="43F82054" w:rsidR="00C5562A" w:rsidRPr="00103DAF" w:rsidRDefault="00C5562A" w:rsidP="00C5562A">
      <w:pPr>
        <w:jc w:val="center"/>
        <w:rPr>
          <w:b/>
          <w:bCs/>
          <w:sz w:val="24"/>
          <w:szCs w:val="24"/>
        </w:rPr>
      </w:pPr>
      <w:r w:rsidRPr="00103DAF">
        <w:rPr>
          <w:b/>
          <w:bCs/>
          <w:sz w:val="24"/>
          <w:szCs w:val="24"/>
        </w:rPr>
        <w:t>NOLIKUMS</w:t>
      </w:r>
    </w:p>
    <w:p w14:paraId="0B29CEBA" w14:textId="5DEC6F1D" w:rsidR="00C5562A" w:rsidRPr="00103DAF" w:rsidRDefault="00C5562A" w:rsidP="00C5562A">
      <w:pPr>
        <w:pStyle w:val="Sarakstarindkopa"/>
        <w:numPr>
          <w:ilvl w:val="0"/>
          <w:numId w:val="1"/>
        </w:numPr>
        <w:rPr>
          <w:b/>
          <w:bCs/>
          <w:sz w:val="24"/>
          <w:szCs w:val="24"/>
        </w:rPr>
      </w:pPr>
      <w:r w:rsidRPr="00103DAF">
        <w:rPr>
          <w:b/>
          <w:bCs/>
          <w:sz w:val="24"/>
          <w:szCs w:val="24"/>
        </w:rPr>
        <w:t xml:space="preserve">Sacensību mērķis un uzdevumi </w:t>
      </w:r>
    </w:p>
    <w:p w14:paraId="494FB881" w14:textId="77777777" w:rsidR="00103DAF" w:rsidRDefault="00C5562A" w:rsidP="00C5562A">
      <w:pPr>
        <w:pStyle w:val="Sarakstarindkopa"/>
        <w:ind w:left="405"/>
        <w:rPr>
          <w:sz w:val="24"/>
          <w:szCs w:val="24"/>
        </w:rPr>
      </w:pPr>
      <w:r w:rsidRPr="00103DAF">
        <w:rPr>
          <w:sz w:val="24"/>
          <w:szCs w:val="24"/>
        </w:rPr>
        <w:t>Sacensības tiek organizētas, lai popularizētu zemledus makšķerēšanu kā veselīgu, aktīvu un pieejamu sporta veidu. Noteikt labākos makšķerniekus šajā sporta veidā gan Krāslavas novadā, gan pārējo startējošo dalībnieku vidū.</w:t>
      </w:r>
    </w:p>
    <w:p w14:paraId="715AF680" w14:textId="405CF5D5" w:rsidR="00C5562A" w:rsidRPr="00103DAF" w:rsidRDefault="00C5562A" w:rsidP="00C5562A">
      <w:pPr>
        <w:pStyle w:val="Sarakstarindkopa"/>
        <w:ind w:left="405"/>
        <w:rPr>
          <w:sz w:val="24"/>
          <w:szCs w:val="24"/>
        </w:rPr>
      </w:pPr>
      <w:r w:rsidRPr="00103DAF">
        <w:rPr>
          <w:sz w:val="24"/>
          <w:szCs w:val="24"/>
        </w:rPr>
        <w:t xml:space="preserve"> </w:t>
      </w:r>
    </w:p>
    <w:p w14:paraId="755176E9" w14:textId="27F36B02" w:rsidR="00103DAF" w:rsidRPr="00103DAF" w:rsidRDefault="00C5562A" w:rsidP="00103DAF">
      <w:pPr>
        <w:pStyle w:val="Sarakstarindkopa"/>
        <w:numPr>
          <w:ilvl w:val="0"/>
          <w:numId w:val="1"/>
        </w:numPr>
        <w:rPr>
          <w:b/>
          <w:bCs/>
          <w:sz w:val="24"/>
          <w:szCs w:val="24"/>
        </w:rPr>
      </w:pPr>
      <w:r w:rsidRPr="00103DAF">
        <w:rPr>
          <w:b/>
          <w:bCs/>
          <w:sz w:val="24"/>
          <w:szCs w:val="24"/>
        </w:rPr>
        <w:t>Sacensību vieta un laiks</w:t>
      </w:r>
    </w:p>
    <w:p w14:paraId="6BF566E5" w14:textId="7BCC5F94" w:rsidR="00C5562A" w:rsidRDefault="00C5562A" w:rsidP="00C5562A">
      <w:pPr>
        <w:pStyle w:val="Sarakstarindkopa"/>
        <w:ind w:left="405"/>
        <w:rPr>
          <w:sz w:val="24"/>
          <w:szCs w:val="24"/>
        </w:rPr>
      </w:pPr>
      <w:r w:rsidRPr="00103DAF">
        <w:rPr>
          <w:sz w:val="24"/>
          <w:szCs w:val="24"/>
        </w:rPr>
        <w:t xml:space="preserve"> Sacensības notiks 2022. gada 19.martā uz Krāslavas pašvaldības teritorijā esošā Dagdas ezera. Dalībnieku pulcēšanās Dagdas ezera Jaunajā pludmalē 19. martā līdz plkst. 8:00. Sacensību sākums plkst. 9:00. Tās notiks vienā k</w:t>
      </w:r>
      <w:r w:rsidR="00F64370">
        <w:rPr>
          <w:sz w:val="24"/>
          <w:szCs w:val="24"/>
        </w:rPr>
        <w:t>ā</w:t>
      </w:r>
      <w:r w:rsidRPr="00103DAF">
        <w:rPr>
          <w:sz w:val="24"/>
          <w:szCs w:val="24"/>
        </w:rPr>
        <w:t xml:space="preserve">rtā un kuru ilgums 4. stundas. </w:t>
      </w:r>
    </w:p>
    <w:p w14:paraId="2EB2D47B" w14:textId="77777777" w:rsidR="00103DAF" w:rsidRPr="00103DAF" w:rsidRDefault="00103DAF" w:rsidP="00C5562A">
      <w:pPr>
        <w:pStyle w:val="Sarakstarindkopa"/>
        <w:ind w:left="405"/>
        <w:rPr>
          <w:sz w:val="24"/>
          <w:szCs w:val="24"/>
        </w:rPr>
      </w:pPr>
    </w:p>
    <w:p w14:paraId="1F0A3B78" w14:textId="669825DC" w:rsidR="00986060" w:rsidRPr="00103DAF" w:rsidRDefault="00C5562A" w:rsidP="00986060">
      <w:pPr>
        <w:pStyle w:val="Sarakstarindkopa"/>
        <w:numPr>
          <w:ilvl w:val="0"/>
          <w:numId w:val="1"/>
        </w:numPr>
        <w:rPr>
          <w:b/>
          <w:bCs/>
          <w:sz w:val="24"/>
          <w:szCs w:val="24"/>
        </w:rPr>
      </w:pPr>
      <w:r w:rsidRPr="00103DAF">
        <w:rPr>
          <w:b/>
          <w:bCs/>
          <w:sz w:val="24"/>
          <w:szCs w:val="24"/>
        </w:rPr>
        <w:t xml:space="preserve">Sacensību organizators </w:t>
      </w:r>
    </w:p>
    <w:p w14:paraId="418BD94C" w14:textId="2D1C0E07" w:rsidR="009042C4" w:rsidRDefault="00C5562A" w:rsidP="00986060">
      <w:pPr>
        <w:pStyle w:val="Sarakstarindkopa"/>
        <w:ind w:left="405"/>
        <w:rPr>
          <w:sz w:val="24"/>
          <w:szCs w:val="24"/>
        </w:rPr>
      </w:pPr>
      <w:r w:rsidRPr="00103DAF">
        <w:rPr>
          <w:sz w:val="24"/>
          <w:szCs w:val="24"/>
        </w:rPr>
        <w:t xml:space="preserve">Čempionātu organizē </w:t>
      </w:r>
      <w:r w:rsidR="00986060" w:rsidRPr="00103DAF">
        <w:rPr>
          <w:sz w:val="24"/>
          <w:szCs w:val="24"/>
        </w:rPr>
        <w:t>Krāslavas novada pašvaldība</w:t>
      </w:r>
      <w:r w:rsidRPr="00103DAF">
        <w:rPr>
          <w:sz w:val="24"/>
          <w:szCs w:val="24"/>
        </w:rPr>
        <w:t xml:space="preserve"> sadarbībā ar</w:t>
      </w:r>
      <w:r w:rsidR="009042C4">
        <w:rPr>
          <w:sz w:val="24"/>
          <w:szCs w:val="24"/>
        </w:rPr>
        <w:t xml:space="preserve"> </w:t>
      </w:r>
      <w:r w:rsidR="00986060" w:rsidRPr="00103DAF">
        <w:rPr>
          <w:sz w:val="24"/>
          <w:szCs w:val="24"/>
        </w:rPr>
        <w:t>SDP “Saskaņa”</w:t>
      </w:r>
      <w:r w:rsidR="009042C4">
        <w:rPr>
          <w:sz w:val="24"/>
          <w:szCs w:val="24"/>
        </w:rPr>
        <w:t>.</w:t>
      </w:r>
    </w:p>
    <w:p w14:paraId="0967AD5F" w14:textId="1310889F" w:rsidR="00C5562A" w:rsidRDefault="009042C4" w:rsidP="00986060">
      <w:pPr>
        <w:pStyle w:val="Sarakstarindkopa"/>
        <w:ind w:left="405"/>
        <w:rPr>
          <w:sz w:val="24"/>
          <w:szCs w:val="24"/>
        </w:rPr>
      </w:pPr>
      <w:r>
        <w:rPr>
          <w:sz w:val="24"/>
          <w:szCs w:val="24"/>
        </w:rPr>
        <w:t>G</w:t>
      </w:r>
      <w:r w:rsidR="00C5562A" w:rsidRPr="00103DAF">
        <w:rPr>
          <w:sz w:val="24"/>
          <w:szCs w:val="24"/>
        </w:rPr>
        <w:t xml:space="preserve">alvenais tiesnesis </w:t>
      </w:r>
      <w:r w:rsidR="00986060" w:rsidRPr="00103DAF">
        <w:rPr>
          <w:sz w:val="24"/>
          <w:szCs w:val="24"/>
        </w:rPr>
        <w:t>Armands Pudniks.</w:t>
      </w:r>
      <w:r w:rsidR="00C5562A" w:rsidRPr="00103DAF">
        <w:rPr>
          <w:sz w:val="24"/>
          <w:szCs w:val="24"/>
        </w:rPr>
        <w:t xml:space="preserve"> </w:t>
      </w:r>
    </w:p>
    <w:p w14:paraId="4C42866A" w14:textId="77777777" w:rsidR="00103DAF" w:rsidRPr="00103DAF" w:rsidRDefault="00103DAF" w:rsidP="00986060">
      <w:pPr>
        <w:pStyle w:val="Sarakstarindkopa"/>
        <w:ind w:left="405"/>
        <w:rPr>
          <w:sz w:val="24"/>
          <w:szCs w:val="24"/>
        </w:rPr>
      </w:pPr>
    </w:p>
    <w:p w14:paraId="262713D0" w14:textId="442FE2D0" w:rsidR="00986060" w:rsidRPr="00103DAF" w:rsidRDefault="00C5562A" w:rsidP="00986060">
      <w:pPr>
        <w:pStyle w:val="Sarakstarindkopa"/>
        <w:numPr>
          <w:ilvl w:val="0"/>
          <w:numId w:val="1"/>
        </w:numPr>
        <w:rPr>
          <w:b/>
          <w:bCs/>
          <w:sz w:val="24"/>
          <w:szCs w:val="24"/>
        </w:rPr>
      </w:pPr>
      <w:r w:rsidRPr="00103DAF">
        <w:rPr>
          <w:b/>
          <w:bCs/>
          <w:sz w:val="24"/>
          <w:szCs w:val="24"/>
        </w:rPr>
        <w:t>Sacensību dalībnieki</w:t>
      </w:r>
    </w:p>
    <w:p w14:paraId="767DE215" w14:textId="3DABE731" w:rsidR="00C5562A" w:rsidRDefault="00C5562A" w:rsidP="00986060">
      <w:pPr>
        <w:pStyle w:val="Sarakstarindkopa"/>
        <w:ind w:left="405"/>
        <w:rPr>
          <w:sz w:val="24"/>
          <w:szCs w:val="24"/>
        </w:rPr>
      </w:pPr>
      <w:r w:rsidRPr="00103DAF">
        <w:rPr>
          <w:sz w:val="24"/>
          <w:szCs w:val="24"/>
        </w:rPr>
        <w:t xml:space="preserve"> Sacensībās piedalās dalībnieki, kuriem ir derīga makšķernieku karte 2022 gadam (kuriem tā ir vajadzīga)</w:t>
      </w:r>
      <w:r w:rsidR="00072D94" w:rsidRPr="00103DAF">
        <w:rPr>
          <w:sz w:val="24"/>
          <w:szCs w:val="24"/>
        </w:rPr>
        <w:t xml:space="preserve">. </w:t>
      </w:r>
      <w:r w:rsidRPr="00103DAF">
        <w:rPr>
          <w:sz w:val="24"/>
          <w:szCs w:val="24"/>
        </w:rPr>
        <w:t>Dāmas</w:t>
      </w:r>
      <w:r w:rsidR="00072D94" w:rsidRPr="00103DAF">
        <w:rPr>
          <w:sz w:val="24"/>
          <w:szCs w:val="24"/>
        </w:rPr>
        <w:t xml:space="preserve"> un</w:t>
      </w:r>
      <w:r w:rsidRPr="00103DAF">
        <w:rPr>
          <w:sz w:val="24"/>
          <w:szCs w:val="24"/>
        </w:rPr>
        <w:t xml:space="preserve"> kungi startē atsevišķās grupās. Dalībnieki līdz 16. gadu vecumam startē arī atsevišķā grupā. Piesakoties sacensībām, dalībnieki apliecina, ka neiebilst savu personu datu izmantošanai sacensību protokolos, sacensību laikā organizatoru uzņemto fotogrāfiju un videomateriālu izmantošanai sacensību publiskajos materiālos. Par šo visu sacensību dalībnieki parakstās speciāli sagatavotajā šīm sacensībām protokolā. Sacensību organizatori apliecina, ka personu dati netiks nodoti trešajām personām un tiks izmantoti vienīgi sacensību vajadzībām. </w:t>
      </w:r>
    </w:p>
    <w:p w14:paraId="06D10E68" w14:textId="77777777" w:rsidR="00103DAF" w:rsidRPr="00103DAF" w:rsidRDefault="00103DAF" w:rsidP="00986060">
      <w:pPr>
        <w:pStyle w:val="Sarakstarindkopa"/>
        <w:ind w:left="405"/>
        <w:rPr>
          <w:sz w:val="24"/>
          <w:szCs w:val="24"/>
        </w:rPr>
      </w:pPr>
    </w:p>
    <w:p w14:paraId="332A350F" w14:textId="75425869" w:rsidR="00072D94" w:rsidRPr="00103DAF" w:rsidRDefault="00C5562A" w:rsidP="00072D94">
      <w:pPr>
        <w:pStyle w:val="Sarakstarindkopa"/>
        <w:numPr>
          <w:ilvl w:val="0"/>
          <w:numId w:val="1"/>
        </w:numPr>
        <w:rPr>
          <w:b/>
          <w:bCs/>
          <w:sz w:val="24"/>
          <w:szCs w:val="24"/>
        </w:rPr>
      </w:pPr>
      <w:r w:rsidRPr="00103DAF">
        <w:rPr>
          <w:b/>
          <w:bCs/>
          <w:sz w:val="24"/>
          <w:szCs w:val="24"/>
        </w:rPr>
        <w:t xml:space="preserve">Dalībnieku inventārs un noteikumi </w:t>
      </w:r>
    </w:p>
    <w:p w14:paraId="60A58425" w14:textId="69AA051E" w:rsidR="00C5562A" w:rsidRDefault="00C5562A" w:rsidP="00072D94">
      <w:pPr>
        <w:pStyle w:val="Sarakstarindkopa"/>
        <w:ind w:left="405"/>
        <w:rPr>
          <w:sz w:val="24"/>
          <w:szCs w:val="24"/>
        </w:rPr>
      </w:pPr>
      <w:r w:rsidRPr="00103DAF">
        <w:rPr>
          <w:sz w:val="24"/>
          <w:szCs w:val="24"/>
        </w:rPr>
        <w:t xml:space="preserve">Sacensības notiek ievērojot makšķerēšanas noteikumus Latvijas Republikas ūdenstilpnēs. Sacensību dalībnieki izmanto vienlaicīgi vienu makšķeri, kas aprīkota ar mormišku. Dzīvās zivtiņas kā ēsmu izmantot aizliegts. Līdakas un zandarti makšķernieku lomos netiek ieskaitīti. Katram dalībniekam jābūt klāt makšķerēšanas kartei un plastikāta maisiņam zivju uzglabāšanai un svēršanai. Noķertās zivis uz sniega novietot aizliegts. Zivis nodot citai personai aizliegts. Dalībnieki nedrīkst atrasties tuvāk par 5m no citu dalībnieku aizņemtā ālinģa ar karodziņu. </w:t>
      </w:r>
    </w:p>
    <w:p w14:paraId="3A933D85" w14:textId="12661BAF" w:rsidR="00103DAF" w:rsidRDefault="00103DAF" w:rsidP="00072D94">
      <w:pPr>
        <w:pStyle w:val="Sarakstarindkopa"/>
        <w:ind w:left="405"/>
        <w:rPr>
          <w:sz w:val="24"/>
          <w:szCs w:val="24"/>
        </w:rPr>
      </w:pPr>
    </w:p>
    <w:p w14:paraId="70F65BCF" w14:textId="362D081D" w:rsidR="00072D94" w:rsidRPr="00103DAF" w:rsidRDefault="00C5562A" w:rsidP="00072D94">
      <w:pPr>
        <w:pStyle w:val="Sarakstarindkopa"/>
        <w:numPr>
          <w:ilvl w:val="0"/>
          <w:numId w:val="1"/>
        </w:numPr>
        <w:rPr>
          <w:b/>
          <w:bCs/>
          <w:sz w:val="24"/>
          <w:szCs w:val="24"/>
        </w:rPr>
      </w:pPr>
      <w:r w:rsidRPr="00103DAF">
        <w:rPr>
          <w:b/>
          <w:bCs/>
          <w:sz w:val="24"/>
          <w:szCs w:val="24"/>
        </w:rPr>
        <w:t xml:space="preserve">Uzvarētāju noteikšana </w:t>
      </w:r>
    </w:p>
    <w:p w14:paraId="6D2CF50E" w14:textId="569F58DF" w:rsidR="00C5562A" w:rsidRDefault="00C5562A" w:rsidP="00072D94">
      <w:pPr>
        <w:pStyle w:val="Sarakstarindkopa"/>
        <w:ind w:left="405"/>
        <w:rPr>
          <w:sz w:val="24"/>
          <w:szCs w:val="24"/>
        </w:rPr>
      </w:pPr>
      <w:r w:rsidRPr="00103DAF">
        <w:rPr>
          <w:sz w:val="24"/>
          <w:szCs w:val="24"/>
        </w:rPr>
        <w:t xml:space="preserve">Par godalgoto vietu ieguvējiem gan starp sievietēm gan starp vīriešiem kļūst dalībnieks ar lielāko kopējo zivju svaru. Vienāda svara gadījumā, augstāku vietu </w:t>
      </w:r>
      <w:r w:rsidRPr="00103DAF">
        <w:rPr>
          <w:sz w:val="24"/>
          <w:szCs w:val="24"/>
        </w:rPr>
        <w:lastRenderedPageBreak/>
        <w:t xml:space="preserve">ieņem dalībnieks, kura lomā ir zivs ar lielāku svaru. Tiks noteikts arī lielākās zivs īpašnieks katrā grupā. </w:t>
      </w:r>
    </w:p>
    <w:p w14:paraId="3A214E3C" w14:textId="2AC32ADD" w:rsidR="00103DAF" w:rsidRDefault="00103DAF" w:rsidP="00072D94">
      <w:pPr>
        <w:pStyle w:val="Sarakstarindkopa"/>
        <w:ind w:left="405"/>
        <w:rPr>
          <w:sz w:val="24"/>
          <w:szCs w:val="24"/>
        </w:rPr>
      </w:pPr>
    </w:p>
    <w:p w14:paraId="1C503CAD" w14:textId="77777777" w:rsidR="00103DAF" w:rsidRPr="00103DAF" w:rsidRDefault="00103DAF" w:rsidP="00072D94">
      <w:pPr>
        <w:pStyle w:val="Sarakstarindkopa"/>
        <w:ind w:left="405"/>
        <w:rPr>
          <w:sz w:val="24"/>
          <w:szCs w:val="24"/>
        </w:rPr>
      </w:pPr>
    </w:p>
    <w:p w14:paraId="1402B6AF" w14:textId="47271EE8" w:rsidR="00072D94" w:rsidRPr="00103DAF" w:rsidRDefault="00C5562A" w:rsidP="00072D94">
      <w:pPr>
        <w:pStyle w:val="Sarakstarindkopa"/>
        <w:numPr>
          <w:ilvl w:val="0"/>
          <w:numId w:val="1"/>
        </w:numPr>
        <w:rPr>
          <w:b/>
          <w:bCs/>
          <w:sz w:val="24"/>
          <w:szCs w:val="24"/>
        </w:rPr>
      </w:pPr>
      <w:r w:rsidRPr="00103DAF">
        <w:rPr>
          <w:b/>
          <w:bCs/>
          <w:sz w:val="24"/>
          <w:szCs w:val="24"/>
        </w:rPr>
        <w:t>Apbalvošana</w:t>
      </w:r>
    </w:p>
    <w:p w14:paraId="600D8E48" w14:textId="4D346AE6" w:rsidR="00C5562A" w:rsidRDefault="00C5562A" w:rsidP="00072D94">
      <w:pPr>
        <w:pStyle w:val="Sarakstarindkopa"/>
        <w:ind w:left="405"/>
        <w:rPr>
          <w:sz w:val="24"/>
          <w:szCs w:val="24"/>
        </w:rPr>
      </w:pPr>
      <w:r w:rsidRPr="00103DAF">
        <w:rPr>
          <w:sz w:val="24"/>
          <w:szCs w:val="24"/>
        </w:rPr>
        <w:t xml:space="preserve"> Pirmo trīs vietu ieguvēji katrā grupā tiks apbalvoti ar </w:t>
      </w:r>
      <w:r w:rsidR="00072D94" w:rsidRPr="00103DAF">
        <w:rPr>
          <w:sz w:val="24"/>
          <w:szCs w:val="24"/>
        </w:rPr>
        <w:t>Krāslavas</w:t>
      </w:r>
      <w:r w:rsidRPr="00103DAF">
        <w:rPr>
          <w:sz w:val="24"/>
          <w:szCs w:val="24"/>
        </w:rPr>
        <w:t xml:space="preserve"> novada dāvātajiem kausiem un medaļām. Tiks apbavoti arī lielākās zivs īpašnieki, </w:t>
      </w:r>
      <w:r w:rsidR="00072D94" w:rsidRPr="00103DAF">
        <w:rPr>
          <w:sz w:val="24"/>
          <w:szCs w:val="24"/>
        </w:rPr>
        <w:t>k</w:t>
      </w:r>
      <w:r w:rsidRPr="00103DAF">
        <w:rPr>
          <w:sz w:val="24"/>
          <w:szCs w:val="24"/>
        </w:rPr>
        <w:t xml:space="preserve">ā arī būs speciālas balvas no sacensību atbalstītājiem. Noslēgumā būs arī karsta maltīte. </w:t>
      </w:r>
    </w:p>
    <w:p w14:paraId="6EF5E047" w14:textId="77777777" w:rsidR="00103DAF" w:rsidRPr="00103DAF" w:rsidRDefault="00103DAF" w:rsidP="00072D94">
      <w:pPr>
        <w:pStyle w:val="Sarakstarindkopa"/>
        <w:ind w:left="405"/>
        <w:rPr>
          <w:sz w:val="24"/>
          <w:szCs w:val="24"/>
        </w:rPr>
      </w:pPr>
    </w:p>
    <w:p w14:paraId="03FCBD89" w14:textId="11FFE645" w:rsidR="00103DAF" w:rsidRPr="00103DAF" w:rsidRDefault="00C5562A" w:rsidP="00103DAF">
      <w:pPr>
        <w:pStyle w:val="Sarakstarindkopa"/>
        <w:numPr>
          <w:ilvl w:val="0"/>
          <w:numId w:val="1"/>
        </w:numPr>
        <w:rPr>
          <w:b/>
          <w:bCs/>
          <w:sz w:val="24"/>
          <w:szCs w:val="24"/>
        </w:rPr>
      </w:pPr>
      <w:r w:rsidRPr="00103DAF">
        <w:rPr>
          <w:b/>
          <w:bCs/>
          <w:sz w:val="24"/>
          <w:szCs w:val="24"/>
        </w:rPr>
        <w:t xml:space="preserve">Speciālie noteikumi </w:t>
      </w:r>
    </w:p>
    <w:p w14:paraId="3D4C63E5" w14:textId="2F752FFC" w:rsidR="00C5562A" w:rsidRPr="00103DAF" w:rsidRDefault="00C5562A" w:rsidP="00103DAF">
      <w:pPr>
        <w:pStyle w:val="Sarakstarindkopa"/>
        <w:ind w:left="405"/>
        <w:rPr>
          <w:sz w:val="24"/>
          <w:szCs w:val="24"/>
        </w:rPr>
      </w:pPr>
      <w:r w:rsidRPr="00103DAF">
        <w:rPr>
          <w:sz w:val="24"/>
          <w:szCs w:val="24"/>
        </w:rPr>
        <w:t xml:space="preserve">Sacensības notiks ZAĻAJĀ REŽĪMĀ, kā arī ievērojot visus uz to brīdi Latvijā ieviestos drošības pasākumus, kas ir saistīti ar Covid-19. Visiem dalībniekiem līdzi jābūt personu apliecinošam dokumentam. Neievērojot šos noteikumus, dalībnieks netiek pielaists pie dalības sacensībās. </w:t>
      </w:r>
    </w:p>
    <w:p w14:paraId="3DBE9F87" w14:textId="77777777" w:rsidR="00103DAF" w:rsidRPr="00103DAF" w:rsidRDefault="00103DAF" w:rsidP="00103DAF">
      <w:pPr>
        <w:pStyle w:val="Sarakstarindkopa"/>
        <w:ind w:left="405"/>
        <w:rPr>
          <w:sz w:val="24"/>
          <w:szCs w:val="24"/>
        </w:rPr>
      </w:pPr>
    </w:p>
    <w:p w14:paraId="267ED009" w14:textId="69FFBED6" w:rsidR="00103DAF" w:rsidRPr="00103DAF" w:rsidRDefault="00C5562A" w:rsidP="00103DAF">
      <w:pPr>
        <w:pStyle w:val="Sarakstarindkopa"/>
        <w:numPr>
          <w:ilvl w:val="0"/>
          <w:numId w:val="1"/>
        </w:numPr>
        <w:rPr>
          <w:b/>
          <w:bCs/>
          <w:sz w:val="24"/>
          <w:szCs w:val="24"/>
        </w:rPr>
      </w:pPr>
      <w:r w:rsidRPr="00103DAF">
        <w:rPr>
          <w:b/>
          <w:bCs/>
          <w:sz w:val="24"/>
          <w:szCs w:val="24"/>
        </w:rPr>
        <w:t xml:space="preserve">UZMANĪBU </w:t>
      </w:r>
    </w:p>
    <w:p w14:paraId="56109F4E" w14:textId="087A00D1" w:rsidR="00C5562A" w:rsidRPr="00103DAF" w:rsidRDefault="00C5562A" w:rsidP="00103DAF">
      <w:pPr>
        <w:pStyle w:val="Sarakstarindkopa"/>
        <w:ind w:left="405"/>
        <w:rPr>
          <w:sz w:val="24"/>
          <w:szCs w:val="24"/>
        </w:rPr>
      </w:pPr>
      <w:r w:rsidRPr="00103DAF">
        <w:rPr>
          <w:sz w:val="24"/>
          <w:szCs w:val="24"/>
        </w:rPr>
        <w:t>Nelabvēlīgu laika apstākļu dēļ sacensības var tikt p</w:t>
      </w:r>
      <w:r w:rsidR="009042C4">
        <w:rPr>
          <w:sz w:val="24"/>
          <w:szCs w:val="24"/>
        </w:rPr>
        <w:t>ā</w:t>
      </w:r>
      <w:r w:rsidRPr="00103DAF">
        <w:rPr>
          <w:sz w:val="24"/>
          <w:szCs w:val="24"/>
        </w:rPr>
        <w:t xml:space="preserve">rceltas vai vispār var nenotikt. Sekot informācijai </w:t>
      </w:r>
      <w:r w:rsidR="00103DAF" w:rsidRPr="00103DAF">
        <w:rPr>
          <w:sz w:val="24"/>
          <w:szCs w:val="24"/>
        </w:rPr>
        <w:t>Krāslavas</w:t>
      </w:r>
      <w:r w:rsidRPr="00103DAF">
        <w:rPr>
          <w:sz w:val="24"/>
          <w:szCs w:val="24"/>
        </w:rPr>
        <w:t xml:space="preserve"> mājas lapā vai zvanot personīgi sacensību tiesnesim pa tālr. </w:t>
      </w:r>
      <w:r w:rsidR="00103DAF" w:rsidRPr="00103DAF">
        <w:rPr>
          <w:sz w:val="24"/>
          <w:szCs w:val="24"/>
        </w:rPr>
        <w:t>26306201</w:t>
      </w:r>
      <w:r w:rsidRPr="00103DAF">
        <w:rPr>
          <w:sz w:val="24"/>
          <w:szCs w:val="24"/>
        </w:rPr>
        <w:t xml:space="preserve"> (A</w:t>
      </w:r>
      <w:r w:rsidR="00103DAF" w:rsidRPr="00103DAF">
        <w:rPr>
          <w:sz w:val="24"/>
          <w:szCs w:val="24"/>
        </w:rPr>
        <w:t>rvīds</w:t>
      </w:r>
      <w:r w:rsidRPr="00103DAF">
        <w:rPr>
          <w:sz w:val="24"/>
          <w:szCs w:val="24"/>
        </w:rPr>
        <w:t xml:space="preserve">) </w:t>
      </w:r>
    </w:p>
    <w:p w14:paraId="114B5BA1" w14:textId="77777777" w:rsidR="00C5562A" w:rsidRPr="00103DAF" w:rsidRDefault="00C5562A">
      <w:pPr>
        <w:rPr>
          <w:sz w:val="24"/>
          <w:szCs w:val="24"/>
        </w:rPr>
      </w:pPr>
      <w:r w:rsidRPr="00103DAF">
        <w:rPr>
          <w:sz w:val="24"/>
          <w:szCs w:val="24"/>
        </w:rPr>
        <w:t xml:space="preserve">NE ASAKAS! </w:t>
      </w:r>
    </w:p>
    <w:p w14:paraId="5D34A5FC" w14:textId="56BC4FB9" w:rsidR="00EB541C" w:rsidRPr="00103DAF" w:rsidRDefault="00C5562A" w:rsidP="00103DAF">
      <w:pPr>
        <w:jc w:val="center"/>
        <w:rPr>
          <w:rFonts w:ascii="Times New Roman" w:hAnsi="Times New Roman" w:cs="Times New Roman"/>
          <w:b/>
          <w:bCs/>
          <w:color w:val="FF0000"/>
          <w:sz w:val="28"/>
          <w:szCs w:val="28"/>
        </w:rPr>
      </w:pPr>
      <w:r w:rsidRPr="00103DAF">
        <w:rPr>
          <w:rFonts w:ascii="Times New Roman" w:hAnsi="Times New Roman" w:cs="Times New Roman"/>
          <w:b/>
          <w:bCs/>
          <w:color w:val="FF0000"/>
          <w:sz w:val="28"/>
          <w:szCs w:val="28"/>
        </w:rPr>
        <w:t>Sacensību dalībnieks, atrodoties uz ledus, tikai pats ir atbildīgs par risku un drošības noteikumu ievērošanu.</w:t>
      </w:r>
    </w:p>
    <w:sectPr w:rsidR="00EB541C" w:rsidRPr="00103D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CFD"/>
    <w:multiLevelType w:val="hybridMultilevel"/>
    <w:tmpl w:val="73F85044"/>
    <w:lvl w:ilvl="0" w:tplc="69684DD6">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D5"/>
    <w:rsid w:val="00072D94"/>
    <w:rsid w:val="00103DAF"/>
    <w:rsid w:val="009042C4"/>
    <w:rsid w:val="00986060"/>
    <w:rsid w:val="00C5562A"/>
    <w:rsid w:val="00D028D5"/>
    <w:rsid w:val="00EB541C"/>
    <w:rsid w:val="00F643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BFEF"/>
  <w15:chartTrackingRefBased/>
  <w15:docId w15:val="{3C496819-39D9-4705-9FA9-CF0B132D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55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2037</Words>
  <Characters>1162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Raitis Azins</dc:creator>
  <cp:keywords/>
  <dc:description/>
  <cp:lastModifiedBy>OLGA</cp:lastModifiedBy>
  <cp:revision>4</cp:revision>
  <dcterms:created xsi:type="dcterms:W3CDTF">2022-03-08T17:18:00Z</dcterms:created>
  <dcterms:modified xsi:type="dcterms:W3CDTF">2022-03-11T09:01:00Z</dcterms:modified>
</cp:coreProperties>
</file>