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5720" w14:textId="77777777" w:rsidR="00522390" w:rsidRPr="00363B85" w:rsidRDefault="00522390">
      <w:pPr>
        <w:pStyle w:val="Body"/>
        <w:jc w:val="both"/>
        <w:rPr>
          <w:rFonts w:hint="eastAsia"/>
          <w:b/>
          <w:bCs/>
          <w:color w:val="auto"/>
          <w:sz w:val="20"/>
          <w:szCs w:val="20"/>
        </w:rPr>
      </w:pPr>
    </w:p>
    <w:p w14:paraId="35914C27" w14:textId="77777777" w:rsidR="00522390" w:rsidRPr="00363B85" w:rsidRDefault="00522390">
      <w:pPr>
        <w:pStyle w:val="Body"/>
        <w:jc w:val="both"/>
        <w:rPr>
          <w:rFonts w:hint="eastAsia"/>
          <w:b/>
          <w:bCs/>
          <w:color w:val="auto"/>
          <w:sz w:val="20"/>
          <w:szCs w:val="20"/>
        </w:rPr>
      </w:pPr>
    </w:p>
    <w:p w14:paraId="222352BB" w14:textId="77777777" w:rsidR="00522390" w:rsidRPr="00363B85" w:rsidRDefault="00522390">
      <w:pPr>
        <w:pStyle w:val="Body"/>
        <w:jc w:val="both"/>
        <w:rPr>
          <w:rFonts w:hint="eastAsia"/>
          <w:b/>
          <w:bCs/>
          <w:color w:val="auto"/>
          <w:sz w:val="20"/>
          <w:szCs w:val="20"/>
        </w:rPr>
      </w:pPr>
    </w:p>
    <w:p w14:paraId="40298C40" w14:textId="77777777" w:rsidR="00522390" w:rsidRPr="00363B85" w:rsidRDefault="00522390">
      <w:pPr>
        <w:pStyle w:val="Body"/>
        <w:jc w:val="both"/>
        <w:rPr>
          <w:rFonts w:hint="eastAsia"/>
          <w:b/>
          <w:bCs/>
          <w:color w:val="auto"/>
          <w:sz w:val="20"/>
          <w:szCs w:val="20"/>
        </w:rPr>
      </w:pPr>
    </w:p>
    <w:p w14:paraId="14F6558F" w14:textId="77777777" w:rsidR="00522390" w:rsidRPr="00363B85" w:rsidRDefault="00522390">
      <w:pPr>
        <w:pStyle w:val="Body"/>
        <w:jc w:val="both"/>
        <w:rPr>
          <w:rFonts w:ascii="Helvetica" w:hAnsi="Helvetica"/>
          <w:b/>
          <w:bCs/>
          <w:color w:val="auto"/>
          <w:sz w:val="20"/>
          <w:szCs w:val="20"/>
        </w:rPr>
      </w:pPr>
    </w:p>
    <w:p w14:paraId="493D0E6A" w14:textId="77777777" w:rsidR="00522390" w:rsidRPr="00363B85" w:rsidRDefault="00522390">
      <w:pPr>
        <w:pStyle w:val="Body"/>
        <w:jc w:val="both"/>
        <w:rPr>
          <w:rFonts w:ascii="Helvetica" w:hAnsi="Helvetica"/>
          <w:b/>
          <w:bCs/>
          <w:color w:val="auto"/>
          <w:sz w:val="20"/>
          <w:szCs w:val="20"/>
        </w:rPr>
      </w:pPr>
    </w:p>
    <w:p w14:paraId="465ECC94" w14:textId="77777777" w:rsidR="00522390" w:rsidRPr="00363B85" w:rsidRDefault="00522390">
      <w:pPr>
        <w:pStyle w:val="Body"/>
        <w:jc w:val="both"/>
        <w:rPr>
          <w:rFonts w:ascii="Helvetica" w:hAnsi="Helvetica"/>
          <w:b/>
          <w:bCs/>
          <w:color w:val="auto"/>
          <w:sz w:val="20"/>
          <w:szCs w:val="20"/>
        </w:rPr>
      </w:pPr>
    </w:p>
    <w:p w14:paraId="3DDB1BF6"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 xml:space="preserve">PASĀKUMU PLĀNOŠANAS </w:t>
      </w:r>
    </w:p>
    <w:p w14:paraId="19CC902D"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VADLĪNIJAS</w:t>
      </w:r>
    </w:p>
    <w:p w14:paraId="0B9F10F3" w14:textId="77777777" w:rsidR="00522390" w:rsidRPr="00363B85" w:rsidRDefault="00522390">
      <w:pPr>
        <w:pStyle w:val="Body"/>
        <w:jc w:val="both"/>
        <w:rPr>
          <w:rFonts w:ascii="Helvetica" w:eastAsia="Helvetica" w:hAnsi="Helvetica" w:cs="Helvetica"/>
          <w:b/>
          <w:bCs/>
          <w:color w:val="auto"/>
          <w:sz w:val="20"/>
          <w:szCs w:val="20"/>
        </w:rPr>
      </w:pPr>
    </w:p>
    <w:p w14:paraId="7059ED9A" w14:textId="77777777" w:rsidR="00522390" w:rsidRPr="00363B85" w:rsidRDefault="00522390">
      <w:pPr>
        <w:pStyle w:val="Body"/>
        <w:jc w:val="both"/>
        <w:rPr>
          <w:rFonts w:ascii="Helvetica" w:eastAsia="Helvetica" w:hAnsi="Helvetica" w:cs="Helvetica"/>
          <w:b/>
          <w:bCs/>
          <w:color w:val="auto"/>
          <w:sz w:val="20"/>
          <w:szCs w:val="20"/>
        </w:rPr>
      </w:pPr>
    </w:p>
    <w:p w14:paraId="44FD170B" w14:textId="77777777" w:rsidR="00522390" w:rsidRPr="00363B85" w:rsidRDefault="00522390">
      <w:pPr>
        <w:pStyle w:val="Body"/>
        <w:jc w:val="both"/>
        <w:rPr>
          <w:rFonts w:ascii="Helvetica" w:eastAsia="Helvetica" w:hAnsi="Helvetica" w:cs="Helvetica"/>
          <w:b/>
          <w:bCs/>
          <w:color w:val="auto"/>
          <w:sz w:val="20"/>
          <w:szCs w:val="20"/>
        </w:rPr>
      </w:pPr>
    </w:p>
    <w:p w14:paraId="3C69E2A1" w14:textId="77777777" w:rsidR="00522390" w:rsidRPr="00363B85" w:rsidRDefault="00522390">
      <w:pPr>
        <w:pStyle w:val="Body"/>
        <w:jc w:val="both"/>
        <w:rPr>
          <w:rFonts w:ascii="Helvetica" w:eastAsia="Helvetica" w:hAnsi="Helvetica" w:cs="Helvetica"/>
          <w:b/>
          <w:bCs/>
          <w:color w:val="auto"/>
          <w:sz w:val="20"/>
          <w:szCs w:val="20"/>
        </w:rPr>
      </w:pPr>
    </w:p>
    <w:p w14:paraId="452807F7" w14:textId="77777777" w:rsidR="00522390" w:rsidRPr="00363B85" w:rsidRDefault="00522390">
      <w:pPr>
        <w:pStyle w:val="Body"/>
        <w:jc w:val="both"/>
        <w:rPr>
          <w:rFonts w:ascii="Helvetica" w:eastAsia="Helvetica" w:hAnsi="Helvetica" w:cs="Helvetica"/>
          <w:b/>
          <w:bCs/>
          <w:color w:val="auto"/>
          <w:sz w:val="20"/>
          <w:szCs w:val="20"/>
        </w:rPr>
      </w:pPr>
    </w:p>
    <w:p w14:paraId="2BC66187" w14:textId="77777777" w:rsidR="00522390" w:rsidRPr="00363B85" w:rsidRDefault="00522390">
      <w:pPr>
        <w:pStyle w:val="Body"/>
        <w:jc w:val="both"/>
        <w:rPr>
          <w:rFonts w:ascii="Helvetica" w:eastAsia="Helvetica" w:hAnsi="Helvetica" w:cs="Helvetica"/>
          <w:b/>
          <w:bCs/>
          <w:color w:val="auto"/>
          <w:sz w:val="20"/>
          <w:szCs w:val="20"/>
        </w:rPr>
      </w:pPr>
    </w:p>
    <w:p w14:paraId="749846DD" w14:textId="77777777" w:rsidR="00522390" w:rsidRPr="00363B85" w:rsidRDefault="00522390">
      <w:pPr>
        <w:pStyle w:val="Body"/>
        <w:jc w:val="both"/>
        <w:rPr>
          <w:rFonts w:ascii="Helvetica" w:eastAsia="Helvetica" w:hAnsi="Helvetica" w:cs="Helvetica"/>
          <w:b/>
          <w:bCs/>
          <w:color w:val="auto"/>
          <w:sz w:val="20"/>
          <w:szCs w:val="20"/>
        </w:rPr>
      </w:pPr>
    </w:p>
    <w:p w14:paraId="10E38FCA" w14:textId="77777777" w:rsidR="00522390" w:rsidRPr="00363B85" w:rsidRDefault="00522390">
      <w:pPr>
        <w:pStyle w:val="Body"/>
        <w:jc w:val="both"/>
        <w:rPr>
          <w:rFonts w:ascii="Helvetica" w:eastAsia="Helvetica" w:hAnsi="Helvetica" w:cs="Helvetica"/>
          <w:b/>
          <w:bCs/>
          <w:color w:val="auto"/>
          <w:sz w:val="20"/>
          <w:szCs w:val="20"/>
        </w:rPr>
      </w:pPr>
    </w:p>
    <w:p w14:paraId="050FE378" w14:textId="77777777" w:rsidR="00522390" w:rsidRPr="00363B85" w:rsidRDefault="00522390">
      <w:pPr>
        <w:pStyle w:val="Body"/>
        <w:jc w:val="both"/>
        <w:rPr>
          <w:rFonts w:ascii="Helvetica" w:eastAsia="Helvetica" w:hAnsi="Helvetica" w:cs="Helvetica"/>
          <w:b/>
          <w:bCs/>
          <w:color w:val="auto"/>
          <w:sz w:val="20"/>
          <w:szCs w:val="20"/>
        </w:rPr>
      </w:pPr>
    </w:p>
    <w:p w14:paraId="4D963714" w14:textId="77777777" w:rsidR="00522390" w:rsidRPr="00363B85" w:rsidRDefault="00522390">
      <w:pPr>
        <w:pStyle w:val="Body"/>
        <w:jc w:val="both"/>
        <w:rPr>
          <w:rFonts w:ascii="Helvetica" w:eastAsia="Helvetica" w:hAnsi="Helvetica" w:cs="Helvetica"/>
          <w:b/>
          <w:bCs/>
          <w:color w:val="auto"/>
          <w:sz w:val="20"/>
          <w:szCs w:val="20"/>
        </w:rPr>
      </w:pPr>
    </w:p>
    <w:p w14:paraId="16CBD4DB" w14:textId="77777777" w:rsidR="00522390" w:rsidRPr="00363B85" w:rsidRDefault="00522390">
      <w:pPr>
        <w:pStyle w:val="Body"/>
        <w:jc w:val="both"/>
        <w:rPr>
          <w:rFonts w:ascii="Helvetica" w:eastAsia="Helvetica" w:hAnsi="Helvetica" w:cs="Helvetica"/>
          <w:b/>
          <w:bCs/>
          <w:color w:val="auto"/>
          <w:sz w:val="20"/>
          <w:szCs w:val="20"/>
        </w:rPr>
      </w:pPr>
    </w:p>
    <w:p w14:paraId="24B1A030" w14:textId="77777777" w:rsidR="00522390" w:rsidRPr="00363B85" w:rsidRDefault="00522390">
      <w:pPr>
        <w:pStyle w:val="Body"/>
        <w:jc w:val="both"/>
        <w:rPr>
          <w:rFonts w:ascii="Helvetica" w:eastAsia="Helvetica" w:hAnsi="Helvetica" w:cs="Helvetica"/>
          <w:b/>
          <w:bCs/>
          <w:color w:val="auto"/>
          <w:sz w:val="20"/>
          <w:szCs w:val="20"/>
        </w:rPr>
      </w:pPr>
    </w:p>
    <w:p w14:paraId="4D5B27FB" w14:textId="77777777" w:rsidR="00522390" w:rsidRPr="00363B85" w:rsidRDefault="00522390">
      <w:pPr>
        <w:pStyle w:val="Body"/>
        <w:jc w:val="both"/>
        <w:rPr>
          <w:rFonts w:ascii="Helvetica" w:eastAsia="Helvetica" w:hAnsi="Helvetica" w:cs="Helvetica"/>
          <w:b/>
          <w:bCs/>
          <w:color w:val="auto"/>
          <w:sz w:val="20"/>
          <w:szCs w:val="20"/>
        </w:rPr>
      </w:pPr>
    </w:p>
    <w:p w14:paraId="3D199A28" w14:textId="77777777" w:rsidR="00522390" w:rsidRPr="00363B85" w:rsidRDefault="00522390">
      <w:pPr>
        <w:pStyle w:val="Body"/>
        <w:jc w:val="both"/>
        <w:rPr>
          <w:rFonts w:ascii="Helvetica" w:eastAsia="Helvetica" w:hAnsi="Helvetica" w:cs="Helvetica"/>
          <w:b/>
          <w:bCs/>
          <w:color w:val="auto"/>
          <w:sz w:val="20"/>
          <w:szCs w:val="20"/>
        </w:rPr>
      </w:pPr>
    </w:p>
    <w:p w14:paraId="1A3BBF6F" w14:textId="77777777" w:rsidR="00522390" w:rsidRPr="00363B85" w:rsidRDefault="00522390">
      <w:pPr>
        <w:pStyle w:val="Body"/>
        <w:jc w:val="both"/>
        <w:rPr>
          <w:rFonts w:ascii="Helvetica" w:eastAsia="Helvetica" w:hAnsi="Helvetica" w:cs="Helvetica"/>
          <w:b/>
          <w:bCs/>
          <w:color w:val="auto"/>
          <w:sz w:val="20"/>
          <w:szCs w:val="20"/>
        </w:rPr>
      </w:pPr>
    </w:p>
    <w:p w14:paraId="012BC312" w14:textId="77777777" w:rsidR="00522390" w:rsidRPr="00363B85" w:rsidRDefault="00522390">
      <w:pPr>
        <w:pStyle w:val="Body"/>
        <w:jc w:val="both"/>
        <w:rPr>
          <w:rFonts w:ascii="Helvetica" w:eastAsia="Helvetica" w:hAnsi="Helvetica" w:cs="Helvetica"/>
          <w:b/>
          <w:bCs/>
          <w:color w:val="auto"/>
          <w:sz w:val="20"/>
          <w:szCs w:val="20"/>
        </w:rPr>
      </w:pPr>
    </w:p>
    <w:p w14:paraId="06E7306E" w14:textId="77777777" w:rsidR="00522390" w:rsidRPr="00363B85" w:rsidRDefault="00522390">
      <w:pPr>
        <w:pStyle w:val="Body"/>
        <w:jc w:val="both"/>
        <w:rPr>
          <w:rFonts w:ascii="Helvetica" w:eastAsia="Helvetica" w:hAnsi="Helvetica" w:cs="Helvetica"/>
          <w:b/>
          <w:bCs/>
          <w:color w:val="auto"/>
          <w:sz w:val="20"/>
          <w:szCs w:val="20"/>
        </w:rPr>
      </w:pPr>
    </w:p>
    <w:p w14:paraId="6E39A9DA" w14:textId="77777777" w:rsidR="00522390" w:rsidRPr="00363B85" w:rsidRDefault="00522390">
      <w:pPr>
        <w:pStyle w:val="Body"/>
        <w:jc w:val="both"/>
        <w:rPr>
          <w:rFonts w:ascii="Helvetica" w:eastAsia="Helvetica" w:hAnsi="Helvetica" w:cs="Helvetica"/>
          <w:b/>
          <w:bCs/>
          <w:color w:val="auto"/>
          <w:sz w:val="20"/>
          <w:szCs w:val="20"/>
        </w:rPr>
      </w:pPr>
    </w:p>
    <w:p w14:paraId="3535F6E3" w14:textId="77777777" w:rsidR="00522390" w:rsidRPr="00363B85" w:rsidRDefault="00522390">
      <w:pPr>
        <w:pStyle w:val="Body"/>
        <w:jc w:val="both"/>
        <w:rPr>
          <w:rFonts w:ascii="Helvetica" w:eastAsia="Helvetica" w:hAnsi="Helvetica" w:cs="Helvetica"/>
          <w:b/>
          <w:bCs/>
          <w:color w:val="auto"/>
          <w:sz w:val="20"/>
          <w:szCs w:val="20"/>
        </w:rPr>
      </w:pPr>
    </w:p>
    <w:p w14:paraId="724D26DF" w14:textId="77777777" w:rsidR="00522390" w:rsidRPr="00363B85" w:rsidRDefault="00522390">
      <w:pPr>
        <w:pStyle w:val="Body"/>
        <w:jc w:val="both"/>
        <w:rPr>
          <w:rFonts w:ascii="Helvetica" w:eastAsia="Helvetica" w:hAnsi="Helvetica" w:cs="Helvetica"/>
          <w:b/>
          <w:bCs/>
          <w:color w:val="auto"/>
          <w:sz w:val="20"/>
          <w:szCs w:val="20"/>
        </w:rPr>
      </w:pPr>
    </w:p>
    <w:p w14:paraId="14D932FF" w14:textId="77777777" w:rsidR="00522390" w:rsidRPr="00363B85" w:rsidRDefault="00522390">
      <w:pPr>
        <w:pStyle w:val="Body"/>
        <w:jc w:val="both"/>
        <w:rPr>
          <w:rFonts w:ascii="Helvetica" w:eastAsia="Helvetica" w:hAnsi="Helvetica" w:cs="Helvetica"/>
          <w:b/>
          <w:bCs/>
          <w:color w:val="auto"/>
          <w:sz w:val="20"/>
          <w:szCs w:val="20"/>
        </w:rPr>
      </w:pPr>
    </w:p>
    <w:p w14:paraId="6B862F62" w14:textId="77777777" w:rsidR="00522390" w:rsidRPr="00363B85" w:rsidRDefault="00522390">
      <w:pPr>
        <w:pStyle w:val="Body"/>
        <w:jc w:val="both"/>
        <w:rPr>
          <w:rFonts w:ascii="Helvetica" w:eastAsia="Helvetica" w:hAnsi="Helvetica" w:cs="Helvetica"/>
          <w:b/>
          <w:bCs/>
          <w:color w:val="auto"/>
          <w:sz w:val="20"/>
          <w:szCs w:val="20"/>
        </w:rPr>
      </w:pPr>
    </w:p>
    <w:p w14:paraId="15D4BF23" w14:textId="77777777" w:rsidR="00522390" w:rsidRPr="00363B85" w:rsidRDefault="00522390">
      <w:pPr>
        <w:pStyle w:val="Body"/>
        <w:jc w:val="both"/>
        <w:rPr>
          <w:rFonts w:ascii="Helvetica" w:eastAsia="Helvetica" w:hAnsi="Helvetica" w:cs="Helvetica"/>
          <w:b/>
          <w:bCs/>
          <w:color w:val="auto"/>
          <w:sz w:val="20"/>
          <w:szCs w:val="20"/>
        </w:rPr>
      </w:pPr>
    </w:p>
    <w:p w14:paraId="1DB550FF" w14:textId="77777777" w:rsidR="00522390" w:rsidRPr="00363B85" w:rsidRDefault="00522390">
      <w:pPr>
        <w:pStyle w:val="Body"/>
        <w:jc w:val="both"/>
        <w:rPr>
          <w:rFonts w:ascii="Helvetica" w:eastAsia="Helvetica" w:hAnsi="Helvetica" w:cs="Helvetica"/>
          <w:b/>
          <w:bCs/>
          <w:color w:val="auto"/>
          <w:sz w:val="20"/>
          <w:szCs w:val="20"/>
        </w:rPr>
      </w:pPr>
    </w:p>
    <w:p w14:paraId="4FF111B7" w14:textId="77777777" w:rsidR="00522390" w:rsidRPr="00363B85" w:rsidRDefault="00522390">
      <w:pPr>
        <w:pStyle w:val="Body"/>
        <w:jc w:val="both"/>
        <w:rPr>
          <w:rFonts w:ascii="Helvetica" w:eastAsia="Helvetica" w:hAnsi="Helvetica" w:cs="Helvetica"/>
          <w:b/>
          <w:bCs/>
          <w:color w:val="auto"/>
          <w:sz w:val="20"/>
          <w:szCs w:val="20"/>
        </w:rPr>
      </w:pPr>
    </w:p>
    <w:p w14:paraId="6E417378" w14:textId="77777777" w:rsidR="00522390" w:rsidRPr="00363B85" w:rsidRDefault="00522390">
      <w:pPr>
        <w:pStyle w:val="Body"/>
        <w:jc w:val="both"/>
        <w:rPr>
          <w:rFonts w:ascii="Helvetica" w:eastAsia="Helvetica" w:hAnsi="Helvetica" w:cs="Helvetica"/>
          <w:b/>
          <w:bCs/>
          <w:color w:val="auto"/>
          <w:sz w:val="20"/>
          <w:szCs w:val="20"/>
        </w:rPr>
      </w:pPr>
    </w:p>
    <w:p w14:paraId="5FF7A233" w14:textId="77777777" w:rsidR="00522390" w:rsidRPr="00363B85" w:rsidRDefault="00522390">
      <w:pPr>
        <w:pStyle w:val="Body"/>
        <w:jc w:val="both"/>
        <w:rPr>
          <w:rFonts w:ascii="Helvetica" w:eastAsia="Helvetica" w:hAnsi="Helvetica" w:cs="Helvetica"/>
          <w:b/>
          <w:bCs/>
          <w:color w:val="auto"/>
          <w:sz w:val="20"/>
          <w:szCs w:val="20"/>
        </w:rPr>
      </w:pPr>
    </w:p>
    <w:p w14:paraId="3A16760A" w14:textId="77777777" w:rsidR="00522390" w:rsidRPr="00363B85" w:rsidRDefault="00522390">
      <w:pPr>
        <w:pStyle w:val="Body"/>
        <w:jc w:val="both"/>
        <w:rPr>
          <w:rFonts w:ascii="Helvetica" w:eastAsia="Helvetica" w:hAnsi="Helvetica" w:cs="Helvetica"/>
          <w:b/>
          <w:bCs/>
          <w:color w:val="auto"/>
          <w:sz w:val="20"/>
          <w:szCs w:val="20"/>
        </w:rPr>
      </w:pPr>
    </w:p>
    <w:p w14:paraId="0ABB2C9C" w14:textId="77777777" w:rsidR="00522390" w:rsidRPr="00363B85" w:rsidRDefault="00522390">
      <w:pPr>
        <w:pStyle w:val="Body"/>
        <w:jc w:val="both"/>
        <w:rPr>
          <w:rFonts w:ascii="Helvetica" w:eastAsia="Helvetica" w:hAnsi="Helvetica" w:cs="Helvetica"/>
          <w:b/>
          <w:bCs/>
          <w:color w:val="auto"/>
          <w:sz w:val="20"/>
          <w:szCs w:val="20"/>
        </w:rPr>
      </w:pPr>
    </w:p>
    <w:p w14:paraId="49AB2161" w14:textId="77777777" w:rsidR="00522390" w:rsidRPr="00363B85" w:rsidRDefault="00522390">
      <w:pPr>
        <w:pStyle w:val="Body"/>
        <w:jc w:val="both"/>
        <w:rPr>
          <w:rFonts w:ascii="Helvetica" w:eastAsia="Helvetica" w:hAnsi="Helvetica" w:cs="Helvetica"/>
          <w:b/>
          <w:bCs/>
          <w:color w:val="auto"/>
          <w:sz w:val="20"/>
          <w:szCs w:val="20"/>
        </w:rPr>
      </w:pPr>
    </w:p>
    <w:p w14:paraId="452C75BB" w14:textId="77777777" w:rsidR="00522390" w:rsidRPr="00363B85" w:rsidRDefault="00522390">
      <w:pPr>
        <w:pStyle w:val="Body"/>
        <w:jc w:val="both"/>
        <w:rPr>
          <w:rFonts w:ascii="Helvetica" w:eastAsia="Helvetica" w:hAnsi="Helvetica" w:cs="Helvetica"/>
          <w:b/>
          <w:bCs/>
          <w:color w:val="auto"/>
          <w:sz w:val="20"/>
          <w:szCs w:val="20"/>
        </w:rPr>
      </w:pPr>
    </w:p>
    <w:p w14:paraId="55AD6B90" w14:textId="77777777" w:rsidR="00522390" w:rsidRPr="00363B85" w:rsidRDefault="00522390">
      <w:pPr>
        <w:pStyle w:val="Body"/>
        <w:jc w:val="both"/>
        <w:rPr>
          <w:rFonts w:ascii="Helvetica" w:eastAsia="Helvetica" w:hAnsi="Helvetica" w:cs="Helvetica"/>
          <w:b/>
          <w:bCs/>
          <w:color w:val="auto"/>
          <w:sz w:val="20"/>
          <w:szCs w:val="20"/>
        </w:rPr>
      </w:pPr>
    </w:p>
    <w:p w14:paraId="79044AFA" w14:textId="77777777" w:rsidR="00522390" w:rsidRPr="00363B85" w:rsidRDefault="00522390">
      <w:pPr>
        <w:pStyle w:val="Body"/>
        <w:jc w:val="both"/>
        <w:rPr>
          <w:rFonts w:ascii="Helvetica" w:eastAsia="Helvetica" w:hAnsi="Helvetica" w:cs="Helvetica"/>
          <w:b/>
          <w:bCs/>
          <w:color w:val="auto"/>
          <w:sz w:val="20"/>
          <w:szCs w:val="20"/>
        </w:rPr>
      </w:pPr>
    </w:p>
    <w:p w14:paraId="34BD4697" w14:textId="77777777" w:rsidR="00522390" w:rsidRPr="00363B85" w:rsidRDefault="00522390">
      <w:pPr>
        <w:pStyle w:val="Body"/>
        <w:jc w:val="both"/>
        <w:rPr>
          <w:rFonts w:ascii="Helvetica" w:eastAsia="Helvetica" w:hAnsi="Helvetica" w:cs="Helvetica"/>
          <w:b/>
          <w:bCs/>
          <w:color w:val="auto"/>
          <w:sz w:val="20"/>
          <w:szCs w:val="20"/>
        </w:rPr>
      </w:pPr>
    </w:p>
    <w:p w14:paraId="5C49ECBD" w14:textId="77777777" w:rsidR="00522390" w:rsidRPr="00363B85" w:rsidRDefault="00522390">
      <w:pPr>
        <w:pStyle w:val="Body"/>
        <w:jc w:val="both"/>
        <w:rPr>
          <w:rFonts w:ascii="Helvetica" w:eastAsia="Helvetica" w:hAnsi="Helvetica" w:cs="Helvetica"/>
          <w:b/>
          <w:bCs/>
          <w:color w:val="auto"/>
          <w:sz w:val="20"/>
          <w:szCs w:val="20"/>
        </w:rPr>
      </w:pPr>
    </w:p>
    <w:p w14:paraId="1B0BFF5B" w14:textId="77777777" w:rsidR="00522390" w:rsidRPr="00363B85" w:rsidRDefault="00522390">
      <w:pPr>
        <w:pStyle w:val="Body"/>
        <w:jc w:val="both"/>
        <w:rPr>
          <w:rFonts w:ascii="Helvetica" w:eastAsia="Helvetica" w:hAnsi="Helvetica" w:cs="Helvetica"/>
          <w:b/>
          <w:bCs/>
          <w:color w:val="auto"/>
          <w:sz w:val="20"/>
          <w:szCs w:val="20"/>
        </w:rPr>
      </w:pPr>
    </w:p>
    <w:p w14:paraId="365000BA" w14:textId="77777777" w:rsidR="00522390" w:rsidRPr="00363B85" w:rsidRDefault="00522390">
      <w:pPr>
        <w:pStyle w:val="Body"/>
        <w:jc w:val="both"/>
        <w:rPr>
          <w:rFonts w:ascii="Helvetica" w:eastAsia="Helvetica" w:hAnsi="Helvetica" w:cs="Helvetica"/>
          <w:b/>
          <w:bCs/>
          <w:color w:val="auto"/>
          <w:sz w:val="20"/>
          <w:szCs w:val="20"/>
        </w:rPr>
      </w:pPr>
    </w:p>
    <w:p w14:paraId="3638C207" w14:textId="77777777" w:rsidR="00522390" w:rsidRPr="00363B85" w:rsidRDefault="00522390">
      <w:pPr>
        <w:pStyle w:val="Body"/>
        <w:jc w:val="both"/>
        <w:rPr>
          <w:rFonts w:ascii="Helvetica" w:eastAsia="Helvetica" w:hAnsi="Helvetica" w:cs="Helvetica"/>
          <w:b/>
          <w:bCs/>
          <w:color w:val="auto"/>
          <w:sz w:val="20"/>
          <w:szCs w:val="20"/>
        </w:rPr>
      </w:pPr>
    </w:p>
    <w:p w14:paraId="3A7853F2" w14:textId="77777777" w:rsidR="00522390" w:rsidRPr="00363B85" w:rsidRDefault="00522390">
      <w:pPr>
        <w:pStyle w:val="Body"/>
        <w:jc w:val="both"/>
        <w:rPr>
          <w:rFonts w:ascii="Helvetica" w:eastAsia="Helvetica" w:hAnsi="Helvetica" w:cs="Helvetica"/>
          <w:b/>
          <w:bCs/>
          <w:color w:val="auto"/>
          <w:sz w:val="20"/>
          <w:szCs w:val="20"/>
        </w:rPr>
      </w:pPr>
    </w:p>
    <w:p w14:paraId="353936BE" w14:textId="77777777" w:rsidR="00522390" w:rsidRPr="00363B85" w:rsidRDefault="00522390">
      <w:pPr>
        <w:pStyle w:val="Body"/>
        <w:jc w:val="both"/>
        <w:rPr>
          <w:rFonts w:ascii="Helvetica" w:eastAsia="Helvetica" w:hAnsi="Helvetica" w:cs="Helvetica"/>
          <w:b/>
          <w:bCs/>
          <w:color w:val="auto"/>
          <w:sz w:val="20"/>
          <w:szCs w:val="20"/>
        </w:rPr>
      </w:pPr>
    </w:p>
    <w:p w14:paraId="6EF5E9F7" w14:textId="45E2AF74"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 xml:space="preserve">Rīga, </w:t>
      </w:r>
      <w:r w:rsidR="00363B85" w:rsidRPr="00363B85">
        <w:rPr>
          <w:rFonts w:ascii="Helvetica" w:hAnsi="Helvetica"/>
          <w:b/>
          <w:bCs/>
          <w:color w:val="auto"/>
          <w:sz w:val="20"/>
          <w:szCs w:val="20"/>
        </w:rPr>
        <w:t>04</w:t>
      </w:r>
      <w:r w:rsidRPr="00363B85">
        <w:rPr>
          <w:rFonts w:ascii="Helvetica" w:hAnsi="Helvetica"/>
          <w:b/>
          <w:bCs/>
          <w:color w:val="auto"/>
          <w:sz w:val="20"/>
          <w:szCs w:val="20"/>
        </w:rPr>
        <w:t>.0</w:t>
      </w:r>
      <w:r w:rsidR="00363B85" w:rsidRPr="00363B85">
        <w:rPr>
          <w:rFonts w:ascii="Helvetica" w:hAnsi="Helvetica"/>
          <w:b/>
          <w:bCs/>
          <w:color w:val="auto"/>
          <w:sz w:val="20"/>
          <w:szCs w:val="20"/>
        </w:rPr>
        <w:t>9</w:t>
      </w:r>
      <w:r w:rsidRPr="00363B85">
        <w:rPr>
          <w:rFonts w:ascii="Helvetica" w:hAnsi="Helvetica"/>
          <w:b/>
          <w:bCs/>
          <w:color w:val="auto"/>
          <w:sz w:val="20"/>
          <w:szCs w:val="20"/>
        </w:rPr>
        <w:t>.2020.</w:t>
      </w:r>
    </w:p>
    <w:p w14:paraId="6B1DABDA" w14:textId="77777777" w:rsidR="00522390" w:rsidRPr="00363B85" w:rsidRDefault="00522390">
      <w:pPr>
        <w:pStyle w:val="Body"/>
        <w:jc w:val="both"/>
        <w:rPr>
          <w:rFonts w:ascii="Helvetica" w:eastAsia="Helvetica" w:hAnsi="Helvetica" w:cs="Helvetica"/>
          <w:b/>
          <w:bCs/>
          <w:color w:val="auto"/>
          <w:sz w:val="20"/>
          <w:szCs w:val="20"/>
        </w:rPr>
      </w:pPr>
    </w:p>
    <w:p w14:paraId="6C56C59A" w14:textId="77777777" w:rsidR="00522390" w:rsidRPr="00363B85" w:rsidRDefault="00522390">
      <w:pPr>
        <w:pStyle w:val="Body"/>
        <w:jc w:val="both"/>
        <w:rPr>
          <w:rFonts w:ascii="Helvetica" w:eastAsia="Helvetica" w:hAnsi="Helvetica" w:cs="Helvetica"/>
          <w:b/>
          <w:bCs/>
          <w:color w:val="auto"/>
          <w:sz w:val="20"/>
          <w:szCs w:val="20"/>
        </w:rPr>
      </w:pPr>
    </w:p>
    <w:p w14:paraId="57E78514" w14:textId="77777777" w:rsidR="00522390" w:rsidRPr="00363B85" w:rsidRDefault="00522390">
      <w:pPr>
        <w:pStyle w:val="Body"/>
        <w:jc w:val="both"/>
        <w:rPr>
          <w:rFonts w:ascii="Helvetica" w:eastAsia="Helvetica" w:hAnsi="Helvetica" w:cs="Helvetica"/>
          <w:b/>
          <w:bCs/>
          <w:color w:val="auto"/>
          <w:sz w:val="20"/>
          <w:szCs w:val="20"/>
        </w:rPr>
      </w:pPr>
    </w:p>
    <w:p w14:paraId="67E92BE7" w14:textId="77777777" w:rsidR="00522390" w:rsidRPr="00363B85" w:rsidRDefault="00522390">
      <w:pPr>
        <w:pStyle w:val="Body"/>
        <w:jc w:val="both"/>
        <w:rPr>
          <w:rFonts w:ascii="Helvetica" w:eastAsia="Helvetica" w:hAnsi="Helvetica" w:cs="Helvetica"/>
          <w:b/>
          <w:bCs/>
          <w:color w:val="auto"/>
          <w:sz w:val="20"/>
          <w:szCs w:val="20"/>
        </w:rPr>
      </w:pPr>
    </w:p>
    <w:p w14:paraId="77461C60" w14:textId="77777777" w:rsidR="00522390" w:rsidRPr="00363B85" w:rsidRDefault="00522390">
      <w:pPr>
        <w:pStyle w:val="Body"/>
        <w:jc w:val="both"/>
        <w:rPr>
          <w:rFonts w:ascii="Helvetica" w:eastAsia="Helvetica" w:hAnsi="Helvetica" w:cs="Helvetica"/>
          <w:b/>
          <w:bCs/>
          <w:color w:val="auto"/>
          <w:sz w:val="20"/>
          <w:szCs w:val="20"/>
        </w:rPr>
      </w:pPr>
    </w:p>
    <w:p w14:paraId="57BB7873" w14:textId="77777777" w:rsidR="00522390" w:rsidRPr="00363B85" w:rsidRDefault="00522390">
      <w:pPr>
        <w:pStyle w:val="Body"/>
        <w:jc w:val="both"/>
        <w:rPr>
          <w:rFonts w:ascii="Helvetica" w:eastAsia="Helvetica" w:hAnsi="Helvetica" w:cs="Helvetica"/>
          <w:b/>
          <w:bCs/>
          <w:color w:val="auto"/>
          <w:sz w:val="20"/>
          <w:szCs w:val="20"/>
        </w:rPr>
      </w:pPr>
    </w:p>
    <w:p w14:paraId="4E08AB11" w14:textId="77777777" w:rsidR="00522390" w:rsidRPr="00363B85" w:rsidRDefault="00522390">
      <w:pPr>
        <w:pStyle w:val="Body"/>
        <w:jc w:val="both"/>
        <w:rPr>
          <w:rFonts w:ascii="Helvetica" w:eastAsia="Helvetica" w:hAnsi="Helvetica" w:cs="Helvetica"/>
          <w:b/>
          <w:bCs/>
          <w:color w:val="auto"/>
          <w:sz w:val="20"/>
          <w:szCs w:val="20"/>
        </w:rPr>
      </w:pPr>
    </w:p>
    <w:p w14:paraId="3D979C78" w14:textId="77777777" w:rsidR="00522390" w:rsidRPr="00363B85" w:rsidRDefault="00522390">
      <w:pPr>
        <w:pStyle w:val="Body"/>
        <w:jc w:val="both"/>
        <w:rPr>
          <w:rFonts w:ascii="Helvetica" w:eastAsia="Helvetica" w:hAnsi="Helvetica" w:cs="Helvetica"/>
          <w:b/>
          <w:bCs/>
          <w:color w:val="auto"/>
          <w:sz w:val="20"/>
          <w:szCs w:val="20"/>
        </w:rPr>
      </w:pPr>
    </w:p>
    <w:p w14:paraId="7C5A73A5" w14:textId="77777777" w:rsidR="00522390" w:rsidRPr="00363B85" w:rsidRDefault="00522390">
      <w:pPr>
        <w:pStyle w:val="Body"/>
        <w:jc w:val="both"/>
        <w:rPr>
          <w:rFonts w:ascii="Helvetica" w:eastAsia="Helvetica" w:hAnsi="Helvetica" w:cs="Helvetica"/>
          <w:b/>
          <w:bCs/>
          <w:color w:val="auto"/>
          <w:sz w:val="20"/>
          <w:szCs w:val="20"/>
        </w:rPr>
      </w:pPr>
    </w:p>
    <w:p w14:paraId="351368CB" w14:textId="2471C684" w:rsidR="00522390" w:rsidRPr="00363B85" w:rsidRDefault="00522390">
      <w:pPr>
        <w:pStyle w:val="Body"/>
        <w:jc w:val="both"/>
        <w:rPr>
          <w:rFonts w:ascii="Helvetica" w:eastAsia="Helvetica" w:hAnsi="Helvetica" w:cs="Helvetica"/>
          <w:b/>
          <w:bCs/>
          <w:color w:val="auto"/>
          <w:sz w:val="20"/>
          <w:szCs w:val="20"/>
        </w:rPr>
      </w:pPr>
    </w:p>
    <w:p w14:paraId="3BD97378" w14:textId="202FA14E" w:rsidR="00363B85" w:rsidRPr="00363B85" w:rsidRDefault="00363B85">
      <w:pPr>
        <w:pStyle w:val="Body"/>
        <w:jc w:val="both"/>
        <w:rPr>
          <w:rFonts w:ascii="Helvetica" w:eastAsia="Helvetica" w:hAnsi="Helvetica" w:cs="Helvetica"/>
          <w:b/>
          <w:bCs/>
          <w:color w:val="auto"/>
          <w:sz w:val="20"/>
          <w:szCs w:val="20"/>
        </w:rPr>
      </w:pPr>
    </w:p>
    <w:p w14:paraId="5E4BF797" w14:textId="77777777" w:rsidR="00363B85" w:rsidRPr="00363B85" w:rsidRDefault="00363B85">
      <w:pPr>
        <w:pStyle w:val="Body"/>
        <w:jc w:val="both"/>
        <w:rPr>
          <w:rFonts w:ascii="Helvetica" w:eastAsia="Helvetica" w:hAnsi="Helvetica" w:cs="Helvetica"/>
          <w:b/>
          <w:bCs/>
          <w:color w:val="auto"/>
          <w:sz w:val="20"/>
          <w:szCs w:val="20"/>
        </w:rPr>
      </w:pPr>
    </w:p>
    <w:p w14:paraId="44A8044B" w14:textId="77777777" w:rsidR="00522390" w:rsidRPr="00363B85" w:rsidRDefault="00522390">
      <w:pPr>
        <w:pStyle w:val="Body"/>
        <w:jc w:val="both"/>
        <w:rPr>
          <w:rFonts w:ascii="Helvetica" w:eastAsia="Helvetica" w:hAnsi="Helvetica" w:cs="Helvetica"/>
          <w:b/>
          <w:bCs/>
          <w:color w:val="auto"/>
          <w:sz w:val="20"/>
          <w:szCs w:val="20"/>
        </w:rPr>
      </w:pPr>
    </w:p>
    <w:p w14:paraId="7CB99532"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IEVADS</w:t>
      </w:r>
    </w:p>
    <w:p w14:paraId="769DAB34" w14:textId="77777777" w:rsidR="00522390" w:rsidRPr="00363B85" w:rsidRDefault="00522390">
      <w:pPr>
        <w:pStyle w:val="Body"/>
        <w:jc w:val="both"/>
        <w:rPr>
          <w:rFonts w:ascii="Helvetica" w:eastAsia="Helvetica" w:hAnsi="Helvetica" w:cs="Helvetica"/>
          <w:b/>
          <w:bCs/>
          <w:color w:val="auto"/>
          <w:sz w:val="20"/>
          <w:szCs w:val="20"/>
        </w:rPr>
      </w:pPr>
    </w:p>
    <w:p w14:paraId="19BDD677" w14:textId="77777777" w:rsidR="00522390" w:rsidRPr="00363B85" w:rsidRDefault="00522390">
      <w:pPr>
        <w:pStyle w:val="Body"/>
        <w:jc w:val="both"/>
        <w:rPr>
          <w:rFonts w:ascii="Helvetica" w:eastAsia="Helvetica" w:hAnsi="Helvetica" w:cs="Helvetica"/>
          <w:b/>
          <w:bCs/>
          <w:color w:val="auto"/>
          <w:sz w:val="20"/>
          <w:szCs w:val="20"/>
        </w:rPr>
      </w:pPr>
    </w:p>
    <w:p w14:paraId="22D94E5A"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Ko ietver pasākumu plānošanas vadlīnijas?</w:t>
      </w:r>
    </w:p>
    <w:p w14:paraId="059F923D" w14:textId="77777777" w:rsidR="00522390" w:rsidRPr="00363B85" w:rsidRDefault="00522390">
      <w:pPr>
        <w:pStyle w:val="Body"/>
        <w:jc w:val="both"/>
        <w:rPr>
          <w:rFonts w:ascii="Helvetica" w:eastAsia="Helvetica" w:hAnsi="Helvetica" w:cs="Helvetica"/>
          <w:color w:val="auto"/>
          <w:sz w:val="20"/>
          <w:szCs w:val="20"/>
        </w:rPr>
      </w:pPr>
    </w:p>
    <w:p w14:paraId="55B9E2D5" w14:textId="132EC4B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Šīs vadlīnijas sniedz norādes visiem publisku un slēgtu pasākumu organizatoriem drošu pasākumu rīkošanai, ievērojot ar Covid-19 saistītos ierobežojumus. Ieteikumi ir attiecināmi uz visiem pasākumu veidiem neatkarīgi no to apjoma. Izmantojot šīs vadlīnijas, organizators var pārliecināties, vai ir iespējams organizēt pasākumu, ņemot vērā epidemioloģiskos Covid-19 infekcijas ierobežošanas pasākumus, kā arī pārliecināties, kādas papildu darbības ir iespējams veikt, lai organizētu drošu pasākumu gan apmeklētājiem, gan mākslinieciskajam un tehniskajam personālam. </w:t>
      </w:r>
    </w:p>
    <w:p w14:paraId="573FF9D1" w14:textId="77777777" w:rsidR="00522390" w:rsidRPr="00363B85" w:rsidRDefault="00522390">
      <w:pPr>
        <w:pStyle w:val="Body"/>
        <w:jc w:val="both"/>
        <w:rPr>
          <w:rFonts w:ascii="Helvetica" w:eastAsia="Helvetica" w:hAnsi="Helvetica" w:cs="Helvetica"/>
          <w:color w:val="auto"/>
          <w:sz w:val="20"/>
          <w:szCs w:val="20"/>
        </w:rPr>
      </w:pPr>
    </w:p>
    <w:p w14:paraId="4C5FAB1B" w14:textId="7777777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Pasākumu plānošanas vadlīnijas sastāv no divām daļām:</w:t>
      </w:r>
    </w:p>
    <w:p w14:paraId="0D33FF08" w14:textId="77777777" w:rsidR="00522390" w:rsidRPr="00363B85" w:rsidRDefault="00522390">
      <w:pPr>
        <w:pStyle w:val="Body"/>
        <w:jc w:val="both"/>
        <w:rPr>
          <w:rFonts w:ascii="Helvetica" w:eastAsia="Helvetica" w:hAnsi="Helvetica" w:cs="Helvetica"/>
          <w:color w:val="auto"/>
          <w:sz w:val="20"/>
          <w:szCs w:val="20"/>
        </w:rPr>
      </w:pPr>
    </w:p>
    <w:p w14:paraId="1ECB8FAE" w14:textId="77777777" w:rsidR="00522390" w:rsidRPr="00363B85" w:rsidRDefault="00337CA7" w:rsidP="007175C6">
      <w:pPr>
        <w:pStyle w:val="Body"/>
        <w:numPr>
          <w:ilvl w:val="0"/>
          <w:numId w:val="11"/>
        </w:numPr>
        <w:jc w:val="both"/>
        <w:rPr>
          <w:rFonts w:ascii="Helvetica" w:eastAsia="Helvetica" w:hAnsi="Helvetica" w:cs="Helvetica"/>
          <w:color w:val="auto"/>
          <w:sz w:val="20"/>
          <w:szCs w:val="20"/>
        </w:rPr>
      </w:pPr>
      <w:r w:rsidRPr="00363B85">
        <w:rPr>
          <w:rFonts w:ascii="Helvetica" w:hAnsi="Helvetica"/>
          <w:color w:val="auto"/>
          <w:sz w:val="20"/>
          <w:szCs w:val="20"/>
        </w:rPr>
        <w:t>Pirmā daļa ir vadlīniju kopsavilkuma tabula, kurā apkopoti galvenie aspekti, kas jāņem vērā, rīkojot publiskus pasākumus. Tabulā tiek izdalītas 4 (četras) pasākumu kategorijas, ņemot vērā pasākuma norises vietu un raksturu: pasākumi, kas norisinās iekštelpās ar noteiktu pasākuma sākuma laiku (vienlaicīga ierašanās), pasākumi, kas norisinās iekštelpās, taču tā apmeklējums ir laikā izkliedēts, pasākumi ārtelpās ar noteiktu sākuma laiku (vienlaicīga ierašanās) un pasākumi ārtelpās ar laikā un vidē izkliedētu apmeklējumu.</w:t>
      </w:r>
    </w:p>
    <w:p w14:paraId="0253BB6A" w14:textId="77777777" w:rsidR="00522390" w:rsidRPr="00363B85" w:rsidRDefault="00522390">
      <w:pPr>
        <w:pStyle w:val="Body"/>
        <w:jc w:val="both"/>
        <w:rPr>
          <w:rFonts w:ascii="Helvetica" w:eastAsia="Helvetica" w:hAnsi="Helvetica" w:cs="Helvetica"/>
          <w:color w:val="auto"/>
          <w:sz w:val="20"/>
          <w:szCs w:val="20"/>
        </w:rPr>
      </w:pPr>
    </w:p>
    <w:p w14:paraId="614983A2" w14:textId="77777777" w:rsidR="00522390" w:rsidRPr="00363B85" w:rsidRDefault="00337CA7" w:rsidP="007175C6">
      <w:pPr>
        <w:pStyle w:val="Body"/>
        <w:numPr>
          <w:ilvl w:val="0"/>
          <w:numId w:val="11"/>
        </w:numPr>
        <w:jc w:val="both"/>
        <w:rPr>
          <w:rFonts w:ascii="Helvetica" w:eastAsia="Helvetica" w:hAnsi="Helvetica" w:cs="Helvetica"/>
          <w:color w:val="auto"/>
          <w:sz w:val="20"/>
          <w:szCs w:val="20"/>
        </w:rPr>
      </w:pPr>
      <w:r w:rsidRPr="00363B85">
        <w:rPr>
          <w:rFonts w:ascii="Helvetica" w:hAnsi="Helvetica"/>
          <w:color w:val="auto"/>
          <w:sz w:val="20"/>
          <w:szCs w:val="20"/>
        </w:rPr>
        <w:t>Otrajā daļā ietverti kopsavilkuma vadlīnijās minēto galveno principu paplašināti skaidrojumi un priekšlikumi iespējamiem risinājumiem.</w:t>
      </w:r>
    </w:p>
    <w:p w14:paraId="1A66885C" w14:textId="77777777" w:rsidR="00522390" w:rsidRPr="00363B85" w:rsidRDefault="00522390">
      <w:pPr>
        <w:pStyle w:val="Body"/>
        <w:jc w:val="both"/>
        <w:rPr>
          <w:rFonts w:ascii="Helvetica" w:eastAsia="Helvetica" w:hAnsi="Helvetica" w:cs="Helvetica"/>
          <w:color w:val="auto"/>
          <w:sz w:val="20"/>
          <w:szCs w:val="20"/>
        </w:rPr>
      </w:pPr>
    </w:p>
    <w:p w14:paraId="6A89EDBD" w14:textId="77777777" w:rsidR="00522390" w:rsidRPr="00363B85" w:rsidRDefault="00522390">
      <w:pPr>
        <w:pStyle w:val="Body"/>
        <w:jc w:val="both"/>
        <w:rPr>
          <w:rFonts w:ascii="Helvetica" w:eastAsia="Helvetica" w:hAnsi="Helvetica" w:cs="Helvetica"/>
          <w:color w:val="auto"/>
          <w:sz w:val="20"/>
          <w:szCs w:val="20"/>
        </w:rPr>
      </w:pPr>
    </w:p>
    <w:p w14:paraId="48724DF7" w14:textId="4877F069"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Par dalībniekiem šo vadlīniju ietvaros tiek uzskatīti visi pasākumā klātesošie</w:t>
      </w:r>
      <w:r w:rsidR="007175C6">
        <w:rPr>
          <w:rFonts w:ascii="Helvetica" w:hAnsi="Helvetica"/>
          <w:color w:val="auto"/>
          <w:sz w:val="20"/>
          <w:szCs w:val="20"/>
        </w:rPr>
        <w:t xml:space="preserve">: </w:t>
      </w:r>
      <w:r w:rsidRPr="00363B85">
        <w:rPr>
          <w:rFonts w:ascii="Helvetica" w:hAnsi="Helvetica"/>
          <w:color w:val="auto"/>
          <w:sz w:val="20"/>
          <w:szCs w:val="20"/>
        </w:rPr>
        <w:t>mākslinieciskais personāls (izpildītāji, solisti, dejotāji, runātāji, vadītāji u.tml.), tehniskais personāls (skaņas, gaismu, video, skatuves tehniķi, apsardze, dažādu servisu nodrošinātāji, ēdinātāji u.tml.), apmeklētāji (ar vai bez biļetēm).</w:t>
      </w:r>
    </w:p>
    <w:p w14:paraId="6425E28E" w14:textId="77777777" w:rsidR="00522390" w:rsidRPr="00363B85" w:rsidRDefault="00522390">
      <w:pPr>
        <w:pStyle w:val="Body"/>
        <w:jc w:val="both"/>
        <w:rPr>
          <w:rFonts w:ascii="Helvetica" w:eastAsia="Helvetica" w:hAnsi="Helvetica" w:cs="Helvetica"/>
          <w:b/>
          <w:bCs/>
          <w:color w:val="auto"/>
          <w:sz w:val="20"/>
          <w:szCs w:val="20"/>
        </w:rPr>
      </w:pPr>
    </w:p>
    <w:p w14:paraId="1C715C05" w14:textId="77777777" w:rsidR="00522390" w:rsidRPr="00363B85" w:rsidRDefault="00522390">
      <w:pPr>
        <w:pStyle w:val="Body"/>
        <w:jc w:val="both"/>
        <w:rPr>
          <w:rFonts w:ascii="Helvetica" w:eastAsia="Helvetica" w:hAnsi="Helvetica" w:cs="Helvetica"/>
          <w:b/>
          <w:bCs/>
          <w:i/>
          <w:iCs/>
          <w:color w:val="auto"/>
          <w:sz w:val="20"/>
          <w:szCs w:val="20"/>
        </w:rPr>
      </w:pPr>
    </w:p>
    <w:p w14:paraId="43E3FE03" w14:textId="77777777" w:rsidR="00522390" w:rsidRPr="00363B85" w:rsidRDefault="00522390">
      <w:pPr>
        <w:pStyle w:val="Body"/>
        <w:jc w:val="both"/>
        <w:rPr>
          <w:rFonts w:ascii="Helvetica" w:eastAsia="Helvetica" w:hAnsi="Helvetica" w:cs="Helvetica"/>
          <w:b/>
          <w:bCs/>
          <w:i/>
          <w:iCs/>
          <w:color w:val="auto"/>
          <w:sz w:val="20"/>
          <w:szCs w:val="20"/>
        </w:rPr>
      </w:pPr>
    </w:p>
    <w:p w14:paraId="1C949CE6" w14:textId="77777777" w:rsidR="00522390" w:rsidRPr="00363B85" w:rsidRDefault="00522390">
      <w:pPr>
        <w:pStyle w:val="Body"/>
        <w:jc w:val="both"/>
        <w:rPr>
          <w:rFonts w:hint="eastAsia"/>
          <w:b/>
          <w:bCs/>
          <w:i/>
          <w:iCs/>
          <w:color w:val="auto"/>
          <w:sz w:val="20"/>
          <w:szCs w:val="20"/>
        </w:rPr>
      </w:pPr>
    </w:p>
    <w:p w14:paraId="0C53D4F0" w14:textId="77777777" w:rsidR="00522390" w:rsidRPr="00363B85" w:rsidRDefault="00522390">
      <w:pPr>
        <w:pStyle w:val="Body"/>
        <w:jc w:val="both"/>
        <w:rPr>
          <w:rFonts w:hint="eastAsia"/>
          <w:b/>
          <w:bCs/>
          <w:i/>
          <w:iCs/>
          <w:color w:val="auto"/>
          <w:sz w:val="20"/>
          <w:szCs w:val="20"/>
        </w:rPr>
      </w:pPr>
    </w:p>
    <w:p w14:paraId="071CA334" w14:textId="77777777" w:rsidR="00522390" w:rsidRPr="00363B85" w:rsidRDefault="00522390">
      <w:pPr>
        <w:pStyle w:val="Body"/>
        <w:jc w:val="both"/>
        <w:rPr>
          <w:rFonts w:hint="eastAsia"/>
          <w:b/>
          <w:bCs/>
          <w:i/>
          <w:iCs/>
          <w:color w:val="auto"/>
          <w:sz w:val="20"/>
          <w:szCs w:val="20"/>
        </w:rPr>
      </w:pPr>
    </w:p>
    <w:p w14:paraId="70ADB537" w14:textId="77777777" w:rsidR="00522390" w:rsidRPr="00363B85" w:rsidRDefault="00522390">
      <w:pPr>
        <w:pStyle w:val="Body"/>
        <w:jc w:val="both"/>
        <w:rPr>
          <w:rFonts w:hint="eastAsia"/>
          <w:b/>
          <w:bCs/>
          <w:i/>
          <w:iCs/>
          <w:color w:val="auto"/>
          <w:sz w:val="20"/>
          <w:szCs w:val="20"/>
        </w:rPr>
      </w:pPr>
    </w:p>
    <w:p w14:paraId="530DE914" w14:textId="77777777" w:rsidR="00522390" w:rsidRPr="00363B85" w:rsidRDefault="00522390">
      <w:pPr>
        <w:pStyle w:val="Body"/>
        <w:jc w:val="both"/>
        <w:rPr>
          <w:rFonts w:hint="eastAsia"/>
          <w:b/>
          <w:bCs/>
          <w:i/>
          <w:iCs/>
          <w:color w:val="auto"/>
          <w:sz w:val="20"/>
          <w:szCs w:val="20"/>
        </w:rPr>
      </w:pPr>
    </w:p>
    <w:p w14:paraId="57B385E5" w14:textId="77777777" w:rsidR="00522390" w:rsidRPr="00363B85" w:rsidRDefault="00522390">
      <w:pPr>
        <w:pStyle w:val="Body"/>
        <w:jc w:val="both"/>
        <w:rPr>
          <w:rFonts w:hint="eastAsia"/>
          <w:b/>
          <w:bCs/>
          <w:i/>
          <w:iCs/>
          <w:color w:val="auto"/>
          <w:sz w:val="20"/>
          <w:szCs w:val="20"/>
        </w:rPr>
      </w:pPr>
    </w:p>
    <w:p w14:paraId="1D249608" w14:textId="77777777" w:rsidR="00522390" w:rsidRPr="00363B85" w:rsidRDefault="00522390">
      <w:pPr>
        <w:pStyle w:val="Body"/>
        <w:jc w:val="both"/>
        <w:rPr>
          <w:rFonts w:ascii="Helvetica" w:eastAsia="Helvetica" w:hAnsi="Helvetica" w:cs="Helvetica"/>
          <w:b/>
          <w:bCs/>
          <w:i/>
          <w:iCs/>
          <w:color w:val="auto"/>
          <w:sz w:val="20"/>
          <w:szCs w:val="20"/>
        </w:rPr>
      </w:pPr>
    </w:p>
    <w:p w14:paraId="1F9C83B4" w14:textId="77777777" w:rsidR="00522390" w:rsidRPr="00363B85" w:rsidRDefault="00522390">
      <w:pPr>
        <w:pStyle w:val="Body"/>
        <w:jc w:val="both"/>
        <w:rPr>
          <w:rFonts w:ascii="Helvetica" w:eastAsia="Helvetica" w:hAnsi="Helvetica" w:cs="Helvetica"/>
          <w:b/>
          <w:bCs/>
          <w:i/>
          <w:iCs/>
          <w:color w:val="auto"/>
          <w:sz w:val="20"/>
          <w:szCs w:val="20"/>
        </w:rPr>
      </w:pPr>
    </w:p>
    <w:p w14:paraId="52755F37" w14:textId="77777777" w:rsidR="00522390" w:rsidRPr="00363B85" w:rsidRDefault="00522390">
      <w:pPr>
        <w:pStyle w:val="Body"/>
        <w:jc w:val="both"/>
        <w:rPr>
          <w:rFonts w:ascii="Helvetica" w:eastAsia="Helvetica" w:hAnsi="Helvetica" w:cs="Helvetica"/>
          <w:b/>
          <w:bCs/>
          <w:i/>
          <w:iCs/>
          <w:color w:val="auto"/>
          <w:sz w:val="20"/>
          <w:szCs w:val="20"/>
        </w:rPr>
      </w:pPr>
    </w:p>
    <w:p w14:paraId="7BD29E1D" w14:textId="77777777" w:rsidR="00522390" w:rsidRPr="00363B85" w:rsidRDefault="00522390">
      <w:pPr>
        <w:pStyle w:val="Body"/>
        <w:jc w:val="both"/>
        <w:rPr>
          <w:rFonts w:ascii="Helvetica" w:eastAsia="Helvetica" w:hAnsi="Helvetica" w:cs="Helvetica"/>
          <w:b/>
          <w:bCs/>
          <w:i/>
          <w:iCs/>
          <w:color w:val="auto"/>
          <w:sz w:val="20"/>
          <w:szCs w:val="20"/>
        </w:rPr>
      </w:pPr>
    </w:p>
    <w:p w14:paraId="5A08B645" w14:textId="77777777" w:rsidR="00522390" w:rsidRPr="00363B85" w:rsidRDefault="00522390">
      <w:pPr>
        <w:pStyle w:val="Body"/>
        <w:jc w:val="both"/>
        <w:rPr>
          <w:rFonts w:ascii="Helvetica" w:eastAsia="Helvetica" w:hAnsi="Helvetica" w:cs="Helvetica"/>
          <w:b/>
          <w:bCs/>
          <w:i/>
          <w:iCs/>
          <w:color w:val="auto"/>
          <w:sz w:val="20"/>
          <w:szCs w:val="20"/>
        </w:rPr>
      </w:pPr>
    </w:p>
    <w:p w14:paraId="1B455919" w14:textId="77777777" w:rsidR="00522390" w:rsidRPr="00363B85" w:rsidRDefault="00522390">
      <w:pPr>
        <w:pStyle w:val="Body"/>
        <w:jc w:val="both"/>
        <w:rPr>
          <w:rFonts w:ascii="Helvetica" w:eastAsia="Helvetica" w:hAnsi="Helvetica" w:cs="Helvetica"/>
          <w:b/>
          <w:bCs/>
          <w:i/>
          <w:iCs/>
          <w:color w:val="auto"/>
          <w:sz w:val="20"/>
          <w:szCs w:val="20"/>
        </w:rPr>
      </w:pPr>
    </w:p>
    <w:p w14:paraId="4E77DA5D" w14:textId="77777777" w:rsidR="00522390" w:rsidRPr="00363B85" w:rsidRDefault="00522390">
      <w:pPr>
        <w:pStyle w:val="Body"/>
        <w:jc w:val="both"/>
        <w:rPr>
          <w:rFonts w:ascii="Helvetica" w:eastAsia="Helvetica" w:hAnsi="Helvetica" w:cs="Helvetica"/>
          <w:b/>
          <w:bCs/>
          <w:i/>
          <w:iCs/>
          <w:color w:val="auto"/>
          <w:sz w:val="20"/>
          <w:szCs w:val="20"/>
        </w:rPr>
      </w:pPr>
    </w:p>
    <w:p w14:paraId="67010A29" w14:textId="77777777" w:rsidR="00522390" w:rsidRPr="00363B85" w:rsidRDefault="00522390">
      <w:pPr>
        <w:pStyle w:val="Body"/>
        <w:jc w:val="both"/>
        <w:rPr>
          <w:rFonts w:ascii="Helvetica" w:eastAsia="Helvetica" w:hAnsi="Helvetica" w:cs="Helvetica"/>
          <w:b/>
          <w:bCs/>
          <w:i/>
          <w:iCs/>
          <w:color w:val="auto"/>
          <w:sz w:val="20"/>
          <w:szCs w:val="20"/>
        </w:rPr>
      </w:pPr>
    </w:p>
    <w:p w14:paraId="2DEFA1B6" w14:textId="77777777" w:rsidR="00522390" w:rsidRPr="00363B85" w:rsidRDefault="00522390">
      <w:pPr>
        <w:pStyle w:val="Body"/>
        <w:jc w:val="both"/>
        <w:rPr>
          <w:rFonts w:ascii="Helvetica" w:eastAsia="Helvetica" w:hAnsi="Helvetica" w:cs="Helvetica"/>
          <w:b/>
          <w:bCs/>
          <w:i/>
          <w:iCs/>
          <w:color w:val="auto"/>
          <w:sz w:val="20"/>
          <w:szCs w:val="20"/>
        </w:rPr>
      </w:pPr>
    </w:p>
    <w:p w14:paraId="5D1B7C49" w14:textId="77777777" w:rsidR="00522390" w:rsidRPr="00363B85" w:rsidRDefault="00522390">
      <w:pPr>
        <w:pStyle w:val="Body"/>
        <w:jc w:val="both"/>
        <w:rPr>
          <w:rFonts w:ascii="Helvetica" w:eastAsia="Helvetica" w:hAnsi="Helvetica" w:cs="Helvetica"/>
          <w:b/>
          <w:bCs/>
          <w:i/>
          <w:iCs/>
          <w:color w:val="auto"/>
          <w:sz w:val="20"/>
          <w:szCs w:val="20"/>
        </w:rPr>
      </w:pPr>
    </w:p>
    <w:p w14:paraId="027BED11" w14:textId="77777777" w:rsidR="00522390" w:rsidRPr="00363B85" w:rsidRDefault="00522390">
      <w:pPr>
        <w:pStyle w:val="Body"/>
        <w:jc w:val="both"/>
        <w:rPr>
          <w:rFonts w:ascii="Helvetica" w:eastAsia="Helvetica" w:hAnsi="Helvetica" w:cs="Helvetica"/>
          <w:b/>
          <w:bCs/>
          <w:i/>
          <w:iCs/>
          <w:color w:val="auto"/>
          <w:sz w:val="20"/>
          <w:szCs w:val="20"/>
        </w:rPr>
      </w:pPr>
    </w:p>
    <w:p w14:paraId="674251E8" w14:textId="77777777" w:rsidR="00522390" w:rsidRPr="00363B85" w:rsidRDefault="00522390">
      <w:pPr>
        <w:pStyle w:val="Body"/>
        <w:jc w:val="both"/>
        <w:rPr>
          <w:rFonts w:ascii="Helvetica" w:eastAsia="Helvetica" w:hAnsi="Helvetica" w:cs="Helvetica"/>
          <w:b/>
          <w:bCs/>
          <w:i/>
          <w:iCs/>
          <w:color w:val="auto"/>
          <w:sz w:val="20"/>
          <w:szCs w:val="20"/>
        </w:rPr>
      </w:pPr>
    </w:p>
    <w:p w14:paraId="764D1BFA" w14:textId="77777777" w:rsidR="00522390" w:rsidRPr="00363B85" w:rsidRDefault="00522390">
      <w:pPr>
        <w:pStyle w:val="Body"/>
        <w:jc w:val="both"/>
        <w:rPr>
          <w:rFonts w:ascii="Helvetica" w:eastAsia="Helvetica" w:hAnsi="Helvetica" w:cs="Helvetica"/>
          <w:b/>
          <w:bCs/>
          <w:i/>
          <w:iCs/>
          <w:color w:val="auto"/>
          <w:sz w:val="20"/>
          <w:szCs w:val="20"/>
        </w:rPr>
      </w:pPr>
    </w:p>
    <w:p w14:paraId="07374FD8" w14:textId="77777777" w:rsidR="00522390" w:rsidRPr="00363B85" w:rsidRDefault="00522390">
      <w:pPr>
        <w:pStyle w:val="Body"/>
        <w:jc w:val="both"/>
        <w:rPr>
          <w:rFonts w:ascii="Helvetica" w:eastAsia="Helvetica" w:hAnsi="Helvetica" w:cs="Helvetica"/>
          <w:b/>
          <w:bCs/>
          <w:i/>
          <w:iCs/>
          <w:color w:val="auto"/>
          <w:sz w:val="20"/>
          <w:szCs w:val="20"/>
        </w:rPr>
      </w:pPr>
    </w:p>
    <w:p w14:paraId="6FFEB50F" w14:textId="77777777" w:rsidR="00522390" w:rsidRPr="00363B85" w:rsidRDefault="00522390">
      <w:pPr>
        <w:pStyle w:val="Body"/>
        <w:jc w:val="both"/>
        <w:rPr>
          <w:rFonts w:ascii="Helvetica" w:eastAsia="Helvetica" w:hAnsi="Helvetica" w:cs="Helvetica"/>
          <w:b/>
          <w:bCs/>
          <w:i/>
          <w:iCs/>
          <w:color w:val="auto"/>
          <w:sz w:val="20"/>
          <w:szCs w:val="20"/>
        </w:rPr>
      </w:pPr>
    </w:p>
    <w:p w14:paraId="1974E501" w14:textId="31E77190" w:rsidR="00522390" w:rsidRPr="00363B85" w:rsidRDefault="00337CA7">
      <w:pPr>
        <w:pStyle w:val="Body"/>
        <w:jc w:val="both"/>
        <w:rPr>
          <w:rFonts w:hint="eastAsia"/>
          <w:b/>
          <w:bCs/>
          <w:i/>
          <w:iCs/>
          <w:color w:val="auto"/>
          <w:sz w:val="20"/>
          <w:szCs w:val="20"/>
        </w:rPr>
      </w:pPr>
      <w:r w:rsidRPr="00363B85">
        <w:rPr>
          <w:rFonts w:ascii="Helvetica" w:hAnsi="Helvetica"/>
          <w:i/>
          <w:iCs/>
          <w:color w:val="auto"/>
          <w:sz w:val="20"/>
          <w:szCs w:val="20"/>
        </w:rPr>
        <w:t>Šīs vadlīnijas ir sagatavotas, ņemot vērā publiski pieejamo informāciju, saistošos L</w:t>
      </w:r>
      <w:r w:rsidR="000B774E" w:rsidRPr="00363B85">
        <w:rPr>
          <w:rFonts w:ascii="Helvetica" w:hAnsi="Helvetica"/>
          <w:i/>
          <w:iCs/>
          <w:color w:val="auto"/>
          <w:sz w:val="20"/>
          <w:szCs w:val="20"/>
        </w:rPr>
        <w:t xml:space="preserve">atvijas </w:t>
      </w:r>
      <w:r w:rsidRPr="00363B85">
        <w:rPr>
          <w:rFonts w:ascii="Helvetica" w:hAnsi="Helvetica"/>
          <w:i/>
          <w:iCs/>
          <w:color w:val="auto"/>
          <w:sz w:val="20"/>
          <w:szCs w:val="20"/>
        </w:rPr>
        <w:t>R</w:t>
      </w:r>
      <w:r w:rsidR="000B774E" w:rsidRPr="00363B85">
        <w:rPr>
          <w:rFonts w:ascii="Helvetica" w:hAnsi="Helvetica"/>
          <w:i/>
          <w:iCs/>
          <w:color w:val="auto"/>
          <w:sz w:val="20"/>
          <w:szCs w:val="20"/>
        </w:rPr>
        <w:t>epublikas</w:t>
      </w:r>
      <w:r w:rsidRPr="00363B85">
        <w:rPr>
          <w:rFonts w:ascii="Helvetica" w:hAnsi="Helvetica"/>
          <w:i/>
          <w:iCs/>
          <w:color w:val="auto"/>
          <w:sz w:val="20"/>
          <w:szCs w:val="20"/>
        </w:rPr>
        <w:t xml:space="preserve"> likumdošanas aktus (Ministru kabineta 2020.gada 9.jūnija noteikumi Nr.360 “Epidemioloģiskās drošības pasākumi Covid-19 infekcijas izplatības ierobežošanai”, turpmāk – MK noteikumi Nr.360), Publisku izklaides un svētku pasākumu drošības likumu, PVO vadlīnijas publiskiem pasākumiem, vairāku Eiropas valstu izstrādātās vadlīnijas pasākumu norisei “Covid-19” pandēmijas laikā.</w:t>
      </w:r>
    </w:p>
    <w:p w14:paraId="004D7916" w14:textId="16FC6979" w:rsidR="00522390" w:rsidRPr="00363B85" w:rsidRDefault="00337CA7">
      <w:pPr>
        <w:pStyle w:val="Body"/>
        <w:jc w:val="both"/>
        <w:rPr>
          <w:rFonts w:hint="eastAsia"/>
          <w:b/>
          <w:bCs/>
          <w:color w:val="auto"/>
          <w:sz w:val="20"/>
          <w:szCs w:val="20"/>
        </w:rPr>
      </w:pPr>
      <w:r w:rsidRPr="00363B85">
        <w:rPr>
          <w:rFonts w:ascii="Arial Unicode MS" w:hAnsi="Arial Unicode MS"/>
          <w:color w:val="auto"/>
          <w:sz w:val="20"/>
          <w:szCs w:val="20"/>
        </w:rPr>
        <w:br w:type="column"/>
      </w:r>
      <w:r w:rsidRPr="00363B85">
        <w:rPr>
          <w:b/>
          <w:bCs/>
          <w:color w:val="auto"/>
          <w:sz w:val="20"/>
          <w:szCs w:val="20"/>
        </w:rPr>
        <w:lastRenderedPageBreak/>
        <w:t>1.DAĻA</w:t>
      </w:r>
      <w:r w:rsidRPr="00363B85">
        <w:rPr>
          <w:b/>
          <w:bCs/>
          <w:color w:val="auto"/>
          <w:sz w:val="20"/>
          <w:szCs w:val="20"/>
        </w:rPr>
        <w:br/>
        <w:t>KOPSAVILKUMA TABULA</w:t>
      </w:r>
    </w:p>
    <w:p w14:paraId="372AEFD3" w14:textId="77777777" w:rsidR="00522390" w:rsidRPr="00363B85" w:rsidRDefault="00522390">
      <w:pPr>
        <w:pStyle w:val="Body"/>
        <w:jc w:val="both"/>
        <w:rPr>
          <w:rFonts w:hint="eastAsia"/>
          <w:b/>
          <w:bCs/>
          <w:color w:val="auto"/>
          <w:sz w:val="20"/>
          <w:szCs w:val="20"/>
        </w:rPr>
      </w:pPr>
    </w:p>
    <w:tbl>
      <w:tblPr>
        <w:tblStyle w:val="TableNormal"/>
        <w:tblW w:w="962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9"/>
        <w:gridCol w:w="2877"/>
        <w:gridCol w:w="1524"/>
        <w:gridCol w:w="1524"/>
        <w:gridCol w:w="1524"/>
        <w:gridCol w:w="1526"/>
      </w:tblGrid>
      <w:tr w:rsidR="00363B85" w:rsidRPr="00363B85" w14:paraId="34CD900E"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53F394A" w14:textId="77777777" w:rsidR="00522390" w:rsidRPr="00363B85" w:rsidRDefault="00337CA7">
            <w:pPr>
              <w:pStyle w:val="TableStyle2"/>
              <w:rPr>
                <w:color w:val="auto"/>
              </w:rPr>
            </w:pPr>
            <w:r w:rsidRPr="00363B85">
              <w:rPr>
                <w:rFonts w:ascii="Helvetica" w:hAnsi="Helvetica"/>
                <w:b/>
                <w:bCs/>
                <w:color w:val="auto"/>
                <w:sz w:val="18"/>
                <w:szCs w:val="18"/>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858041" w14:textId="77777777" w:rsidR="00522390" w:rsidRPr="00363B85" w:rsidRDefault="00337CA7">
            <w:pPr>
              <w:pStyle w:val="TableStyle2"/>
              <w:rPr>
                <w:color w:val="auto"/>
              </w:rPr>
            </w:pPr>
            <w:r w:rsidRPr="00363B85">
              <w:rPr>
                <w:rFonts w:ascii="Helvetica" w:hAnsi="Helvetica"/>
                <w:b/>
                <w:bCs/>
                <w:color w:val="auto"/>
                <w:sz w:val="18"/>
                <w:szCs w:val="18"/>
              </w:rPr>
              <w:t>Norises vieta un pasākuma raksturs</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D963C8B" w14:textId="77777777" w:rsidR="00522390" w:rsidRPr="00363B85" w:rsidRDefault="00337CA7">
            <w:pPr>
              <w:pStyle w:val="TableStyle2"/>
              <w:jc w:val="center"/>
              <w:rPr>
                <w:color w:val="auto"/>
              </w:rPr>
            </w:pPr>
            <w:r w:rsidRPr="00363B85">
              <w:rPr>
                <w:rFonts w:ascii="Helvetica" w:hAnsi="Helvetica"/>
                <w:b/>
                <w:bCs/>
                <w:color w:val="auto"/>
                <w:sz w:val="18"/>
                <w:szCs w:val="18"/>
              </w:rPr>
              <w:t>Iekštelpas - ar noteiktu sākuma laiku (vienlaicīga ierašanās)*</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179D6ECD" w14:textId="77777777" w:rsidR="00522390" w:rsidRPr="00363B85" w:rsidRDefault="00337CA7">
            <w:pPr>
              <w:pStyle w:val="TableStyle2"/>
              <w:jc w:val="center"/>
              <w:rPr>
                <w:color w:val="auto"/>
              </w:rPr>
            </w:pPr>
            <w:r w:rsidRPr="00363B85">
              <w:rPr>
                <w:rFonts w:ascii="Helvetica" w:hAnsi="Helvetica"/>
                <w:b/>
                <w:bCs/>
                <w:color w:val="auto"/>
                <w:sz w:val="18"/>
                <w:szCs w:val="18"/>
              </w:rPr>
              <w:t>Iekštelpas - laikā izkliedēts apmeklējums**</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DB05AD5" w14:textId="77777777" w:rsidR="00522390" w:rsidRPr="00363B85" w:rsidRDefault="00337CA7">
            <w:pPr>
              <w:pStyle w:val="TableStyle2"/>
              <w:jc w:val="center"/>
              <w:rPr>
                <w:color w:val="auto"/>
              </w:rPr>
            </w:pPr>
            <w:r w:rsidRPr="00363B85">
              <w:rPr>
                <w:rFonts w:ascii="Helvetica" w:hAnsi="Helvetica"/>
                <w:b/>
                <w:bCs/>
                <w:color w:val="auto"/>
                <w:sz w:val="18"/>
                <w:szCs w:val="18"/>
              </w:rPr>
              <w:t>Ārtelpas - ar noteiktu sākuma laiku (vienlaicīga ierašanās)*</w:t>
            </w:r>
          </w:p>
        </w:tc>
        <w:tc>
          <w:tcPr>
            <w:tcW w:w="1526"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199653C" w14:textId="77777777" w:rsidR="00522390" w:rsidRPr="00363B85" w:rsidRDefault="00337CA7">
            <w:pPr>
              <w:pStyle w:val="TableStyle2"/>
              <w:jc w:val="center"/>
              <w:rPr>
                <w:color w:val="auto"/>
              </w:rPr>
            </w:pPr>
            <w:r w:rsidRPr="00363B85">
              <w:rPr>
                <w:rFonts w:ascii="Helvetica" w:hAnsi="Helvetica"/>
                <w:b/>
                <w:bCs/>
                <w:color w:val="auto"/>
                <w:sz w:val="18"/>
                <w:szCs w:val="18"/>
              </w:rPr>
              <w:t>Ārtelpas - laikā un vidē izkliedēts apmeklējums**</w:t>
            </w:r>
          </w:p>
        </w:tc>
      </w:tr>
      <w:tr w:rsidR="00363B85" w:rsidRPr="00363B85" w14:paraId="2C2DBA4E" w14:textId="77777777" w:rsidTr="00363B85">
        <w:trPr>
          <w:trHeight w:val="491"/>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1C3A15"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EED1F08"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9CC42DB" w14:textId="7E1DDF52" w:rsidR="00522390" w:rsidRPr="00363B85" w:rsidRDefault="001B75A3">
            <w:pPr>
              <w:pStyle w:val="Body"/>
              <w:spacing w:line="288" w:lineRule="auto"/>
              <w:jc w:val="both"/>
              <w:rPr>
                <w:rFonts w:hint="eastAsia"/>
                <w:color w:val="auto"/>
              </w:rPr>
            </w:pPr>
            <w:r w:rsidRPr="00363B85">
              <w:rPr>
                <w:rFonts w:ascii="Helvetica" w:hAnsi="Helvetica"/>
                <w:color w:val="auto"/>
                <w:sz w:val="18"/>
                <w:szCs w:val="18"/>
              </w:rPr>
              <w:t>Rīkojot li</w:t>
            </w:r>
            <w:r w:rsidR="00337CA7" w:rsidRPr="00363B85">
              <w:rPr>
                <w:rFonts w:ascii="Helvetica" w:hAnsi="Helvetica"/>
                <w:color w:val="auto"/>
                <w:sz w:val="18"/>
                <w:szCs w:val="18"/>
              </w:rPr>
              <w:t>elu un nozīmīgu pasākumu</w:t>
            </w:r>
            <w:r w:rsidRPr="00363B85">
              <w:rPr>
                <w:rFonts w:ascii="Helvetica" w:hAnsi="Helvetica"/>
                <w:color w:val="auto"/>
                <w:sz w:val="18"/>
                <w:szCs w:val="18"/>
              </w:rPr>
              <w:t>,</w:t>
            </w:r>
            <w:r w:rsidR="00337CA7" w:rsidRPr="00363B85">
              <w:rPr>
                <w:rFonts w:ascii="Helvetica" w:hAnsi="Helvetica"/>
                <w:color w:val="auto"/>
                <w:sz w:val="18"/>
                <w:szCs w:val="18"/>
              </w:rPr>
              <w:t xml:space="preserve"> ieteicams veidot riska plānu un t</w:t>
            </w:r>
            <w:r w:rsidR="00F17AFD" w:rsidRPr="00363B85">
              <w:rPr>
                <w:rFonts w:ascii="Helvetica" w:hAnsi="Helvetica"/>
                <w:color w:val="auto"/>
                <w:sz w:val="18"/>
                <w:szCs w:val="18"/>
              </w:rPr>
              <w:t>ā</w:t>
            </w:r>
            <w:r w:rsidR="00337CA7" w:rsidRPr="00363B85">
              <w:rPr>
                <w:rFonts w:ascii="Helvetica" w:hAnsi="Helvetica"/>
                <w:color w:val="auto"/>
                <w:sz w:val="18"/>
                <w:szCs w:val="18"/>
              </w:rPr>
              <w:t xml:space="preserve"> izvērtējumu</w:t>
            </w:r>
            <w:r w:rsidR="00F17AFD" w:rsidRPr="00363B85">
              <w:rPr>
                <w:rFonts w:ascii="Helvetica" w:hAnsi="Helvetica"/>
                <w:color w:val="auto"/>
                <w:sz w:val="18"/>
                <w:szCs w:val="18"/>
              </w:rPr>
              <w:t>,</w:t>
            </w:r>
            <w:r w:rsidR="00337CA7" w:rsidRPr="00363B85">
              <w:rPr>
                <w:rFonts w:ascii="Helvetica" w:hAnsi="Helvetica"/>
                <w:color w:val="auto"/>
                <w:sz w:val="18"/>
                <w:szCs w:val="18"/>
              </w:rPr>
              <w:t xml:space="preserve"> kā arī pasākuma aprakstu.</w:t>
            </w:r>
          </w:p>
        </w:tc>
      </w:tr>
      <w:tr w:rsidR="00363B85" w:rsidRPr="00363B85" w14:paraId="4CA4DF32" w14:textId="77777777">
        <w:trPr>
          <w:trHeight w:val="241"/>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5107CB" w14:textId="77777777" w:rsidR="00522390" w:rsidRPr="00363B85" w:rsidRDefault="00522390">
            <w:pPr>
              <w:rPr>
                <w:lang w:val="lv-LV"/>
              </w:rPr>
            </w:pPr>
          </w:p>
        </w:tc>
      </w:tr>
      <w:tr w:rsidR="00363B85" w:rsidRPr="00363B85" w14:paraId="03B16044"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C136318" w14:textId="77777777" w:rsidR="00522390" w:rsidRPr="00363B85" w:rsidRDefault="00337CA7">
            <w:pPr>
              <w:pStyle w:val="TableStyle2"/>
              <w:rPr>
                <w:color w:val="auto"/>
              </w:rPr>
            </w:pPr>
            <w:r w:rsidRPr="00363B85">
              <w:rPr>
                <w:rFonts w:ascii="Helvetica" w:hAnsi="Helvetica"/>
                <w:b/>
                <w:bCs/>
                <w:color w:val="auto"/>
                <w:sz w:val="18"/>
                <w:szCs w:val="18"/>
              </w:rPr>
              <w:t>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ECD7911" w14:textId="77777777" w:rsidR="00522390" w:rsidRPr="00363B85" w:rsidRDefault="00337CA7">
            <w:pPr>
              <w:pStyle w:val="TableStyle2"/>
              <w:rPr>
                <w:color w:val="auto"/>
              </w:rPr>
            </w:pPr>
            <w:r w:rsidRPr="00363B85">
              <w:rPr>
                <w:rFonts w:ascii="Helvetica" w:hAnsi="Helvetica"/>
                <w:b/>
                <w:bCs/>
                <w:color w:val="auto"/>
                <w:sz w:val="18"/>
                <w:szCs w:val="18"/>
              </w:rPr>
              <w:t>Pasākuma raksturs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6BAA6A00" w14:textId="5B0D5814"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asākums ar fiksētām sēdvietām apmeklētājiem tiek uzskatīts kā drošāks par pasākumu ar stāvvietām, tādēļ ieteicams dot priekšroku pasākumiem ar sēdvietām</w:t>
            </w:r>
            <w:r w:rsidRPr="00363B85">
              <w:rPr>
                <w:rFonts w:ascii="Helvetica" w:hAnsi="Helvetica"/>
                <w:color w:val="auto"/>
                <w:sz w:val="18"/>
                <w:szCs w:val="18"/>
              </w:rPr>
              <w:t>.</w:t>
            </w:r>
          </w:p>
        </w:tc>
      </w:tr>
      <w:tr w:rsidR="00363B85" w:rsidRPr="00363B85" w14:paraId="711EC04D" w14:textId="77777777" w:rsidTr="00363B85">
        <w:trPr>
          <w:trHeight w:val="27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6C6B14C" w14:textId="77777777" w:rsidR="00522390" w:rsidRPr="00363B85" w:rsidRDefault="00337CA7">
            <w:pPr>
              <w:pStyle w:val="TableStyle2"/>
              <w:rPr>
                <w:color w:val="auto"/>
              </w:rPr>
            </w:pPr>
            <w:r w:rsidRPr="00363B85">
              <w:rPr>
                <w:rFonts w:ascii="Helvetica" w:hAnsi="Helvetica"/>
                <w:color w:val="auto"/>
                <w:sz w:val="18"/>
                <w:szCs w:val="18"/>
              </w:rPr>
              <w:t>2.1.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F8C8AF9" w14:textId="29F8EAE2" w:rsidR="00522390" w:rsidRPr="00363B85" w:rsidRDefault="00F17AFD">
            <w:pPr>
              <w:pStyle w:val="TableStyle2"/>
              <w:jc w:val="right"/>
              <w:rPr>
                <w:color w:val="auto"/>
              </w:rPr>
            </w:pPr>
            <w:r w:rsidRPr="00363B85">
              <w:rPr>
                <w:rFonts w:ascii="Helvetica" w:hAnsi="Helvetica"/>
                <w:color w:val="auto"/>
                <w:sz w:val="18"/>
                <w:szCs w:val="18"/>
              </w:rPr>
              <w:t>s</w:t>
            </w:r>
            <w:r w:rsidR="00337CA7" w:rsidRPr="00363B85">
              <w:rPr>
                <w:rFonts w:ascii="Helvetica" w:hAnsi="Helvetica"/>
                <w:color w:val="auto"/>
                <w:sz w:val="18"/>
                <w:szCs w:val="18"/>
              </w:rPr>
              <w:t>ēdvietas apmeklētājiem</w:t>
            </w:r>
          </w:p>
        </w:tc>
        <w:tc>
          <w:tcPr>
            <w:tcW w:w="1524" w:type="dxa"/>
            <w:tcBorders>
              <w:top w:val="single" w:sz="2" w:space="0" w:color="000000"/>
              <w:left w:val="single" w:sz="2"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5DBC4E8B" w14:textId="3554F476"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ēdvietas izkārtojamas saskaņā ar MK noteikumiem Nr.360</w:t>
            </w:r>
            <w:r w:rsidRPr="00363B85">
              <w:rPr>
                <w:rFonts w:ascii="Helvetica" w:hAnsi="Helvetica"/>
                <w:color w:val="auto"/>
                <w:sz w:val="18"/>
                <w:szCs w:val="18"/>
              </w:rPr>
              <w:t>.</w:t>
            </w:r>
            <w:r w:rsidR="00337CA7" w:rsidRPr="00363B85">
              <w:rPr>
                <w:rFonts w:ascii="Helvetica" w:hAnsi="Helvetica"/>
                <w:color w:val="auto"/>
                <w:sz w:val="18"/>
                <w:szCs w:val="18"/>
              </w:rPr>
              <w:t xml:space="preserve"> </w:t>
            </w:r>
          </w:p>
          <w:p w14:paraId="1C1E0D67" w14:textId="4CF0C973"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zāle labiekārtota ar pastāvīgām krēslu rindām, plānojot sēdvietas,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47F4F944" w14:textId="370946D1" w:rsidR="00522390" w:rsidRPr="00363B85" w:rsidRDefault="00F17AFD">
            <w:pPr>
              <w:pStyle w:val="TableStyle2"/>
              <w:rPr>
                <w:color w:val="auto"/>
              </w:rPr>
            </w:pPr>
            <w:r w:rsidRPr="00363B85">
              <w:rPr>
                <w:rFonts w:ascii="Helvetica" w:hAnsi="Helvetica"/>
                <w:color w:val="auto"/>
                <w:sz w:val="18"/>
                <w:szCs w:val="18"/>
              </w:rPr>
              <w:t>Ja</w:t>
            </w:r>
            <w:r w:rsidR="00337CA7" w:rsidRPr="00363B85">
              <w:rPr>
                <w:rFonts w:ascii="Helvetica" w:hAnsi="Helvetica"/>
                <w:color w:val="auto"/>
                <w:sz w:val="18"/>
                <w:szCs w:val="18"/>
              </w:rPr>
              <w:t xml:space="preserve"> plānoti notikumi, kuros skatītājiem paredzēts uzkavēties ilgāk par 15 min, ieteicams iezīmēt skatītāju sēdvietu zonu</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1C0B7F2C" w14:textId="782CD8DB"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ēdvietas izkārtojamas saskaņā ar MK noteikumiem Nr.360</w:t>
            </w:r>
            <w:r w:rsidRPr="00363B85">
              <w:rPr>
                <w:rFonts w:ascii="Helvetica" w:hAnsi="Helvetica"/>
                <w:color w:val="auto"/>
                <w:sz w:val="18"/>
                <w:szCs w:val="18"/>
              </w:rPr>
              <w:t>.</w:t>
            </w:r>
            <w:r w:rsidR="00337CA7" w:rsidRPr="00363B85">
              <w:rPr>
                <w:rFonts w:ascii="Helvetica" w:hAnsi="Helvetica"/>
                <w:color w:val="auto"/>
                <w:sz w:val="18"/>
                <w:szCs w:val="18"/>
              </w:rPr>
              <w:t xml:space="preserve"> </w:t>
            </w:r>
          </w:p>
          <w:p w14:paraId="001A69D2" w14:textId="0CFB6B03"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zāle labiekārtota ar pastāvīgām krēslu rindām, plānojot sēdvietas,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105A3E8F" w14:textId="6B6B6235"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plānoti notikumi, kuros skatītājiem paredzēts uzkavēties ilgāk par 15 min, ieteicams iezīmēt skatītāju sēdvietu zonu</w:t>
            </w:r>
            <w:r w:rsidRPr="00363B85">
              <w:rPr>
                <w:rFonts w:ascii="Helvetica" w:hAnsi="Helvetica"/>
                <w:color w:val="auto"/>
                <w:sz w:val="18"/>
                <w:szCs w:val="18"/>
              </w:rPr>
              <w:t>.</w:t>
            </w:r>
          </w:p>
        </w:tc>
      </w:tr>
      <w:tr w:rsidR="00363B85" w:rsidRPr="00363B85" w14:paraId="26B03F70"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3C435B3" w14:textId="77777777" w:rsidR="00522390" w:rsidRPr="00363B85" w:rsidRDefault="00337CA7">
            <w:pPr>
              <w:pStyle w:val="TableStyle2"/>
              <w:rPr>
                <w:color w:val="auto"/>
              </w:rPr>
            </w:pPr>
            <w:r w:rsidRPr="00363B85">
              <w:rPr>
                <w:rFonts w:ascii="Helvetica" w:hAnsi="Helvetica"/>
                <w:color w:val="auto"/>
                <w:sz w:val="18"/>
                <w:szCs w:val="18"/>
              </w:rPr>
              <w:t>2.2.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94CFD73" w14:textId="77777777" w:rsidR="00522390" w:rsidRPr="00363B85" w:rsidRDefault="00337CA7">
            <w:pPr>
              <w:pStyle w:val="TableStyle2"/>
              <w:jc w:val="right"/>
              <w:rPr>
                <w:color w:val="auto"/>
              </w:rPr>
            </w:pPr>
            <w:r w:rsidRPr="00363B85">
              <w:rPr>
                <w:rFonts w:ascii="Helvetica" w:hAnsi="Helvetica"/>
                <w:color w:val="auto"/>
                <w:sz w:val="18"/>
                <w:szCs w:val="18"/>
              </w:rPr>
              <w:t>stāvvietas apmeklētājiem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79A4146B" w14:textId="11A37E7F"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pasākums ir paredzēts ar stāvvietām, tad nepieciešams marķēt distancēšanās attālumus skatītāju zonā (fiziski norobežojumi, uz zemes marķēti vai citādi skaidri izvietoti vietu iedalījumi)</w:t>
            </w:r>
            <w:r w:rsidRPr="00363B85">
              <w:rPr>
                <w:rFonts w:ascii="Helvetica" w:hAnsi="Helvetica"/>
                <w:color w:val="auto"/>
                <w:sz w:val="18"/>
                <w:szCs w:val="18"/>
              </w:rPr>
              <w:t>.</w:t>
            </w:r>
          </w:p>
        </w:tc>
      </w:tr>
      <w:tr w:rsidR="00363B85" w:rsidRPr="00363B85" w14:paraId="5948AF9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7E7B30" w14:textId="77777777" w:rsidR="00522390" w:rsidRPr="00363B85" w:rsidRDefault="00522390">
            <w:pPr>
              <w:rPr>
                <w:lang w:val="lv-LV"/>
              </w:rPr>
            </w:pPr>
          </w:p>
        </w:tc>
      </w:tr>
      <w:tr w:rsidR="00363B85" w:rsidRPr="00363B85" w14:paraId="282EA5E6"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483F9F5" w14:textId="77777777" w:rsidR="00522390" w:rsidRPr="00363B85" w:rsidRDefault="00337CA7">
            <w:pPr>
              <w:pStyle w:val="TableStyle2"/>
              <w:rPr>
                <w:color w:val="auto"/>
              </w:rPr>
            </w:pPr>
            <w:r w:rsidRPr="00363B85">
              <w:rPr>
                <w:rFonts w:ascii="Helvetica" w:hAnsi="Helvetica"/>
                <w:b/>
                <w:bCs/>
                <w:color w:val="auto"/>
                <w:sz w:val="18"/>
                <w:szCs w:val="18"/>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6191341" w14:textId="77777777" w:rsidR="00522390" w:rsidRPr="00363B85" w:rsidRDefault="00337CA7">
            <w:pPr>
              <w:pStyle w:val="TableStyle2"/>
              <w:rPr>
                <w:color w:val="auto"/>
              </w:rPr>
            </w:pPr>
            <w:r w:rsidRPr="00363B85">
              <w:rPr>
                <w:rFonts w:ascii="Helvetica" w:hAnsi="Helvetica"/>
                <w:b/>
                <w:bCs/>
                <w:color w:val="auto"/>
                <w:sz w:val="18"/>
                <w:szCs w:val="18"/>
              </w:rPr>
              <w:t>Pasākuma norises laiks un ilgums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6B0489FD" w14:textId="3CED9D65"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r w:rsidRPr="00363B85">
              <w:rPr>
                <w:rFonts w:ascii="Helvetica" w:hAnsi="Helvetica"/>
                <w:color w:val="auto"/>
                <w:sz w:val="18"/>
                <w:szCs w:val="18"/>
              </w:rPr>
              <w:t>.</w:t>
            </w:r>
          </w:p>
        </w:tc>
      </w:tr>
      <w:tr w:rsidR="00363B85" w:rsidRPr="00363B85" w14:paraId="31BE75F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09F2D1E" w14:textId="77777777" w:rsidR="00522390" w:rsidRPr="00363B85" w:rsidRDefault="00337CA7">
            <w:pPr>
              <w:pStyle w:val="TableStyle2"/>
              <w:rPr>
                <w:color w:val="auto"/>
              </w:rPr>
            </w:pPr>
            <w:r w:rsidRPr="00363B85">
              <w:rPr>
                <w:rFonts w:ascii="Helvetica" w:hAnsi="Helvetica"/>
                <w:color w:val="auto"/>
                <w:sz w:val="18"/>
                <w:szCs w:val="18"/>
              </w:rPr>
              <w:t>3.1.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929318"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vienu dienu</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321C63A" w14:textId="02BBFD98"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r w:rsidRPr="00363B85">
              <w:rPr>
                <w:rFonts w:ascii="Helvetica" w:hAnsi="Helvetica"/>
                <w:color w:val="auto"/>
                <w:sz w:val="18"/>
                <w:szCs w:val="18"/>
              </w:rPr>
              <w:t>.</w:t>
            </w:r>
          </w:p>
        </w:tc>
      </w:tr>
      <w:tr w:rsidR="00363B85" w:rsidRPr="00363B85" w14:paraId="7B6CEB45"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2C1395B" w14:textId="77777777" w:rsidR="00522390" w:rsidRPr="00363B85" w:rsidRDefault="00337CA7">
            <w:pPr>
              <w:pStyle w:val="TableStyle2"/>
              <w:rPr>
                <w:color w:val="auto"/>
              </w:rPr>
            </w:pPr>
            <w:r w:rsidRPr="00363B85">
              <w:rPr>
                <w:rFonts w:ascii="Helvetica" w:hAnsi="Helvetica"/>
                <w:color w:val="auto"/>
                <w:sz w:val="18"/>
                <w:szCs w:val="18"/>
              </w:rPr>
              <w:t>3.2.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9C25F14"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vairākas dienas, kur dalībnieku sastāvs 80% apmērā paliek nemainīgs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30C66865" w14:textId="00FC51CA"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p>
          <w:p w14:paraId="469FB459" w14:textId="77777777" w:rsidR="00522390" w:rsidRPr="00363B85" w:rsidRDefault="00337CA7">
            <w:pPr>
              <w:pStyle w:val="TableStyle2"/>
              <w:rPr>
                <w:color w:val="auto"/>
              </w:rPr>
            </w:pPr>
            <w:r w:rsidRPr="00363B85">
              <w:rPr>
                <w:rFonts w:ascii="Helvetica" w:hAnsi="Helvetica"/>
                <w:color w:val="auto"/>
                <w:sz w:val="18"/>
                <w:szCs w:val="18"/>
              </w:rPr>
              <w:t>ja nepieciešams, dalībnieki reģistrējami vienreiz;</w:t>
            </w:r>
          </w:p>
          <w:p w14:paraId="77D68302" w14:textId="6ADA743F" w:rsidR="00522390" w:rsidRPr="00363B85" w:rsidRDefault="00337CA7">
            <w:pPr>
              <w:pStyle w:val="TableStyle2"/>
              <w:rPr>
                <w:color w:val="auto"/>
              </w:rPr>
            </w:pPr>
            <w:r w:rsidRPr="00363B85">
              <w:rPr>
                <w:rFonts w:ascii="Helvetica" w:hAnsi="Helvetica"/>
                <w:color w:val="auto"/>
                <w:sz w:val="18"/>
                <w:szCs w:val="18"/>
              </w:rPr>
              <w:t>ja nepieciešams izmitināt dalībniekus, ieteicams izvēlēties vienu nakšņošanas vietu visiem dalībniekiem</w:t>
            </w:r>
            <w:r w:rsidR="00F17AFD" w:rsidRPr="00363B85">
              <w:rPr>
                <w:rFonts w:ascii="Helvetica" w:hAnsi="Helvetica"/>
                <w:color w:val="auto"/>
                <w:sz w:val="18"/>
                <w:szCs w:val="18"/>
              </w:rPr>
              <w:t>.</w:t>
            </w:r>
          </w:p>
        </w:tc>
      </w:tr>
      <w:tr w:rsidR="00363B85" w:rsidRPr="00363B85" w14:paraId="3245540D"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8AA689" w14:textId="77777777" w:rsidR="00522390" w:rsidRPr="00363B85" w:rsidRDefault="00337CA7">
            <w:pPr>
              <w:pStyle w:val="TableStyle2"/>
              <w:rPr>
                <w:color w:val="auto"/>
              </w:rPr>
            </w:pPr>
            <w:r w:rsidRPr="00363B85">
              <w:rPr>
                <w:rFonts w:ascii="Helvetica" w:hAnsi="Helvetica"/>
                <w:color w:val="auto"/>
                <w:sz w:val="18"/>
                <w:szCs w:val="18"/>
              </w:rPr>
              <w:t>3.3.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E23A1FA"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vairākas dienas, kur dalībnieku sastāvs 80% apmērā nomainās pa dienām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099CE2" w14:textId="59AA78C2"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p>
          <w:p w14:paraId="73D45241" w14:textId="77777777" w:rsidR="00522390" w:rsidRPr="00363B85" w:rsidRDefault="00337CA7">
            <w:pPr>
              <w:pStyle w:val="TableStyle2"/>
              <w:rPr>
                <w:color w:val="auto"/>
              </w:rPr>
            </w:pPr>
            <w:r w:rsidRPr="00363B85">
              <w:rPr>
                <w:rFonts w:ascii="Helvetica" w:hAnsi="Helvetica"/>
                <w:color w:val="auto"/>
                <w:sz w:val="18"/>
                <w:szCs w:val="18"/>
              </w:rPr>
              <w:t>ja nepieciešams, dalībnieki reģistrējami katrai dienai atsevišķi;</w:t>
            </w:r>
          </w:p>
          <w:p w14:paraId="336484BF" w14:textId="7BE79C70" w:rsidR="00522390" w:rsidRPr="00363B85" w:rsidRDefault="00337CA7">
            <w:pPr>
              <w:pStyle w:val="TableStyle2"/>
              <w:rPr>
                <w:color w:val="auto"/>
              </w:rPr>
            </w:pPr>
            <w:r w:rsidRPr="00363B85">
              <w:rPr>
                <w:rFonts w:ascii="Helvetica" w:hAnsi="Helvetica"/>
                <w:color w:val="auto"/>
                <w:sz w:val="18"/>
                <w:szCs w:val="18"/>
              </w:rPr>
              <w:t>ja nepieciešams izmitināt dalībniekus, ieteicams izvēlēties vienu nakšņošanas vietu visiem dalībniekiem</w:t>
            </w:r>
            <w:r w:rsidR="00F17AFD" w:rsidRPr="00363B85">
              <w:rPr>
                <w:rFonts w:ascii="Helvetica" w:hAnsi="Helvetica"/>
                <w:color w:val="auto"/>
                <w:sz w:val="18"/>
                <w:szCs w:val="18"/>
              </w:rPr>
              <w:t>.</w:t>
            </w:r>
          </w:p>
        </w:tc>
      </w:tr>
      <w:tr w:rsidR="00363B85" w:rsidRPr="00363B85" w14:paraId="73D62626"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8B64733" w14:textId="77777777" w:rsidR="00522390" w:rsidRPr="00363B85" w:rsidRDefault="00522390">
            <w:pPr>
              <w:rPr>
                <w:lang w:val="lv-LV"/>
              </w:rPr>
            </w:pPr>
          </w:p>
        </w:tc>
      </w:tr>
      <w:tr w:rsidR="00363B85" w:rsidRPr="00363B85" w14:paraId="370A7CE4" w14:textId="77777777" w:rsidTr="00363B85">
        <w:trPr>
          <w:trHeight w:val="13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982699A" w14:textId="77777777" w:rsidR="00522390" w:rsidRPr="00363B85" w:rsidRDefault="00337CA7">
            <w:pPr>
              <w:pStyle w:val="TableStyle2"/>
              <w:rPr>
                <w:color w:val="auto"/>
              </w:rPr>
            </w:pPr>
            <w:r w:rsidRPr="00363B85">
              <w:rPr>
                <w:rFonts w:ascii="Helvetica" w:hAnsi="Helvetica"/>
                <w:b/>
                <w:bCs/>
                <w:color w:val="auto"/>
                <w:sz w:val="18"/>
                <w:szCs w:val="18"/>
              </w:rPr>
              <w:t>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B1A2512" w14:textId="77777777" w:rsidR="00522390" w:rsidRPr="00363B85" w:rsidRDefault="00337CA7">
            <w:pPr>
              <w:pStyle w:val="TableStyle2"/>
              <w:rPr>
                <w:color w:val="auto"/>
              </w:rPr>
            </w:pPr>
            <w:r w:rsidRPr="00363B85">
              <w:rPr>
                <w:rFonts w:ascii="Helvetica" w:hAnsi="Helvetica"/>
                <w:b/>
                <w:bCs/>
                <w:color w:val="auto"/>
                <w:sz w:val="18"/>
                <w:szCs w:val="18"/>
              </w:rPr>
              <w:t>Apmeklētāju skaits (vienlaicīgi kopā esošs)</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550CDB36" w14:textId="0D4B6E45"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427EE1" w14:textId="21D1FA8D"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prēķināms lokāli pie katra objekta, nodrošinot noteikto distancēšanos</w:t>
            </w:r>
            <w:r w:rsidRPr="00363B85">
              <w:rPr>
                <w:rFonts w:ascii="Helvetica" w:hAnsi="Helvetica"/>
                <w:color w:val="auto"/>
                <w:sz w:val="18"/>
                <w:szCs w:val="18"/>
              </w:rPr>
              <w:t>.</w:t>
            </w:r>
          </w:p>
        </w:tc>
      </w:tr>
      <w:tr w:rsidR="00363B85" w:rsidRPr="00363B85" w14:paraId="17E70CA9" w14:textId="77777777" w:rsidTr="00363B85">
        <w:trPr>
          <w:trHeight w:val="210"/>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8661A09" w14:textId="77777777" w:rsidR="00522390" w:rsidRPr="00363B85" w:rsidRDefault="00337CA7">
            <w:pPr>
              <w:pStyle w:val="TableStyle2"/>
              <w:rPr>
                <w:color w:val="auto"/>
              </w:rPr>
            </w:pPr>
            <w:r w:rsidRPr="00363B85">
              <w:rPr>
                <w:rFonts w:ascii="Helvetica" w:hAnsi="Helvetica"/>
                <w:color w:val="auto"/>
                <w:sz w:val="18"/>
                <w:szCs w:val="18"/>
              </w:rPr>
              <w:t>4.1.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00191A0" w14:textId="77777777" w:rsidR="00522390" w:rsidRPr="00363B85" w:rsidRDefault="00337CA7">
            <w:pPr>
              <w:pStyle w:val="TableStyle2"/>
              <w:jc w:val="right"/>
              <w:rPr>
                <w:color w:val="auto"/>
              </w:rPr>
            </w:pPr>
            <w:r w:rsidRPr="00363B85">
              <w:rPr>
                <w:rFonts w:ascii="Helvetica" w:hAnsi="Helvetica"/>
                <w:color w:val="auto"/>
                <w:sz w:val="18"/>
                <w:szCs w:val="18"/>
              </w:rPr>
              <w:t>pasākuma laikā</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tcPr>
          <w:p w14:paraId="073C9679" w14:textId="16D181C3"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pmeklētāju skaita kontrole nav veicama, ja kopējais skaits nepārsniedz MK noteikumos Nr.360 atļauto</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3A655070" w14:textId="3F6E25AE" w:rsidR="00522390" w:rsidRPr="00363B85" w:rsidRDefault="00F17AFD">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eteicams veikt apmeklētāju skaita kontroli, lai nodrošinātu, ka netiek pārsniegts apmeklētāju skaits konkrētajā telpā (piemēram, izstāžu zāles dažādās telpās)</w:t>
            </w:r>
            <w:r w:rsid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5BCBA02B" w14:textId="70357DFF"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pmeklētāju uzskaite kontrole nav veicama, ja kopējais skaits nepārsniedz MK noteikumos Nr.360 atļauto</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tcPr>
          <w:p w14:paraId="2DCC7667" w14:textId="58BDB592" w:rsidR="00522390" w:rsidRPr="00363B85" w:rsidRDefault="00F17AFD">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eteicams veikt apmeklētāju skaita kontroli katrā atsevišķi norobežotajā objektā</w:t>
            </w:r>
            <w:r w:rsidRPr="00363B85">
              <w:rPr>
                <w:rFonts w:ascii="Helvetica" w:hAnsi="Helvetica"/>
                <w:color w:val="auto"/>
                <w:sz w:val="18"/>
                <w:szCs w:val="18"/>
              </w:rPr>
              <w:t>.</w:t>
            </w:r>
            <w:r w:rsidR="00337CA7" w:rsidRPr="00363B85">
              <w:rPr>
                <w:rFonts w:ascii="Helvetica" w:hAnsi="Helvetica"/>
                <w:color w:val="auto"/>
                <w:sz w:val="18"/>
                <w:szCs w:val="18"/>
              </w:rPr>
              <w:tab/>
            </w:r>
          </w:p>
        </w:tc>
      </w:tr>
      <w:tr w:rsidR="00363B85" w:rsidRPr="00363B85" w14:paraId="30C65DE2"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1570C1"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4934852" w14:textId="77777777" w:rsidR="00522390" w:rsidRPr="00363B85" w:rsidRDefault="00522390">
            <w:pPr>
              <w:rPr>
                <w:lang w:val="lv-LV"/>
              </w:rPr>
            </w:pPr>
          </w:p>
        </w:tc>
        <w:tc>
          <w:tcPr>
            <w:tcW w:w="4572" w:type="dxa"/>
            <w:gridSpan w:val="3"/>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14A5212" w14:textId="77777777" w:rsidR="00522390" w:rsidRPr="00363B85" w:rsidRDefault="00522390">
            <w:pPr>
              <w:rPr>
                <w:lang w:val="lv-LV"/>
              </w:rPr>
            </w:pPr>
          </w:p>
        </w:tc>
        <w:tc>
          <w:tcPr>
            <w:tcW w:w="1526"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B3B6609" w14:textId="77777777" w:rsidR="00522390" w:rsidRPr="00363B85" w:rsidRDefault="00522390">
            <w:pPr>
              <w:rPr>
                <w:lang w:val="lv-LV"/>
              </w:rPr>
            </w:pPr>
          </w:p>
        </w:tc>
      </w:tr>
      <w:tr w:rsidR="00363B85" w:rsidRPr="00363B85" w14:paraId="7C711873"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50C6F42" w14:textId="77777777" w:rsidR="00522390" w:rsidRPr="00363B85" w:rsidRDefault="00337CA7">
            <w:pPr>
              <w:pStyle w:val="TableStyle2"/>
              <w:rPr>
                <w:color w:val="auto"/>
              </w:rPr>
            </w:pPr>
            <w:r w:rsidRPr="00363B85">
              <w:rPr>
                <w:rFonts w:ascii="Helvetica" w:hAnsi="Helvetica"/>
                <w:b/>
                <w:bCs/>
                <w:color w:val="auto"/>
                <w:sz w:val="18"/>
                <w:szCs w:val="18"/>
              </w:rPr>
              <w:t>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9150DBF" w14:textId="77777777" w:rsidR="00522390" w:rsidRPr="00363B85" w:rsidRDefault="00337CA7">
            <w:pPr>
              <w:pStyle w:val="TableStyle2"/>
              <w:rPr>
                <w:color w:val="auto"/>
              </w:rPr>
            </w:pPr>
            <w:r w:rsidRPr="00363B85">
              <w:rPr>
                <w:rFonts w:ascii="Helvetica" w:hAnsi="Helvetica"/>
                <w:b/>
                <w:bCs/>
                <w:color w:val="auto"/>
                <w:sz w:val="18"/>
                <w:szCs w:val="18"/>
              </w:rPr>
              <w:t>Pasākuma norises vietas ietilpība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7BD18E7" w14:textId="5C5AFB7A"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r w:rsidRPr="00363B85">
              <w:rPr>
                <w:rFonts w:ascii="Helvetica" w:hAnsi="Helvetica"/>
                <w:color w:val="auto"/>
                <w:sz w:val="18"/>
                <w:szCs w:val="18"/>
              </w:rPr>
              <w:t>.</w:t>
            </w:r>
          </w:p>
        </w:tc>
      </w:tr>
      <w:tr w:rsidR="00363B85" w:rsidRPr="00363B85" w14:paraId="2D142037"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C3FF5F" w14:textId="77777777" w:rsidR="00522390" w:rsidRPr="00363B85" w:rsidRDefault="00337CA7">
            <w:pPr>
              <w:pStyle w:val="TableStyle2"/>
              <w:rPr>
                <w:color w:val="auto"/>
              </w:rPr>
            </w:pPr>
            <w:r w:rsidRPr="00363B85">
              <w:rPr>
                <w:rFonts w:ascii="Helvetica" w:hAnsi="Helvetica"/>
                <w:color w:val="auto"/>
                <w:sz w:val="18"/>
                <w:szCs w:val="18"/>
              </w:rPr>
              <w:t>5.1.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28A247" w14:textId="77777777" w:rsidR="00522390" w:rsidRPr="00363B85" w:rsidRDefault="00337CA7">
            <w:pPr>
              <w:pStyle w:val="TableStyle2"/>
              <w:jc w:val="right"/>
              <w:rPr>
                <w:color w:val="auto"/>
              </w:rPr>
            </w:pPr>
            <w:r w:rsidRPr="00363B85">
              <w:rPr>
                <w:rFonts w:ascii="Helvetica" w:hAnsi="Helvetica"/>
                <w:color w:val="auto"/>
                <w:sz w:val="18"/>
                <w:szCs w:val="18"/>
              </w:rPr>
              <w:t>apmeklētāji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24E62B34" w14:textId="296E4D1D" w:rsidR="00522390" w:rsidRPr="00363B85" w:rsidRDefault="00F17AFD">
            <w:pPr>
              <w:pStyle w:val="TableStyle2"/>
              <w:rPr>
                <w:color w:val="auto"/>
              </w:rPr>
            </w:pPr>
            <w:r w:rsidRPr="00363B85">
              <w:rPr>
                <w:rFonts w:ascii="Helvetica" w:hAnsi="Helvetica"/>
                <w:color w:val="auto"/>
                <w:sz w:val="18"/>
                <w:szCs w:val="18"/>
              </w:rPr>
              <w:t>M</w:t>
            </w:r>
            <w:r w:rsidR="00337CA7" w:rsidRPr="00363B85">
              <w:rPr>
                <w:rFonts w:ascii="Helvetica" w:hAnsi="Helvetica"/>
                <w:color w:val="auto"/>
                <w:sz w:val="18"/>
                <w:szCs w:val="18"/>
              </w:rPr>
              <w:t>aksimālais apmeklētāju skaits aprēķināms, ņemot vērā tikai apmeklētājiem brīvi pieejamo norises vietas platību (no kopējiem m2 atņemot konstrukciju un citu šķēršļu aizņemto laukumu)</w:t>
            </w:r>
            <w:r w:rsidRPr="00363B85">
              <w:rPr>
                <w:rFonts w:ascii="Helvetica" w:hAnsi="Helvetica"/>
                <w:color w:val="auto"/>
                <w:sz w:val="18"/>
                <w:szCs w:val="18"/>
              </w:rPr>
              <w:t>.</w:t>
            </w:r>
          </w:p>
        </w:tc>
      </w:tr>
      <w:tr w:rsidR="00363B85" w:rsidRPr="00363B85" w14:paraId="2C33F256"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24ABE7" w14:textId="77777777" w:rsidR="00522390" w:rsidRPr="00363B85" w:rsidRDefault="00337CA7">
            <w:pPr>
              <w:pStyle w:val="TableStyle2"/>
              <w:rPr>
                <w:color w:val="auto"/>
              </w:rPr>
            </w:pPr>
            <w:r w:rsidRPr="00363B85">
              <w:rPr>
                <w:rFonts w:ascii="Helvetica" w:hAnsi="Helvetica"/>
                <w:color w:val="auto"/>
                <w:sz w:val="18"/>
                <w:szCs w:val="18"/>
              </w:rPr>
              <w:t>5.2.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1E3B986" w14:textId="77777777" w:rsidR="00522390" w:rsidRPr="00363B85" w:rsidRDefault="00337CA7">
            <w:pPr>
              <w:pStyle w:val="TableStyle2"/>
              <w:jc w:val="right"/>
              <w:rPr>
                <w:color w:val="auto"/>
              </w:rPr>
            </w:pPr>
            <w:r w:rsidRPr="00363B85">
              <w:rPr>
                <w:rFonts w:ascii="Helvetica" w:hAnsi="Helvetica"/>
                <w:color w:val="auto"/>
                <w:sz w:val="18"/>
                <w:szCs w:val="18"/>
              </w:rPr>
              <w:t>mākslinieciskais personāls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512638" w14:textId="09631718"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 xml:space="preserve">, </w:t>
            </w:r>
            <w:r w:rsidR="00337CA7" w:rsidRPr="00363B85">
              <w:rPr>
                <w:rFonts w:ascii="Helvetica" w:hAnsi="Helvetica"/>
                <w:color w:val="auto"/>
                <w:sz w:val="18"/>
                <w:szCs w:val="18"/>
              </w:rPr>
              <w:t>sniedzot priekšnesumu, nav jāievēro distance, visā pārējā laikā ir jānodrošina piemērotas aizskatuves telpas</w:t>
            </w:r>
            <w:r w:rsidRPr="00363B85">
              <w:rPr>
                <w:rFonts w:ascii="Helvetica" w:hAnsi="Helvetica"/>
                <w:color w:val="auto"/>
                <w:sz w:val="18"/>
                <w:szCs w:val="18"/>
              </w:rPr>
              <w:t>.</w:t>
            </w:r>
          </w:p>
        </w:tc>
      </w:tr>
      <w:tr w:rsidR="00363B85" w:rsidRPr="00363B85" w14:paraId="5CDD1C7F"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FE4855D" w14:textId="77777777" w:rsidR="00522390" w:rsidRPr="00363B85" w:rsidRDefault="00522390">
            <w:pPr>
              <w:rPr>
                <w:lang w:val="lv-LV"/>
              </w:rPr>
            </w:pPr>
          </w:p>
        </w:tc>
      </w:tr>
      <w:tr w:rsidR="00363B85" w:rsidRPr="00363B85" w14:paraId="3042738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99B1A91" w14:textId="77777777" w:rsidR="00522390" w:rsidRPr="00363B85" w:rsidRDefault="00337CA7">
            <w:pPr>
              <w:pStyle w:val="TableStyle2"/>
              <w:rPr>
                <w:color w:val="auto"/>
              </w:rPr>
            </w:pPr>
            <w:r w:rsidRPr="00363B85">
              <w:rPr>
                <w:rFonts w:ascii="Helvetica" w:hAnsi="Helvetica"/>
                <w:b/>
                <w:bCs/>
                <w:color w:val="auto"/>
                <w:sz w:val="18"/>
                <w:szCs w:val="18"/>
              </w:rPr>
              <w:t>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E56EBC4" w14:textId="77777777" w:rsidR="00522390" w:rsidRPr="00363B85" w:rsidRDefault="00337CA7">
            <w:pPr>
              <w:pStyle w:val="TableStyle2"/>
              <w:rPr>
                <w:color w:val="auto"/>
              </w:rPr>
            </w:pPr>
            <w:r w:rsidRPr="00363B85">
              <w:rPr>
                <w:rFonts w:ascii="Helvetica" w:hAnsi="Helvetica"/>
                <w:b/>
                <w:bCs/>
                <w:color w:val="auto"/>
                <w:sz w:val="18"/>
                <w:szCs w:val="18"/>
              </w:rPr>
              <w:t>Distance</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79F95CC" w14:textId="39799CC8" w:rsidR="00522390" w:rsidRPr="00363B85" w:rsidRDefault="00F17AFD">
            <w:pPr>
              <w:pStyle w:val="TableStyle2"/>
              <w:rPr>
                <w:color w:val="auto"/>
              </w:rPr>
            </w:pPr>
            <w:r w:rsidRPr="00363B85">
              <w:rPr>
                <w:rFonts w:ascii="Helvetica" w:hAnsi="Helvetica"/>
                <w:color w:val="auto"/>
                <w:sz w:val="18"/>
                <w:szCs w:val="18"/>
              </w:rPr>
              <w:t>D</w:t>
            </w:r>
            <w:r w:rsidR="00337CA7" w:rsidRPr="00363B85">
              <w:rPr>
                <w:rFonts w:ascii="Helvetica" w:hAnsi="Helvetica"/>
                <w:color w:val="auto"/>
                <w:sz w:val="18"/>
                <w:szCs w:val="18"/>
              </w:rPr>
              <w:t>istances ievērošana ir viens no būtiskākajiem droša pasākuma kritērijiem, tādēļ tam pievēršama pastiprināta uzmanība</w:t>
            </w:r>
            <w:r w:rsidRPr="00363B85">
              <w:rPr>
                <w:rFonts w:ascii="Helvetica" w:hAnsi="Helvetica"/>
                <w:color w:val="auto"/>
                <w:sz w:val="18"/>
                <w:szCs w:val="18"/>
              </w:rPr>
              <w:t>.</w:t>
            </w:r>
          </w:p>
        </w:tc>
      </w:tr>
      <w:tr w:rsidR="00363B85" w:rsidRPr="00363B85" w14:paraId="0D6233DC"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057A3CB" w14:textId="77777777" w:rsidR="00522390" w:rsidRPr="00363B85" w:rsidRDefault="00337CA7">
            <w:pPr>
              <w:pStyle w:val="TableStyle2"/>
              <w:rPr>
                <w:color w:val="auto"/>
              </w:rPr>
            </w:pPr>
            <w:r w:rsidRPr="00363B85">
              <w:rPr>
                <w:rFonts w:ascii="Helvetica" w:hAnsi="Helvetica"/>
                <w:color w:val="auto"/>
                <w:sz w:val="18"/>
                <w:szCs w:val="18"/>
              </w:rPr>
              <w:t>6.1.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D3365BC" w14:textId="77777777" w:rsidR="00522390" w:rsidRPr="00363B85" w:rsidRDefault="00337CA7">
            <w:pPr>
              <w:pStyle w:val="TableStyle2"/>
              <w:jc w:val="right"/>
              <w:rPr>
                <w:color w:val="auto"/>
              </w:rPr>
            </w:pPr>
            <w:r w:rsidRPr="00363B85">
              <w:rPr>
                <w:rFonts w:ascii="Helvetica" w:hAnsi="Helvetica"/>
                <w:color w:val="auto"/>
                <w:sz w:val="18"/>
                <w:szCs w:val="18"/>
              </w:rPr>
              <w:t>sēdvietas apmeklētājiem</w:t>
            </w:r>
          </w:p>
        </w:tc>
        <w:tc>
          <w:tcPr>
            <w:tcW w:w="6098" w:type="dxa"/>
            <w:gridSpan w:val="4"/>
            <w:tcBorders>
              <w:top w:val="single" w:sz="2" w:space="0" w:color="000000"/>
              <w:left w:val="single" w:sz="2" w:space="0" w:color="000000"/>
              <w:bottom w:val="single" w:sz="2" w:space="0" w:color="000000"/>
              <w:right w:val="nil"/>
            </w:tcBorders>
            <w:shd w:val="clear" w:color="auto" w:fill="FFFFFF"/>
            <w:tcMar>
              <w:top w:w="0" w:type="dxa"/>
              <w:left w:w="100" w:type="dxa"/>
              <w:bottom w:w="0" w:type="dxa"/>
              <w:right w:w="100" w:type="dxa"/>
            </w:tcMar>
            <w:vAlign w:val="center"/>
          </w:tcPr>
          <w:p w14:paraId="77D29F9B" w14:textId="0C9A1EA4"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p w14:paraId="66420261" w14:textId="4D0FE24B"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zāle labiekārtota ar pastāvīgām krēslu rindām, plānojot sēdvietas</w:t>
            </w:r>
            <w:r w:rsidRPr="00363B85">
              <w:rPr>
                <w:rFonts w:ascii="Helvetica" w:hAnsi="Helvetica"/>
                <w:color w:val="auto"/>
                <w:sz w:val="18"/>
                <w:szCs w:val="18"/>
              </w:rPr>
              <w:t>,</w:t>
            </w:r>
            <w:r w:rsidR="00337CA7" w:rsidRPr="00363B85">
              <w:rPr>
                <w:rFonts w:ascii="Helvetica" w:hAnsi="Helvetica"/>
                <w:color w:val="auto"/>
                <w:sz w:val="18"/>
                <w:szCs w:val="18"/>
              </w:rPr>
              <w:t xml:space="preserve">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r>
      <w:tr w:rsidR="00363B85" w:rsidRPr="00363B85" w14:paraId="72A0D83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B6C32A0" w14:textId="77777777" w:rsidR="00522390" w:rsidRPr="00363B85" w:rsidRDefault="00337CA7">
            <w:pPr>
              <w:pStyle w:val="TableStyle2"/>
              <w:rPr>
                <w:color w:val="auto"/>
              </w:rPr>
            </w:pPr>
            <w:r w:rsidRPr="00363B85">
              <w:rPr>
                <w:rFonts w:ascii="Helvetica" w:hAnsi="Helvetica"/>
                <w:color w:val="auto"/>
                <w:sz w:val="18"/>
                <w:szCs w:val="18"/>
              </w:rPr>
              <w:t>6.2.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0DEE456" w14:textId="77777777" w:rsidR="00522390" w:rsidRPr="00363B85" w:rsidRDefault="00337CA7">
            <w:pPr>
              <w:pStyle w:val="TableStyle2"/>
              <w:jc w:val="right"/>
              <w:rPr>
                <w:color w:val="auto"/>
              </w:rPr>
            </w:pPr>
            <w:r w:rsidRPr="00363B85">
              <w:rPr>
                <w:rFonts w:ascii="Helvetica" w:hAnsi="Helvetica"/>
                <w:color w:val="auto"/>
                <w:sz w:val="18"/>
                <w:szCs w:val="18"/>
              </w:rPr>
              <w:t>stāvvietas apmeklētājiem</w:t>
            </w:r>
          </w:p>
        </w:tc>
        <w:tc>
          <w:tcPr>
            <w:tcW w:w="6098" w:type="dxa"/>
            <w:gridSpan w:val="4"/>
            <w:tcBorders>
              <w:top w:val="single" w:sz="2" w:space="0" w:color="000000"/>
              <w:left w:val="single" w:sz="2" w:space="0" w:color="000000"/>
              <w:bottom w:val="single" w:sz="2" w:space="0" w:color="000000"/>
              <w:right w:val="nil"/>
            </w:tcBorders>
            <w:shd w:val="clear" w:color="auto" w:fill="FFFFFF"/>
            <w:tcMar>
              <w:top w:w="0" w:type="dxa"/>
              <w:left w:w="100" w:type="dxa"/>
              <w:bottom w:w="0" w:type="dxa"/>
              <w:right w:w="100" w:type="dxa"/>
            </w:tcMar>
            <w:vAlign w:val="center"/>
          </w:tcPr>
          <w:p w14:paraId="11EAAAA3" w14:textId="085BC9D0"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tc>
      </w:tr>
      <w:tr w:rsidR="00363B85" w:rsidRPr="00363B85" w14:paraId="7419A452"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F930415" w14:textId="77777777" w:rsidR="00522390" w:rsidRPr="00363B85" w:rsidRDefault="00337CA7">
            <w:pPr>
              <w:pStyle w:val="TableStyle2"/>
              <w:rPr>
                <w:color w:val="auto"/>
              </w:rPr>
            </w:pPr>
            <w:r w:rsidRPr="00363B85">
              <w:rPr>
                <w:rFonts w:ascii="Helvetica" w:hAnsi="Helvetica"/>
                <w:color w:val="auto"/>
                <w:sz w:val="18"/>
                <w:szCs w:val="18"/>
              </w:rPr>
              <w:t>6.3.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6104E4D" w14:textId="77777777" w:rsidR="00522390" w:rsidRPr="00363B85" w:rsidRDefault="00337CA7">
            <w:pPr>
              <w:pStyle w:val="TableStyle2"/>
              <w:jc w:val="right"/>
              <w:rPr>
                <w:color w:val="auto"/>
              </w:rPr>
            </w:pPr>
            <w:r w:rsidRPr="00363B85">
              <w:rPr>
                <w:rFonts w:ascii="Helvetica" w:hAnsi="Helvetica"/>
                <w:color w:val="auto"/>
                <w:sz w:val="18"/>
                <w:szCs w:val="18"/>
              </w:rPr>
              <w:t>cilvēku grupas lielums, neievērojot distanci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A98D46A" w14:textId="48D2F6B1"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tc>
      </w:tr>
      <w:tr w:rsidR="00363B85" w:rsidRPr="00363B85" w14:paraId="2663825B"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6C1D860" w14:textId="77777777" w:rsidR="00522390" w:rsidRPr="00363B85" w:rsidRDefault="00337CA7">
            <w:pPr>
              <w:pStyle w:val="TableStyle2"/>
              <w:rPr>
                <w:color w:val="auto"/>
              </w:rPr>
            </w:pPr>
            <w:r w:rsidRPr="00363B85">
              <w:rPr>
                <w:rFonts w:ascii="Helvetica" w:hAnsi="Helvetica"/>
                <w:color w:val="auto"/>
                <w:sz w:val="18"/>
                <w:szCs w:val="18"/>
              </w:rPr>
              <w:t>6.4.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59694A6" w14:textId="77777777" w:rsidR="00522390" w:rsidRPr="00363B85" w:rsidRDefault="00337CA7">
            <w:pPr>
              <w:pStyle w:val="TableStyle2"/>
              <w:jc w:val="right"/>
              <w:rPr>
                <w:color w:val="auto"/>
              </w:rPr>
            </w:pPr>
            <w:r w:rsidRPr="00363B85">
              <w:rPr>
                <w:rFonts w:ascii="Helvetica" w:hAnsi="Helvetica"/>
                <w:color w:val="auto"/>
                <w:sz w:val="18"/>
                <w:szCs w:val="18"/>
              </w:rPr>
              <w:t>pakalpojumu sniegšana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CD15982" w14:textId="604EB85E"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akalpojumu (piemēram</w:t>
            </w:r>
            <w:r w:rsidRPr="00363B85">
              <w:rPr>
                <w:rFonts w:ascii="Helvetica" w:hAnsi="Helvetica"/>
                <w:color w:val="auto"/>
                <w:sz w:val="18"/>
                <w:szCs w:val="18"/>
              </w:rPr>
              <w:t>,</w:t>
            </w:r>
            <w:r w:rsidR="00337CA7" w:rsidRPr="00363B85">
              <w:rPr>
                <w:rFonts w:ascii="Helvetica" w:hAnsi="Helvetica"/>
                <w:color w:val="auto"/>
                <w:sz w:val="18"/>
                <w:szCs w:val="18"/>
              </w:rPr>
              <w:t xml:space="preserve"> garderobe, biļešu skenēšana, apsardze, tirdzniecība) sniegšanai ieteicams plānot pietiekamu resursu, lai nodrošinātu pēc iespējas īslaicīgāku (ne ilgāks kā 15 min) apmeklētāju un personāla kontaktu</w:t>
            </w:r>
            <w:r w:rsidRPr="00363B85">
              <w:rPr>
                <w:rFonts w:ascii="Helvetica" w:hAnsi="Helvetica"/>
                <w:color w:val="auto"/>
                <w:sz w:val="18"/>
                <w:szCs w:val="18"/>
              </w:rPr>
              <w:t>.</w:t>
            </w:r>
          </w:p>
        </w:tc>
      </w:tr>
      <w:tr w:rsidR="00363B85" w:rsidRPr="00363B85" w14:paraId="3AC11C29"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8CA464" w14:textId="77777777" w:rsidR="00522390" w:rsidRPr="00363B85" w:rsidRDefault="00337CA7">
            <w:pPr>
              <w:pStyle w:val="TableStyle2"/>
              <w:rPr>
                <w:color w:val="auto"/>
              </w:rPr>
            </w:pPr>
            <w:r w:rsidRPr="00363B85">
              <w:rPr>
                <w:rFonts w:ascii="Helvetica" w:hAnsi="Helvetica"/>
                <w:color w:val="auto"/>
                <w:sz w:val="18"/>
                <w:szCs w:val="18"/>
              </w:rPr>
              <w:t>6.5.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8B672B" w14:textId="77777777" w:rsidR="00522390" w:rsidRPr="00363B85" w:rsidRDefault="00337CA7">
            <w:pPr>
              <w:pStyle w:val="TableStyle2"/>
              <w:jc w:val="right"/>
              <w:rPr>
                <w:color w:val="auto"/>
              </w:rPr>
            </w:pPr>
            <w:r w:rsidRPr="00363B85">
              <w:rPr>
                <w:rFonts w:ascii="Helvetica" w:hAnsi="Helvetica"/>
                <w:color w:val="auto"/>
                <w:sz w:val="18"/>
                <w:szCs w:val="18"/>
              </w:rPr>
              <w:t>distances ievērošanas nodrošināšana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701CA78" w14:textId="4703E6B5"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apmeklētāju grupas varētu pārkāpt distances ievērošanu, ieteicams piesaistīt atbilstošu personālu sabiedriskās kārtības nodrošināšanai</w:t>
            </w:r>
            <w:r w:rsidRPr="00363B85">
              <w:rPr>
                <w:rFonts w:ascii="Helvetica" w:hAnsi="Helvetica"/>
                <w:color w:val="auto"/>
                <w:sz w:val="18"/>
                <w:szCs w:val="18"/>
              </w:rPr>
              <w:t>.</w:t>
            </w:r>
          </w:p>
        </w:tc>
      </w:tr>
      <w:tr w:rsidR="00363B85" w:rsidRPr="00363B85" w14:paraId="760DFF00"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D621E13" w14:textId="77777777" w:rsidR="00522390" w:rsidRPr="00363B85" w:rsidRDefault="00337CA7">
            <w:pPr>
              <w:pStyle w:val="TableStyle2"/>
              <w:rPr>
                <w:color w:val="auto"/>
              </w:rPr>
            </w:pPr>
            <w:r w:rsidRPr="00363B85">
              <w:rPr>
                <w:rFonts w:ascii="Helvetica" w:hAnsi="Helvetica"/>
                <w:color w:val="auto"/>
                <w:sz w:val="18"/>
                <w:szCs w:val="18"/>
              </w:rPr>
              <w:t>6.6.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82875D3" w14:textId="77777777" w:rsidR="00522390" w:rsidRPr="00363B85" w:rsidRDefault="00337CA7">
            <w:pPr>
              <w:pStyle w:val="TableStyle2"/>
              <w:jc w:val="right"/>
              <w:rPr>
                <w:color w:val="auto"/>
              </w:rPr>
            </w:pPr>
            <w:r w:rsidRPr="00363B85">
              <w:rPr>
                <w:rFonts w:ascii="Helvetica" w:hAnsi="Helvetica"/>
                <w:color w:val="auto"/>
                <w:sz w:val="18"/>
                <w:szCs w:val="18"/>
              </w:rPr>
              <w:t>pasākuma pārtraukšana uz īsu brīdi, uz laiku, pavisam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33CFEF7" w14:textId="7BB6918E"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apmeklētāji neievēro distancēšanos, pasākuma rīkotāja atbildīgā persona par ierobežojumu ievērošanu pārtrauc pasākumu uz īsu brīdi, uz garāku laika posmu vai pavisam (atkarībā no situācijas un iespējas nodrošināt distancēšanos)</w:t>
            </w:r>
            <w:r w:rsidRPr="00363B85">
              <w:rPr>
                <w:rFonts w:ascii="Helvetica" w:hAnsi="Helvetica"/>
                <w:color w:val="auto"/>
                <w:sz w:val="18"/>
                <w:szCs w:val="18"/>
              </w:rPr>
              <w:t>.</w:t>
            </w:r>
          </w:p>
        </w:tc>
      </w:tr>
      <w:tr w:rsidR="00363B85" w:rsidRPr="00363B85" w14:paraId="24E56A04"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1FCA8D3" w14:textId="77777777" w:rsidR="00522390" w:rsidRPr="00363B85" w:rsidRDefault="00522390">
            <w:pPr>
              <w:rPr>
                <w:lang w:val="lv-LV"/>
              </w:rPr>
            </w:pPr>
          </w:p>
        </w:tc>
      </w:tr>
      <w:tr w:rsidR="00363B85" w:rsidRPr="00363B85" w14:paraId="2A11B48E" w14:textId="77777777" w:rsidTr="00363B85">
        <w:trPr>
          <w:trHeight w:val="19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020DA3F" w14:textId="77777777" w:rsidR="00522390" w:rsidRPr="00363B85" w:rsidRDefault="00337CA7">
            <w:pPr>
              <w:pStyle w:val="TableStyle2"/>
              <w:rPr>
                <w:color w:val="auto"/>
              </w:rPr>
            </w:pPr>
            <w:r w:rsidRPr="00363B85">
              <w:rPr>
                <w:rFonts w:ascii="Helvetica" w:hAnsi="Helvetica"/>
                <w:b/>
                <w:bCs/>
                <w:color w:val="auto"/>
                <w:sz w:val="18"/>
                <w:szCs w:val="18"/>
              </w:rPr>
              <w:t>7.</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7615E9A" w14:textId="77777777" w:rsidR="00522390" w:rsidRPr="00363B85" w:rsidRDefault="00337CA7">
            <w:pPr>
              <w:pStyle w:val="TableStyle2"/>
              <w:rPr>
                <w:color w:val="auto"/>
              </w:rPr>
            </w:pPr>
            <w:r w:rsidRPr="00363B85">
              <w:rPr>
                <w:rFonts w:ascii="Helvetica" w:hAnsi="Helvetica"/>
                <w:b/>
                <w:bCs/>
                <w:color w:val="auto"/>
                <w:sz w:val="18"/>
                <w:szCs w:val="18"/>
              </w:rPr>
              <w:t>Pasākuma teritorijas norobežošana</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D77313B" w14:textId="25FAF2B1" w:rsidR="00522390" w:rsidRPr="00363B85" w:rsidRDefault="00BD00EA">
            <w:pPr>
              <w:pStyle w:val="TableStyle2"/>
              <w:jc w:val="center"/>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paredzami drūzmēšanās punkti, ieteicams veidot lokālus plūsmu regulējošus norobežojumus</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0A884DD" w14:textId="273D3EC1"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pie objektiem, veidot lokālus plūsmu regulējošus norobežojumus</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BFE09B9" w14:textId="739D2C68"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ānorobežo visa teritorija un</w:t>
            </w:r>
            <w:r w:rsidR="001B75A3" w:rsidRPr="00363B85">
              <w:rPr>
                <w:rFonts w:ascii="Helvetica" w:hAnsi="Helvetica"/>
                <w:color w:val="auto"/>
                <w:sz w:val="18"/>
                <w:szCs w:val="18"/>
              </w:rPr>
              <w:t>,</w:t>
            </w:r>
            <w:r w:rsidR="00337CA7" w:rsidRPr="00363B85">
              <w:rPr>
                <w:rFonts w:ascii="Helvetica" w:hAnsi="Helvetica"/>
                <w:color w:val="auto"/>
                <w:sz w:val="18"/>
                <w:szCs w:val="18"/>
              </w:rPr>
              <w:t xml:space="preserve"> ja paredzami drūzmēšanās punkti, ieteicams veidot lokālus plūsmu regulējošus norobežojumus</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BC7C65D" w14:textId="6FBD77C2"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pie objektiem, veidot lokālus plūsmu regulējošus norobežojumus</w:t>
            </w:r>
            <w:r w:rsidRPr="00363B85">
              <w:rPr>
                <w:rFonts w:ascii="Helvetica" w:hAnsi="Helvetica"/>
                <w:color w:val="auto"/>
                <w:sz w:val="18"/>
                <w:szCs w:val="18"/>
              </w:rPr>
              <w:t>.</w:t>
            </w:r>
          </w:p>
        </w:tc>
      </w:tr>
      <w:tr w:rsidR="00363B85" w:rsidRPr="00363B85" w14:paraId="6967E3FB"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4486C1A" w14:textId="77777777" w:rsidR="00522390" w:rsidRPr="00363B85" w:rsidRDefault="00522390">
            <w:pPr>
              <w:rPr>
                <w:lang w:val="lv-LV"/>
              </w:rPr>
            </w:pPr>
          </w:p>
        </w:tc>
      </w:tr>
      <w:tr w:rsidR="00363B85" w:rsidRPr="00363B85" w14:paraId="0EC685DF"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1A1F969" w14:textId="77777777" w:rsidR="00522390" w:rsidRPr="00363B85" w:rsidRDefault="00337CA7">
            <w:pPr>
              <w:pStyle w:val="TableStyle2"/>
              <w:rPr>
                <w:color w:val="auto"/>
              </w:rPr>
            </w:pPr>
            <w:r w:rsidRPr="00363B85">
              <w:rPr>
                <w:rFonts w:ascii="Helvetica" w:hAnsi="Helvetica"/>
                <w:b/>
                <w:bCs/>
                <w:color w:val="auto"/>
                <w:sz w:val="18"/>
                <w:szCs w:val="18"/>
              </w:rPr>
              <w:t>8.</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EA1A32" w14:textId="77777777" w:rsidR="00522390" w:rsidRPr="00363B85" w:rsidRDefault="00337CA7">
            <w:pPr>
              <w:pStyle w:val="TableStyle2"/>
              <w:rPr>
                <w:color w:val="auto"/>
              </w:rPr>
            </w:pPr>
            <w:r w:rsidRPr="00363B85">
              <w:rPr>
                <w:rFonts w:ascii="Helvetica" w:hAnsi="Helvetica"/>
                <w:b/>
                <w:bCs/>
                <w:color w:val="auto"/>
                <w:sz w:val="18"/>
                <w:szCs w:val="18"/>
              </w:rPr>
              <w:t>Plūsmas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8FBBCF8" w14:textId="52A82F8F" w:rsidR="00522390" w:rsidRPr="00363B85" w:rsidRDefault="00BD00EA">
            <w:pPr>
              <w:pStyle w:val="TableStyle2"/>
              <w:rPr>
                <w:rFonts w:ascii="Helvetica" w:eastAsia="Helvetica" w:hAnsi="Helvetica" w:cs="Helvetica"/>
                <w:color w:val="auto"/>
                <w:sz w:val="18"/>
                <w:szCs w:val="18"/>
              </w:rPr>
            </w:pPr>
            <w:r w:rsidRPr="00363B85">
              <w:rPr>
                <w:rFonts w:ascii="Helvetica" w:hAnsi="Helvetica"/>
                <w:color w:val="auto"/>
                <w:sz w:val="18"/>
                <w:szCs w:val="18"/>
              </w:rPr>
              <w:t>P</w:t>
            </w:r>
            <w:r w:rsidR="00337CA7" w:rsidRPr="00363B85">
              <w:rPr>
                <w:rFonts w:ascii="Helvetica" w:hAnsi="Helvetica"/>
                <w:color w:val="auto"/>
                <w:sz w:val="18"/>
                <w:szCs w:val="18"/>
              </w:rPr>
              <w:t>irms pasākuma jāizstrādā plūsmu plāns, paredzot:</w:t>
            </w:r>
          </w:p>
          <w:p w14:paraId="5C8D3089"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 xml:space="preserve">dalībnieku kustības ceļus; </w:t>
            </w:r>
          </w:p>
          <w:p w14:paraId="2F8BEBAF"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iespējamo maksimālo dalībnieku blīvumu un kontroli;</w:t>
            </w:r>
          </w:p>
          <w:p w14:paraId="25DD725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rindu veidošanās vietas un kontroli;</w:t>
            </w:r>
          </w:p>
          <w:p w14:paraId="3B783E4F"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norādes plūsmu vadībai un dalībnieku informēšanai;</w:t>
            </w:r>
          </w:p>
          <w:p w14:paraId="0EFB3A3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dalībnieku skaita un plūsmas kontroli;</w:t>
            </w:r>
          </w:p>
          <w:p w14:paraId="56F4F77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iespējamos plūsmu korekcijas scenārijus pasākuma laikā</w:t>
            </w:r>
            <w:r w:rsidR="00BD00EA" w:rsidRPr="00363B85">
              <w:rPr>
                <w:rFonts w:ascii="Helvetica" w:hAnsi="Helvetica"/>
                <w:color w:val="auto"/>
                <w:sz w:val="18"/>
                <w:szCs w:val="18"/>
              </w:rPr>
              <w:t>.</w:t>
            </w:r>
          </w:p>
        </w:tc>
      </w:tr>
      <w:tr w:rsidR="00363B85" w:rsidRPr="00363B85" w14:paraId="1B56434B"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0A763A" w14:textId="77777777" w:rsidR="00522390" w:rsidRPr="00363B85" w:rsidRDefault="00337CA7">
            <w:pPr>
              <w:pStyle w:val="TableStyle2"/>
              <w:rPr>
                <w:color w:val="auto"/>
              </w:rPr>
            </w:pPr>
            <w:r w:rsidRPr="00363B85">
              <w:rPr>
                <w:rFonts w:ascii="Helvetica" w:hAnsi="Helvetica"/>
                <w:color w:val="auto"/>
                <w:sz w:val="18"/>
                <w:szCs w:val="18"/>
              </w:rPr>
              <w:t>8.1.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9669472"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F59992E" w14:textId="2D959851"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ānodrošina minimālā </w:t>
            </w:r>
            <w:r w:rsidR="00F17AFD" w:rsidRPr="00363B85">
              <w:rPr>
                <w:rFonts w:ascii="Helvetica" w:hAnsi="Helvetica"/>
                <w:color w:val="auto"/>
                <w:sz w:val="18"/>
                <w:szCs w:val="18"/>
              </w:rPr>
              <w:t xml:space="preserve">MK noteikumos Nr.360 </w:t>
            </w:r>
            <w:r w:rsidR="00337CA7" w:rsidRPr="00363B85">
              <w:rPr>
                <w:rFonts w:ascii="Helvetica" w:hAnsi="Helvetica"/>
                <w:color w:val="auto"/>
                <w:sz w:val="18"/>
                <w:szCs w:val="18"/>
              </w:rPr>
              <w:t>noteiktā distance starp apmeklētājiem pārvietošanās laikā</w:t>
            </w:r>
            <w:r w:rsidRPr="00363B85">
              <w:rPr>
                <w:rFonts w:ascii="Helvetica" w:hAnsi="Helvetica"/>
                <w:color w:val="auto"/>
                <w:sz w:val="18"/>
                <w:szCs w:val="18"/>
              </w:rPr>
              <w:t>.</w:t>
            </w:r>
          </w:p>
        </w:tc>
      </w:tr>
      <w:tr w:rsidR="00363B85" w:rsidRPr="00363B85" w14:paraId="7F35B0BC"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76055F5" w14:textId="77777777" w:rsidR="00522390" w:rsidRPr="00363B85" w:rsidRDefault="00337CA7">
            <w:pPr>
              <w:pStyle w:val="TableStyle2"/>
              <w:rPr>
                <w:color w:val="auto"/>
              </w:rPr>
            </w:pPr>
            <w:r w:rsidRPr="00363B85">
              <w:rPr>
                <w:rFonts w:ascii="Helvetica" w:hAnsi="Helvetica"/>
                <w:color w:val="auto"/>
                <w:sz w:val="18"/>
                <w:szCs w:val="18"/>
              </w:rPr>
              <w:t>8.2.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5CE7D4F"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DAA095A" w14:textId="4A76D99E"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nav iespējams nodrošināt minimālo distanci divvirzienu plūsmai, ieteicams plānot vienvirziena </w:t>
            </w:r>
            <w:r w:rsidR="00F17AFD" w:rsidRPr="00363B85">
              <w:rPr>
                <w:rFonts w:ascii="Helvetica" w:hAnsi="Helvetica"/>
                <w:color w:val="auto"/>
                <w:sz w:val="18"/>
                <w:szCs w:val="18"/>
              </w:rPr>
              <w:t>plūsmu</w:t>
            </w:r>
            <w:r w:rsidRPr="00363B85">
              <w:rPr>
                <w:rFonts w:ascii="Helvetica" w:hAnsi="Helvetica"/>
                <w:color w:val="auto"/>
                <w:sz w:val="18"/>
                <w:szCs w:val="18"/>
              </w:rPr>
              <w:t>.</w:t>
            </w:r>
          </w:p>
        </w:tc>
      </w:tr>
      <w:tr w:rsidR="00363B85" w:rsidRPr="00363B85" w14:paraId="62F9886A"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9CA23FE" w14:textId="77777777" w:rsidR="00522390" w:rsidRPr="00363B85" w:rsidRDefault="00337CA7">
            <w:pPr>
              <w:pStyle w:val="TableStyle2"/>
              <w:rPr>
                <w:color w:val="auto"/>
              </w:rPr>
            </w:pPr>
            <w:r w:rsidRPr="00363B85">
              <w:rPr>
                <w:rFonts w:ascii="Helvetica" w:hAnsi="Helvetica"/>
                <w:color w:val="auto"/>
                <w:sz w:val="18"/>
                <w:szCs w:val="18"/>
              </w:rPr>
              <w:t>8.3.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AD39F50"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393AA4F" w14:textId="4C876E12"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kādā konkrētā punktā, ieteicams plānot vienvirziena plūsmu piekļūšanai/aizkļūšanai no/uz konkrēto punktu</w:t>
            </w:r>
            <w:r w:rsidRPr="00363B85">
              <w:rPr>
                <w:rFonts w:ascii="Helvetica" w:hAnsi="Helvetica"/>
                <w:color w:val="auto"/>
                <w:sz w:val="18"/>
                <w:szCs w:val="18"/>
              </w:rPr>
              <w:t>.</w:t>
            </w:r>
          </w:p>
        </w:tc>
      </w:tr>
      <w:tr w:rsidR="00363B85" w:rsidRPr="00363B85" w14:paraId="60C5FF1B"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F3440B" w14:textId="77777777" w:rsidR="00522390" w:rsidRPr="00363B85" w:rsidRDefault="00337CA7">
            <w:pPr>
              <w:pStyle w:val="TableStyle2"/>
              <w:rPr>
                <w:color w:val="auto"/>
              </w:rPr>
            </w:pPr>
            <w:r w:rsidRPr="00363B85">
              <w:rPr>
                <w:rFonts w:ascii="Helvetica" w:hAnsi="Helvetica"/>
                <w:color w:val="auto"/>
                <w:sz w:val="18"/>
                <w:szCs w:val="18"/>
              </w:rPr>
              <w:t>8.4.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486254D" w14:textId="77777777" w:rsidR="00522390" w:rsidRPr="00363B85" w:rsidRDefault="00337CA7">
            <w:pPr>
              <w:pStyle w:val="TableStyle2"/>
              <w:jc w:val="right"/>
              <w:rPr>
                <w:color w:val="auto"/>
              </w:rPr>
            </w:pPr>
            <w:r w:rsidRPr="00363B85">
              <w:rPr>
                <w:rFonts w:ascii="Helvetica" w:hAnsi="Helvetica"/>
                <w:color w:val="auto"/>
                <w:sz w:val="18"/>
                <w:szCs w:val="18"/>
              </w:rPr>
              <w:t>plūsmu regulēšana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951C381" w14:textId="0296830E"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ieteicams piesaistīt papildu atbilstošu personālu plūsmu regulēšanai</w:t>
            </w:r>
            <w:r w:rsidRPr="00363B85">
              <w:rPr>
                <w:rFonts w:ascii="Helvetica" w:hAnsi="Helvetica"/>
                <w:color w:val="auto"/>
                <w:sz w:val="18"/>
                <w:szCs w:val="18"/>
              </w:rPr>
              <w:t>.</w:t>
            </w:r>
          </w:p>
        </w:tc>
      </w:tr>
      <w:tr w:rsidR="00363B85" w:rsidRPr="00363B85" w14:paraId="77805A2D"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6D8A772" w14:textId="77777777" w:rsidR="00522390" w:rsidRPr="00363B85" w:rsidRDefault="00337CA7">
            <w:pPr>
              <w:pStyle w:val="TableStyle2"/>
              <w:rPr>
                <w:color w:val="auto"/>
              </w:rPr>
            </w:pPr>
            <w:r w:rsidRPr="00363B85">
              <w:rPr>
                <w:rFonts w:ascii="Helvetica" w:hAnsi="Helvetica"/>
                <w:color w:val="auto"/>
                <w:sz w:val="18"/>
                <w:szCs w:val="18"/>
              </w:rPr>
              <w:t>8.5.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09C84D2" w14:textId="77777777" w:rsidR="00522390" w:rsidRPr="00363B85" w:rsidRDefault="00337CA7">
            <w:pPr>
              <w:pStyle w:val="TableStyle2"/>
              <w:jc w:val="right"/>
              <w:rPr>
                <w:color w:val="auto"/>
              </w:rPr>
            </w:pPr>
            <w:r w:rsidRPr="00363B85">
              <w:rPr>
                <w:rFonts w:ascii="Helvetica" w:hAnsi="Helvetica"/>
                <w:color w:val="auto"/>
                <w:sz w:val="18"/>
                <w:szCs w:val="18"/>
              </w:rPr>
              <w:t>apmeklētāju sadalīšana grupās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FA06645" w14:textId="4D53EBE3"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tiek plānots</w:t>
            </w:r>
            <w:r w:rsidR="00DE6C4D" w:rsidRPr="00363B85">
              <w:rPr>
                <w:rFonts w:ascii="Helvetica" w:hAnsi="Helvetica"/>
                <w:color w:val="auto"/>
                <w:sz w:val="18"/>
                <w:szCs w:val="18"/>
              </w:rPr>
              <w:t>, ka pasākumā</w:t>
            </w:r>
            <w:r w:rsidR="00337CA7" w:rsidRPr="00363B85">
              <w:rPr>
                <w:rFonts w:ascii="Helvetica" w:hAnsi="Helvetica"/>
                <w:color w:val="auto"/>
                <w:sz w:val="18"/>
                <w:szCs w:val="18"/>
              </w:rPr>
              <w:t xml:space="preserve"> </w:t>
            </w:r>
            <w:r w:rsidR="00DE6C4D" w:rsidRPr="00363B85">
              <w:rPr>
                <w:rFonts w:ascii="Helvetica" w:hAnsi="Helvetica"/>
                <w:color w:val="auto"/>
                <w:sz w:val="18"/>
                <w:szCs w:val="18"/>
              </w:rPr>
              <w:t>vienlaikus atradīsies vairāk nekā 1</w:t>
            </w:r>
            <w:r w:rsidR="00987573" w:rsidRPr="00363B85">
              <w:rPr>
                <w:rFonts w:ascii="Helvetica" w:hAnsi="Helvetica"/>
                <w:color w:val="auto"/>
                <w:sz w:val="18"/>
                <w:szCs w:val="18"/>
              </w:rPr>
              <w:t> </w:t>
            </w:r>
            <w:r w:rsidR="00DE6C4D" w:rsidRPr="00363B85">
              <w:rPr>
                <w:rFonts w:ascii="Helvetica" w:hAnsi="Helvetica"/>
                <w:color w:val="auto"/>
                <w:sz w:val="18"/>
                <w:szCs w:val="18"/>
              </w:rPr>
              <w:t>000 apmeklētāju</w:t>
            </w:r>
            <w:r w:rsidR="00337CA7" w:rsidRPr="00363B85">
              <w:rPr>
                <w:rFonts w:ascii="Helvetica" w:hAnsi="Helvetica"/>
                <w:color w:val="auto"/>
                <w:sz w:val="18"/>
                <w:szCs w:val="18"/>
              </w:rPr>
              <w:t>, lai samazinātu kontaktpersonu loku,</w:t>
            </w:r>
            <w:r w:rsidR="00DE6C4D" w:rsidRPr="00363B85">
              <w:rPr>
                <w:rFonts w:ascii="Helvetica" w:hAnsi="Helvetica"/>
                <w:color w:val="auto"/>
                <w:sz w:val="18"/>
                <w:szCs w:val="18"/>
              </w:rPr>
              <w:t xml:space="preserve"> apmeklētāji</w:t>
            </w:r>
            <w:r w:rsidR="00337CA7" w:rsidRPr="00363B85">
              <w:rPr>
                <w:rFonts w:ascii="Helvetica" w:hAnsi="Helvetica"/>
                <w:color w:val="auto"/>
                <w:sz w:val="18"/>
                <w:szCs w:val="18"/>
              </w:rPr>
              <w:t xml:space="preserve"> sadalāmi grupās līdz 300 </w:t>
            </w:r>
            <w:r w:rsidR="00DE6C4D" w:rsidRPr="00363B85">
              <w:rPr>
                <w:rFonts w:ascii="Helvetica" w:hAnsi="Helvetica"/>
                <w:color w:val="auto"/>
                <w:sz w:val="18"/>
                <w:szCs w:val="18"/>
              </w:rPr>
              <w:t>personām</w:t>
            </w:r>
            <w:r w:rsidR="00337CA7" w:rsidRPr="00363B85">
              <w:rPr>
                <w:rFonts w:ascii="Helvetica" w:hAnsi="Helvetica"/>
                <w:color w:val="auto"/>
                <w:sz w:val="18"/>
                <w:szCs w:val="18"/>
              </w:rPr>
              <w:t>, kur katrai grupai ir sava ieeja, labierīcības, tirdzniecība, nodrošinot, ka grupas savā starpā ne</w:t>
            </w:r>
            <w:r w:rsidR="001B75A3" w:rsidRPr="00363B85">
              <w:rPr>
                <w:rFonts w:ascii="Helvetica" w:hAnsi="Helvetica"/>
                <w:color w:val="auto"/>
                <w:sz w:val="18"/>
                <w:szCs w:val="18"/>
              </w:rPr>
              <w:t>satiekas</w:t>
            </w:r>
            <w:r w:rsidR="00DE6C4D" w:rsidRPr="00363B85">
              <w:rPr>
                <w:rFonts w:ascii="Helvetica" w:hAnsi="Helvetica"/>
                <w:color w:val="auto"/>
                <w:sz w:val="18"/>
                <w:szCs w:val="18"/>
              </w:rPr>
              <w:t>.</w:t>
            </w:r>
          </w:p>
        </w:tc>
      </w:tr>
      <w:tr w:rsidR="00363B85" w:rsidRPr="00363B85" w14:paraId="1B30A92E"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2106CF5" w14:textId="77777777" w:rsidR="00522390" w:rsidRPr="00363B85" w:rsidRDefault="00522390">
            <w:pPr>
              <w:rPr>
                <w:lang w:val="lv-LV"/>
              </w:rPr>
            </w:pPr>
          </w:p>
        </w:tc>
      </w:tr>
      <w:tr w:rsidR="00363B85" w:rsidRPr="00363B85" w14:paraId="54A3D182"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4D709B3" w14:textId="77777777" w:rsidR="00522390" w:rsidRPr="00363B85" w:rsidRDefault="00337CA7">
            <w:pPr>
              <w:pStyle w:val="TableStyle2"/>
              <w:rPr>
                <w:color w:val="auto"/>
              </w:rPr>
            </w:pPr>
            <w:r w:rsidRPr="00363B85">
              <w:rPr>
                <w:rFonts w:ascii="Helvetica" w:hAnsi="Helvetica"/>
                <w:b/>
                <w:bCs/>
                <w:color w:val="auto"/>
                <w:sz w:val="18"/>
                <w:szCs w:val="18"/>
              </w:rPr>
              <w:lastRenderedPageBreak/>
              <w:t>9.</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89BF683" w14:textId="77777777" w:rsidR="00522390" w:rsidRPr="00363B85" w:rsidRDefault="00337CA7">
            <w:pPr>
              <w:pStyle w:val="TableStyle2"/>
              <w:rPr>
                <w:color w:val="auto"/>
              </w:rPr>
            </w:pPr>
            <w:r w:rsidRPr="00363B85">
              <w:rPr>
                <w:rFonts w:ascii="Helvetica" w:hAnsi="Helvetica"/>
                <w:b/>
                <w:bCs/>
                <w:color w:val="auto"/>
                <w:sz w:val="18"/>
                <w:szCs w:val="18"/>
              </w:rPr>
              <w:t>Ieeja pasākumā</w:t>
            </w:r>
          </w:p>
          <w:p w14:paraId="524CDB4D" w14:textId="77777777" w:rsidR="00522390" w:rsidRPr="00363B85" w:rsidRDefault="00337CA7">
            <w:pPr>
              <w:pStyle w:val="TableStyle2"/>
              <w:rPr>
                <w:color w:val="auto"/>
              </w:rPr>
            </w:pPr>
            <w:r w:rsidRPr="00363B85">
              <w:rPr>
                <w:rFonts w:ascii="Helvetica" w:hAnsi="Helvetica"/>
                <w:b/>
                <w:bCs/>
                <w:color w:val="auto"/>
                <w:sz w:val="18"/>
                <w:szCs w:val="18"/>
              </w:rPr>
              <w:t>Izeja no pasākuma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85FF66" w14:textId="6B667E28" w:rsidR="00522390" w:rsidRPr="00363B85" w:rsidRDefault="001B75A3">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eeja pasākuma norises vietā</w:t>
            </w:r>
            <w:r w:rsidR="00F17AFD" w:rsidRPr="00363B85">
              <w:rPr>
                <w:rFonts w:ascii="Helvetica" w:hAnsi="Helvetica"/>
                <w:color w:val="auto"/>
                <w:sz w:val="18"/>
                <w:szCs w:val="18"/>
              </w:rPr>
              <w:t xml:space="preserve"> un</w:t>
            </w:r>
            <w:r w:rsidR="00337CA7" w:rsidRPr="00363B85">
              <w:rPr>
                <w:rFonts w:ascii="Helvetica" w:hAnsi="Helvetica"/>
                <w:color w:val="auto"/>
                <w:sz w:val="18"/>
                <w:szCs w:val="18"/>
              </w:rPr>
              <w:t xml:space="preserve"> izeja no pasākuma norises vietas ir jāplāno tā, lai novērstu pārāk liela apmeklētāju skaita vienlaicīgu ierašanos, saīsinātu ieejas laiku un palielinātu norises vietas atstāšanas ātrumu</w:t>
            </w:r>
            <w:r w:rsidRPr="00363B85">
              <w:rPr>
                <w:rFonts w:ascii="Helvetica" w:hAnsi="Helvetica"/>
                <w:color w:val="auto"/>
                <w:sz w:val="18"/>
                <w:szCs w:val="18"/>
              </w:rPr>
              <w:t>.</w:t>
            </w:r>
          </w:p>
        </w:tc>
      </w:tr>
      <w:tr w:rsidR="00363B85" w:rsidRPr="00363B85" w14:paraId="676EC745" w14:textId="77777777" w:rsidTr="00363B85">
        <w:trPr>
          <w:trHeight w:val="30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BA93FD2" w14:textId="77777777" w:rsidR="00522390" w:rsidRPr="00363B85" w:rsidRDefault="00337CA7">
            <w:pPr>
              <w:pStyle w:val="TableStyle2"/>
              <w:rPr>
                <w:color w:val="auto"/>
              </w:rPr>
            </w:pPr>
            <w:r w:rsidRPr="00363B85">
              <w:rPr>
                <w:rFonts w:ascii="Helvetica" w:hAnsi="Helvetica"/>
                <w:color w:val="auto"/>
                <w:sz w:val="18"/>
                <w:szCs w:val="18"/>
              </w:rPr>
              <w:t>9.1.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7021BBB" w14:textId="77777777" w:rsidR="00522390" w:rsidRPr="00363B85" w:rsidRDefault="00337CA7">
            <w:pPr>
              <w:pStyle w:val="TableStyle2"/>
              <w:jc w:val="right"/>
              <w:rPr>
                <w:color w:val="auto"/>
              </w:rPr>
            </w:pPr>
            <w:r w:rsidRPr="00363B85">
              <w:rPr>
                <w:rFonts w:ascii="Helvetica" w:hAnsi="Helvetica"/>
                <w:color w:val="auto"/>
                <w:sz w:val="18"/>
                <w:szCs w:val="18"/>
              </w:rPr>
              <w:t>pirms pasākuma sākuma</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6EE9080" w14:textId="2B09FF28"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sagaidāma apmeklētāju vienlaicīga ierašanās un drūzmēšanās, jāplāno</w:t>
            </w:r>
            <w:r w:rsidR="00F17AFD" w:rsidRPr="00363B85">
              <w:rPr>
                <w:rFonts w:ascii="Helvetica" w:hAnsi="Helvetica"/>
                <w:color w:val="auto"/>
                <w:sz w:val="18"/>
                <w:szCs w:val="18"/>
              </w:rPr>
              <w:t>,</w:t>
            </w:r>
            <w:r w:rsidR="00337CA7" w:rsidRPr="00363B85">
              <w:rPr>
                <w:rFonts w:ascii="Helvetica" w:hAnsi="Helvetica"/>
                <w:color w:val="auto"/>
                <w:sz w:val="18"/>
                <w:szCs w:val="18"/>
              </w:rPr>
              <w:t xml:space="preserve"> kā samazināt  apmeklētāju blīvumu pie ieejas (piem</w:t>
            </w:r>
            <w:r w:rsidR="00F17AFD" w:rsidRPr="00363B85">
              <w:rPr>
                <w:rFonts w:ascii="Helvetica" w:hAnsi="Helvetica"/>
                <w:color w:val="auto"/>
                <w:sz w:val="18"/>
                <w:szCs w:val="18"/>
              </w:rPr>
              <w:t>ēram,</w:t>
            </w:r>
            <w:r w:rsidR="00337CA7" w:rsidRPr="00363B85">
              <w:rPr>
                <w:rFonts w:ascii="Helvetica" w:hAnsi="Helvetica"/>
                <w:color w:val="auto"/>
                <w:sz w:val="18"/>
                <w:szCs w:val="18"/>
              </w:rPr>
              <w:t xml:space="preserve"> vairāk ieejas, ierašanās </w:t>
            </w:r>
            <w:r w:rsidRPr="00363B85">
              <w:rPr>
                <w:rFonts w:ascii="Helvetica" w:hAnsi="Helvetica"/>
                <w:color w:val="auto"/>
                <w:sz w:val="18"/>
                <w:szCs w:val="18"/>
              </w:rPr>
              <w:t xml:space="preserve">atšķirīgos </w:t>
            </w:r>
            <w:r w:rsidR="00337CA7" w:rsidRPr="00363B85">
              <w:rPr>
                <w:rFonts w:ascii="Helvetica" w:hAnsi="Helvetica"/>
                <w:color w:val="auto"/>
                <w:sz w:val="18"/>
                <w:szCs w:val="18"/>
              </w:rPr>
              <w:t>laikos u.c.)</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492A67D9" w14:textId="398E5DC6"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vienlaicīga lielāka apmeklētāju skaita ierašanās, jāveido lokāli plūsmu regulēšanas koridori</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7ADED881" w14:textId="3A7DF194"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sagaidāma apmeklētāju vienlaicīga ierašanās un drūzmēšanās, jāplāno</w:t>
            </w:r>
            <w:r w:rsidRPr="00363B85">
              <w:rPr>
                <w:rFonts w:ascii="Helvetica" w:hAnsi="Helvetica"/>
                <w:color w:val="auto"/>
                <w:sz w:val="18"/>
                <w:szCs w:val="18"/>
              </w:rPr>
              <w:t>,</w:t>
            </w:r>
            <w:r w:rsidR="00337CA7" w:rsidRPr="00363B85">
              <w:rPr>
                <w:rFonts w:ascii="Helvetica" w:hAnsi="Helvetica"/>
                <w:color w:val="auto"/>
                <w:sz w:val="18"/>
                <w:szCs w:val="18"/>
              </w:rPr>
              <w:t xml:space="preserve"> kā samazināt  apmeklētāju blīvumu pie ieejas (piem</w:t>
            </w:r>
            <w:r w:rsidR="00F17AFD" w:rsidRPr="00363B85">
              <w:rPr>
                <w:rFonts w:ascii="Helvetica" w:hAnsi="Helvetica"/>
                <w:color w:val="auto"/>
                <w:sz w:val="18"/>
                <w:szCs w:val="18"/>
              </w:rPr>
              <w:t>ēram,</w:t>
            </w:r>
            <w:r w:rsidR="00337CA7" w:rsidRPr="00363B85">
              <w:rPr>
                <w:rFonts w:ascii="Helvetica" w:hAnsi="Helvetica"/>
                <w:color w:val="auto"/>
                <w:sz w:val="18"/>
                <w:szCs w:val="18"/>
              </w:rPr>
              <w:t xml:space="preserve"> vairāk ieejas, ierašanās </w:t>
            </w:r>
            <w:r w:rsidRPr="00363B85">
              <w:rPr>
                <w:rFonts w:ascii="Helvetica" w:hAnsi="Helvetica"/>
                <w:color w:val="auto"/>
                <w:sz w:val="18"/>
                <w:szCs w:val="18"/>
              </w:rPr>
              <w:t xml:space="preserve">atšķirīgos </w:t>
            </w:r>
            <w:r w:rsidR="00337CA7" w:rsidRPr="00363B85">
              <w:rPr>
                <w:rFonts w:ascii="Helvetica" w:hAnsi="Helvetica"/>
                <w:color w:val="auto"/>
                <w:sz w:val="18"/>
                <w:szCs w:val="18"/>
              </w:rPr>
              <w:t>laikos u.c.)</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224C38D" w14:textId="77777777" w:rsidR="00522390" w:rsidRPr="00363B85" w:rsidRDefault="001B75A3">
            <w:pPr>
              <w:pStyle w:val="TableStyle2"/>
              <w:rPr>
                <w:color w:val="auto"/>
              </w:rPr>
            </w:pPr>
            <w:proofErr w:type="spellStart"/>
            <w:r w:rsidRPr="00363B85">
              <w:rPr>
                <w:rFonts w:ascii="Helvetica" w:hAnsi="Helvetica"/>
                <w:color w:val="auto"/>
                <w:sz w:val="18"/>
                <w:szCs w:val="18"/>
              </w:rPr>
              <w:t>J</w:t>
            </w:r>
            <w:r w:rsidR="00337CA7" w:rsidRPr="00363B85">
              <w:rPr>
                <w:rFonts w:ascii="Helvetica" w:hAnsi="Helvetica"/>
                <w:color w:val="auto"/>
                <w:sz w:val="18"/>
                <w:szCs w:val="18"/>
              </w:rPr>
              <w:t>ja</w:t>
            </w:r>
            <w:proofErr w:type="spellEnd"/>
            <w:r w:rsidR="00337CA7" w:rsidRPr="00363B85">
              <w:rPr>
                <w:rFonts w:ascii="Helvetica" w:hAnsi="Helvetica"/>
                <w:color w:val="auto"/>
                <w:sz w:val="18"/>
                <w:szCs w:val="18"/>
              </w:rPr>
              <w:t xml:space="preserve"> paredzama vienlaicīga lielāka apmeklētāju skaita ierašanās, jāveido lokāli plūsmu regulēšanas koridori</w:t>
            </w:r>
            <w:r w:rsidRPr="00363B85">
              <w:rPr>
                <w:rFonts w:ascii="Helvetica" w:hAnsi="Helvetica"/>
                <w:color w:val="auto"/>
                <w:sz w:val="18"/>
                <w:szCs w:val="18"/>
              </w:rPr>
              <w:t>.</w:t>
            </w:r>
          </w:p>
        </w:tc>
      </w:tr>
      <w:tr w:rsidR="00363B85" w:rsidRPr="00363B85" w14:paraId="564F7DAE" w14:textId="77777777" w:rsidTr="00363B85">
        <w:trPr>
          <w:trHeight w:val="30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FDF941C" w14:textId="77777777" w:rsidR="00522390" w:rsidRPr="00363B85" w:rsidRDefault="00337CA7">
            <w:pPr>
              <w:pStyle w:val="TableStyle2"/>
              <w:rPr>
                <w:color w:val="auto"/>
              </w:rPr>
            </w:pPr>
            <w:r w:rsidRPr="00363B85">
              <w:rPr>
                <w:rFonts w:ascii="Helvetica" w:hAnsi="Helvetica"/>
                <w:color w:val="auto"/>
                <w:sz w:val="18"/>
                <w:szCs w:val="18"/>
              </w:rPr>
              <w:t>9.2.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F41BB2E" w14:textId="77777777" w:rsidR="00522390" w:rsidRPr="00363B85" w:rsidRDefault="00337CA7">
            <w:pPr>
              <w:pStyle w:val="TableStyle2"/>
              <w:jc w:val="right"/>
              <w:rPr>
                <w:color w:val="auto"/>
              </w:rPr>
            </w:pPr>
            <w:r w:rsidRPr="00363B85">
              <w:rPr>
                <w:rFonts w:ascii="Helvetica" w:hAnsi="Helvetica"/>
                <w:color w:val="auto"/>
                <w:sz w:val="18"/>
                <w:szCs w:val="18"/>
              </w:rPr>
              <w:t>pēc pasākuma beigām</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7B6B8B6" w14:textId="0CA993C9"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apmeklētāji pasākuma norises vietu pametīs vienlaikus, nepieciešams rast iespēju atvērt papildu durvis apmeklētāju blīvuma samazināšanai uz izejām</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vAlign w:val="center"/>
          </w:tcPr>
          <w:p w14:paraId="37D918A0" w14:textId="77777777" w:rsidR="00522390" w:rsidRPr="00363B85" w:rsidRDefault="00337CA7">
            <w:pPr>
              <w:pStyle w:val="TableStyle2"/>
              <w:jc w:val="center"/>
              <w:rPr>
                <w:color w:val="auto"/>
              </w:rPr>
            </w:pP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1E928B5E" w14:textId="60973167"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apmeklētāji pasākuma norises vietu pametīs vienlaikus, nepieciešams rast iespēju atvērt papildu durvis apmeklētāju blīvuma samazināšanai uz izejām</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6F9556F"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79A51944"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2956DE1" w14:textId="77777777" w:rsidR="00522390" w:rsidRPr="00363B85" w:rsidRDefault="00522390">
            <w:pPr>
              <w:rPr>
                <w:lang w:val="lv-LV"/>
              </w:rPr>
            </w:pPr>
          </w:p>
        </w:tc>
      </w:tr>
      <w:tr w:rsidR="00363B85" w:rsidRPr="00363B85" w14:paraId="21E4B82C" w14:textId="77777777" w:rsidTr="00363B85">
        <w:trPr>
          <w:trHeight w:val="17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C73F50" w14:textId="77777777" w:rsidR="00522390" w:rsidRPr="00363B85" w:rsidRDefault="00337CA7">
            <w:pPr>
              <w:pStyle w:val="TableStyle2"/>
              <w:rPr>
                <w:color w:val="auto"/>
              </w:rPr>
            </w:pPr>
            <w:r w:rsidRPr="00363B85">
              <w:rPr>
                <w:rFonts w:ascii="Helvetica" w:hAnsi="Helvetica"/>
                <w:b/>
                <w:bCs/>
                <w:color w:val="auto"/>
                <w:sz w:val="18"/>
                <w:szCs w:val="18"/>
              </w:rPr>
              <w:t>10.</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FD4B268" w14:textId="77777777" w:rsidR="00522390" w:rsidRPr="00363B85" w:rsidRDefault="00337CA7">
            <w:pPr>
              <w:pStyle w:val="TableStyle2"/>
              <w:rPr>
                <w:color w:val="auto"/>
              </w:rPr>
            </w:pPr>
            <w:r w:rsidRPr="00363B85">
              <w:rPr>
                <w:rFonts w:ascii="Helvetica" w:hAnsi="Helvetica"/>
                <w:b/>
                <w:bCs/>
                <w:color w:val="auto"/>
                <w:sz w:val="18"/>
                <w:szCs w:val="18"/>
              </w:rPr>
              <w:t>Marķējumi, norādes, brīdinājumi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DCD3186" w14:textId="77777777" w:rsidR="00522390" w:rsidRPr="00363B85" w:rsidRDefault="00337CA7">
            <w:pPr>
              <w:pStyle w:val="TableStyle2"/>
              <w:rPr>
                <w:rFonts w:ascii="Helvetica" w:eastAsia="Helvetica" w:hAnsi="Helvetica" w:cs="Helvetica"/>
                <w:color w:val="auto"/>
                <w:sz w:val="18"/>
                <w:szCs w:val="18"/>
              </w:rPr>
            </w:pPr>
            <w:r w:rsidRPr="00363B85">
              <w:rPr>
                <w:rFonts w:ascii="Helvetica" w:hAnsi="Helvetica"/>
                <w:color w:val="auto"/>
                <w:sz w:val="18"/>
                <w:szCs w:val="18"/>
              </w:rPr>
              <w:t xml:space="preserve">Ārtelpās vai telpās, kurās regulāri nenotiek pasākumi, pasākuma rīkotājam ir pienākums izvietot nepieciešamo informāciju skaidri un saprotami. </w:t>
            </w:r>
          </w:p>
          <w:p w14:paraId="53F1B154" w14:textId="77777777" w:rsidR="00522390" w:rsidRPr="00363B85" w:rsidRDefault="00337CA7">
            <w:pPr>
              <w:pStyle w:val="TableStyle2"/>
              <w:rPr>
                <w:rFonts w:ascii="Helvetica" w:eastAsia="Helvetica" w:hAnsi="Helvetica" w:cs="Helvetica"/>
                <w:color w:val="auto"/>
                <w:sz w:val="18"/>
                <w:szCs w:val="18"/>
              </w:rPr>
            </w:pPr>
            <w:r w:rsidRPr="00363B85">
              <w:rPr>
                <w:rFonts w:ascii="Helvetica" w:hAnsi="Helvetica"/>
                <w:color w:val="auto"/>
                <w:sz w:val="18"/>
                <w:szCs w:val="18"/>
              </w:rPr>
              <w:t>Iekštelpu pasākumu norises vietai ir jāizstrādā plūsmu plāns un jāizvieto nepieciešamā informācija, kas jāievēro rīkotājam un apmeklētājiem.</w:t>
            </w:r>
          </w:p>
          <w:p w14:paraId="7A2CC093" w14:textId="77777777" w:rsidR="00522390" w:rsidRPr="00363B85" w:rsidRDefault="00337CA7">
            <w:pPr>
              <w:pStyle w:val="TableStyle2"/>
              <w:rPr>
                <w:color w:val="auto"/>
              </w:rPr>
            </w:pPr>
            <w:r w:rsidRPr="00363B85">
              <w:rPr>
                <w:rFonts w:ascii="Helvetica" w:hAnsi="Helvetica"/>
                <w:color w:val="auto"/>
                <w:sz w:val="18"/>
                <w:szCs w:val="18"/>
              </w:rPr>
              <w:t>Pasākuma apmeklētājiem ir pienākums ievērot rīkotāja noteikumus. Pasākuma rīkotājam ir tiesības izstrādāt papildu noteikumus kārtības nodrošināšanai.</w:t>
            </w:r>
          </w:p>
        </w:tc>
      </w:tr>
      <w:tr w:rsidR="00363B85" w:rsidRPr="00363B85" w14:paraId="4F29A36E"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E7A31B2" w14:textId="77777777" w:rsidR="00522390" w:rsidRPr="00363B85" w:rsidRDefault="00337CA7">
            <w:pPr>
              <w:pStyle w:val="TableStyle2"/>
              <w:rPr>
                <w:color w:val="auto"/>
              </w:rPr>
            </w:pPr>
            <w:r w:rsidRPr="00363B85">
              <w:rPr>
                <w:rFonts w:ascii="Helvetica" w:hAnsi="Helvetica"/>
                <w:color w:val="auto"/>
                <w:sz w:val="18"/>
                <w:szCs w:val="18"/>
              </w:rPr>
              <w:t>10.1.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0D15EF8" w14:textId="77777777" w:rsidR="00522390" w:rsidRPr="00363B85" w:rsidRDefault="00337CA7">
            <w:pPr>
              <w:pStyle w:val="TableStyle2"/>
              <w:jc w:val="right"/>
              <w:rPr>
                <w:color w:val="auto"/>
              </w:rPr>
            </w:pPr>
            <w:r w:rsidRPr="00363B85">
              <w:rPr>
                <w:rFonts w:ascii="Helvetica" w:hAnsi="Helvetica"/>
                <w:color w:val="auto"/>
                <w:sz w:val="18"/>
                <w:szCs w:val="18"/>
              </w:rPr>
              <w:t>vispārējie noteikumi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B3519BF" w14:textId="2D0FC866" w:rsidR="00522390" w:rsidRPr="00363B85" w:rsidRDefault="005E0982">
            <w:pPr>
              <w:pStyle w:val="TableStyle2"/>
              <w:rPr>
                <w:color w:val="auto"/>
              </w:rPr>
            </w:pPr>
            <w:r w:rsidRPr="00363B85">
              <w:rPr>
                <w:rFonts w:ascii="Helvetica" w:hAnsi="Helvetica"/>
                <w:color w:val="auto"/>
                <w:sz w:val="18"/>
                <w:szCs w:val="18"/>
              </w:rPr>
              <w:t>U</w:t>
            </w:r>
            <w:r w:rsidR="00337CA7" w:rsidRPr="00363B85">
              <w:rPr>
                <w:rFonts w:ascii="Helvetica" w:hAnsi="Helvetica"/>
                <w:color w:val="auto"/>
                <w:sz w:val="18"/>
                <w:szCs w:val="18"/>
              </w:rPr>
              <w:t xml:space="preserve">z norādēm izvietojama informācija par distances ievērošanu, maksimālo apmeklētāju skaitu (āra pasākumos pie objekta, ja izveidots lokāls plūsmu regulējošs norobežojums), higiēnu, pašizolāciju, karantīnu, kā arī citu informāciju saskaņā ar </w:t>
            </w:r>
            <w:r w:rsidRPr="00363B85">
              <w:rPr>
                <w:rFonts w:ascii="Helvetica" w:hAnsi="Helvetica"/>
                <w:color w:val="auto"/>
                <w:sz w:val="18"/>
                <w:szCs w:val="18"/>
              </w:rPr>
              <w:t>MK noteikumiem Nr.360.</w:t>
            </w:r>
          </w:p>
        </w:tc>
      </w:tr>
      <w:tr w:rsidR="00363B85" w:rsidRPr="00363B85" w14:paraId="2188D77A"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B6F9425" w14:textId="77777777" w:rsidR="00522390" w:rsidRPr="00363B85" w:rsidRDefault="00337CA7">
            <w:pPr>
              <w:pStyle w:val="TableStyle2"/>
              <w:rPr>
                <w:color w:val="auto"/>
              </w:rPr>
            </w:pPr>
            <w:r w:rsidRPr="00363B85">
              <w:rPr>
                <w:rFonts w:ascii="Helvetica" w:hAnsi="Helvetica"/>
                <w:color w:val="auto"/>
                <w:sz w:val="18"/>
                <w:szCs w:val="18"/>
              </w:rPr>
              <w:t>10.2.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931978" w14:textId="77777777" w:rsidR="00522390" w:rsidRPr="00363B85" w:rsidRDefault="00337CA7">
            <w:pPr>
              <w:pStyle w:val="TableStyle2"/>
              <w:jc w:val="right"/>
              <w:rPr>
                <w:color w:val="auto"/>
              </w:rPr>
            </w:pPr>
            <w:r w:rsidRPr="00363B85">
              <w:rPr>
                <w:rFonts w:ascii="Helvetica" w:hAnsi="Helvetica"/>
                <w:color w:val="auto"/>
                <w:sz w:val="18"/>
                <w:szCs w:val="18"/>
              </w:rPr>
              <w:t>kur iespējama rinda, uzgaidīšana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044FC1D" w14:textId="1FC339AF"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āveido skaidri saprotamas distancēšanās atzīmes (pie</w:t>
            </w:r>
            <w:r w:rsidRPr="00363B85">
              <w:rPr>
                <w:rFonts w:ascii="Helvetica" w:hAnsi="Helvetica"/>
                <w:color w:val="auto"/>
                <w:sz w:val="18"/>
                <w:szCs w:val="18"/>
              </w:rPr>
              <w:t>mēram,</w:t>
            </w:r>
            <w:r w:rsidR="00337CA7" w:rsidRPr="00363B85">
              <w:rPr>
                <w:rFonts w:ascii="Helvetica" w:hAnsi="Helvetica"/>
                <w:color w:val="auto"/>
                <w:sz w:val="18"/>
                <w:szCs w:val="18"/>
              </w:rPr>
              <w:t xml:space="preserve"> grīdas marķējumi, norādes, fiziskas barjeras) saskaņā ar </w:t>
            </w:r>
            <w:r w:rsidRPr="00363B85">
              <w:rPr>
                <w:rFonts w:ascii="Helvetica" w:hAnsi="Helvetica"/>
                <w:color w:val="auto"/>
                <w:sz w:val="18"/>
                <w:szCs w:val="18"/>
              </w:rPr>
              <w:t>MK noteikumiem Nr.360.</w:t>
            </w:r>
          </w:p>
        </w:tc>
      </w:tr>
      <w:tr w:rsidR="00363B85" w:rsidRPr="00363B85" w14:paraId="34A2D018"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BF2F60" w14:textId="77777777" w:rsidR="00522390" w:rsidRPr="00363B85" w:rsidRDefault="00337CA7">
            <w:pPr>
              <w:pStyle w:val="TableStyle2"/>
              <w:rPr>
                <w:color w:val="auto"/>
              </w:rPr>
            </w:pPr>
            <w:r w:rsidRPr="00363B85">
              <w:rPr>
                <w:rFonts w:ascii="Helvetica" w:hAnsi="Helvetica"/>
                <w:color w:val="auto"/>
                <w:sz w:val="18"/>
                <w:szCs w:val="18"/>
              </w:rPr>
              <w:t>10.3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689375C" w14:textId="77777777" w:rsidR="00522390" w:rsidRPr="00363B85" w:rsidRDefault="00337CA7">
            <w:pPr>
              <w:pStyle w:val="TableStyle2"/>
              <w:jc w:val="right"/>
              <w:rPr>
                <w:color w:val="auto"/>
              </w:rPr>
            </w:pPr>
            <w:r w:rsidRPr="00363B85">
              <w:rPr>
                <w:rFonts w:ascii="Helvetica" w:hAnsi="Helvetica"/>
                <w:color w:val="auto"/>
                <w:sz w:val="18"/>
                <w:szCs w:val="18"/>
              </w:rPr>
              <w:t>plūsmu norādes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1DBB2E" w14:textId="1F88C4F8"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āveido skaidri saprotam</w:t>
            </w:r>
            <w:r w:rsidRPr="00363B85">
              <w:rPr>
                <w:rFonts w:ascii="Helvetica" w:hAnsi="Helvetica"/>
                <w:color w:val="auto"/>
                <w:sz w:val="18"/>
                <w:szCs w:val="18"/>
              </w:rPr>
              <w:t>a</w:t>
            </w:r>
            <w:r w:rsidR="00337CA7" w:rsidRPr="00363B85">
              <w:rPr>
                <w:rFonts w:ascii="Helvetica" w:hAnsi="Helvetica"/>
                <w:color w:val="auto"/>
                <w:sz w:val="18"/>
                <w:szCs w:val="18"/>
              </w:rPr>
              <w:t>s plūsmu norādes, īpaši, ja plānota vienvirziena kustība</w:t>
            </w:r>
            <w:r w:rsidRPr="00363B85">
              <w:rPr>
                <w:rFonts w:ascii="Helvetica" w:hAnsi="Helvetica"/>
                <w:color w:val="auto"/>
                <w:sz w:val="18"/>
                <w:szCs w:val="18"/>
              </w:rPr>
              <w:t>.</w:t>
            </w:r>
          </w:p>
        </w:tc>
      </w:tr>
      <w:tr w:rsidR="00363B85" w:rsidRPr="00363B85" w14:paraId="2CBB8EEB"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15F046" w14:textId="77777777" w:rsidR="00522390" w:rsidRPr="00363B85" w:rsidRDefault="00337CA7">
            <w:pPr>
              <w:pStyle w:val="TableStyle2"/>
              <w:rPr>
                <w:color w:val="auto"/>
              </w:rPr>
            </w:pPr>
            <w:r w:rsidRPr="00363B85">
              <w:rPr>
                <w:rFonts w:ascii="Helvetica" w:hAnsi="Helvetica"/>
                <w:color w:val="auto"/>
                <w:sz w:val="18"/>
                <w:szCs w:val="18"/>
              </w:rPr>
              <w:t>10.4.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AF992E" w14:textId="77777777" w:rsidR="00522390" w:rsidRPr="00363B85" w:rsidRDefault="00337CA7">
            <w:pPr>
              <w:pStyle w:val="TableStyle2"/>
              <w:jc w:val="right"/>
              <w:rPr>
                <w:color w:val="auto"/>
              </w:rPr>
            </w:pPr>
            <w:r w:rsidRPr="00363B85">
              <w:rPr>
                <w:rFonts w:ascii="Helvetica" w:hAnsi="Helvetica"/>
                <w:color w:val="auto"/>
                <w:sz w:val="18"/>
                <w:szCs w:val="18"/>
              </w:rPr>
              <w:t>iespējamie drūzmēšanās punkti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C9434D5" w14:textId="5CF9222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āizvieto norādes - lūgums ievērot distanci un nedrūzmēties</w:t>
            </w:r>
            <w:r w:rsidRPr="00363B85">
              <w:rPr>
                <w:rFonts w:ascii="Helvetica" w:hAnsi="Helvetica"/>
                <w:color w:val="auto"/>
                <w:sz w:val="18"/>
                <w:szCs w:val="18"/>
              </w:rPr>
              <w:t>.</w:t>
            </w:r>
          </w:p>
        </w:tc>
      </w:tr>
      <w:tr w:rsidR="00363B85" w:rsidRPr="00E35441" w14:paraId="1317B2E7"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266A869" w14:textId="77777777" w:rsidR="00522390" w:rsidRPr="00363B85" w:rsidRDefault="00337CA7">
            <w:pPr>
              <w:pStyle w:val="TableStyle2"/>
              <w:rPr>
                <w:color w:val="auto"/>
              </w:rPr>
            </w:pPr>
            <w:r w:rsidRPr="00363B85">
              <w:rPr>
                <w:rFonts w:ascii="Helvetica" w:hAnsi="Helvetica"/>
                <w:color w:val="auto"/>
                <w:sz w:val="18"/>
                <w:szCs w:val="18"/>
              </w:rPr>
              <w:t>10.5.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7579239" w14:textId="77777777" w:rsidR="00522390" w:rsidRPr="00363B85" w:rsidRDefault="00337CA7">
            <w:pPr>
              <w:pStyle w:val="TableStyle2"/>
              <w:jc w:val="right"/>
              <w:rPr>
                <w:color w:val="auto"/>
              </w:rPr>
            </w:pPr>
            <w:r w:rsidRPr="00363B85">
              <w:rPr>
                <w:rFonts w:ascii="Helvetica" w:hAnsi="Helvetica"/>
                <w:color w:val="auto"/>
                <w:sz w:val="18"/>
                <w:szCs w:val="18"/>
              </w:rPr>
              <w:t>audio (ja iespējams)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5915285" w14:textId="21D75171" w:rsidR="00522390" w:rsidRPr="00363B85" w:rsidRDefault="005E0982">
            <w:pPr>
              <w:pStyle w:val="TableStyle2"/>
              <w:rPr>
                <w:color w:val="auto"/>
              </w:rPr>
            </w:pPr>
            <w:r w:rsidRPr="00363B85">
              <w:rPr>
                <w:rFonts w:ascii="Helvetica" w:hAnsi="Helvetica"/>
                <w:color w:val="auto"/>
                <w:sz w:val="18"/>
                <w:szCs w:val="18"/>
              </w:rPr>
              <w:t>Pasākuma</w:t>
            </w:r>
            <w:r w:rsidR="00337CA7" w:rsidRPr="00363B85">
              <w:rPr>
                <w:rFonts w:ascii="Helvetica" w:hAnsi="Helvetica"/>
                <w:color w:val="auto"/>
                <w:sz w:val="18"/>
                <w:szCs w:val="18"/>
              </w:rPr>
              <w:t xml:space="preserve"> starplaikos vai regulāri jāatskaņo informatīvi aicinājumi apmeklētājiem  ievērot distanci</w:t>
            </w:r>
            <w:r w:rsidRPr="00363B85">
              <w:rPr>
                <w:rFonts w:ascii="Helvetica" w:hAnsi="Helvetica"/>
                <w:color w:val="auto"/>
                <w:sz w:val="18"/>
                <w:szCs w:val="18"/>
              </w:rPr>
              <w:t>.</w:t>
            </w:r>
          </w:p>
        </w:tc>
      </w:tr>
      <w:tr w:rsidR="00363B85" w:rsidRPr="00E35441" w14:paraId="1BF05D9C"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3701B1" w14:textId="77777777" w:rsidR="00522390" w:rsidRPr="00363B85" w:rsidRDefault="00337CA7">
            <w:pPr>
              <w:pStyle w:val="TableStyle2"/>
              <w:rPr>
                <w:color w:val="auto"/>
              </w:rPr>
            </w:pPr>
            <w:r w:rsidRPr="00363B85">
              <w:rPr>
                <w:rFonts w:ascii="Helvetica" w:hAnsi="Helvetica"/>
                <w:color w:val="auto"/>
                <w:sz w:val="18"/>
                <w:szCs w:val="18"/>
              </w:rPr>
              <w:t>10.6.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C489880" w14:textId="77777777" w:rsidR="00522390" w:rsidRPr="00363B85" w:rsidRDefault="00337CA7">
            <w:pPr>
              <w:pStyle w:val="TableStyle2"/>
              <w:jc w:val="right"/>
              <w:rPr>
                <w:color w:val="auto"/>
              </w:rPr>
            </w:pPr>
            <w:r w:rsidRPr="00363B85">
              <w:rPr>
                <w:rFonts w:ascii="Helvetica" w:hAnsi="Helvetica"/>
                <w:color w:val="auto"/>
                <w:sz w:val="18"/>
                <w:szCs w:val="18"/>
              </w:rPr>
              <w:t>video (ja iespējams)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80F3EFE" w14:textId="4E52F463" w:rsidR="00522390" w:rsidRPr="00363B85" w:rsidRDefault="005E0982">
            <w:pPr>
              <w:pStyle w:val="TableStyle2"/>
              <w:rPr>
                <w:color w:val="auto"/>
              </w:rPr>
            </w:pPr>
            <w:r w:rsidRPr="00363B85">
              <w:rPr>
                <w:rFonts w:ascii="Helvetica" w:hAnsi="Helvetica"/>
                <w:color w:val="auto"/>
                <w:sz w:val="18"/>
                <w:szCs w:val="18"/>
              </w:rPr>
              <w:t xml:space="preserve">Pasākuma </w:t>
            </w:r>
            <w:r w:rsidR="00337CA7" w:rsidRPr="00363B85">
              <w:rPr>
                <w:rFonts w:ascii="Helvetica" w:hAnsi="Helvetica"/>
                <w:color w:val="auto"/>
                <w:sz w:val="18"/>
                <w:szCs w:val="18"/>
              </w:rPr>
              <w:t>starplaikos vai regulāri jāatskaņo informatīvi aicinājumi apmeklētājiem  ievērot distanci</w:t>
            </w:r>
            <w:r w:rsidRPr="00363B85">
              <w:rPr>
                <w:rFonts w:ascii="Helvetica" w:hAnsi="Helvetica"/>
                <w:color w:val="auto"/>
                <w:sz w:val="18"/>
                <w:szCs w:val="18"/>
              </w:rPr>
              <w:t>.</w:t>
            </w:r>
          </w:p>
        </w:tc>
      </w:tr>
      <w:tr w:rsidR="00363B85" w:rsidRPr="00E35441" w14:paraId="1914D1A7"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F43DA26" w14:textId="77777777" w:rsidR="00522390" w:rsidRPr="00363B85" w:rsidRDefault="00522390">
            <w:pPr>
              <w:rPr>
                <w:lang w:val="lv-LV"/>
              </w:rPr>
            </w:pPr>
          </w:p>
        </w:tc>
      </w:tr>
      <w:tr w:rsidR="00363B85" w:rsidRPr="00363B85" w14:paraId="2BE42985"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EBBB23C" w14:textId="77777777" w:rsidR="00522390" w:rsidRPr="00363B85" w:rsidRDefault="00337CA7">
            <w:pPr>
              <w:pStyle w:val="TableStyle2"/>
              <w:rPr>
                <w:color w:val="auto"/>
              </w:rPr>
            </w:pPr>
            <w:r w:rsidRPr="00363B85">
              <w:rPr>
                <w:rFonts w:ascii="Helvetica" w:hAnsi="Helvetica"/>
                <w:b/>
                <w:bCs/>
                <w:color w:val="auto"/>
                <w:sz w:val="18"/>
                <w:szCs w:val="18"/>
              </w:rPr>
              <w:t>11.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1B174FA" w14:textId="77777777" w:rsidR="00522390" w:rsidRPr="00363B85" w:rsidRDefault="00337CA7">
            <w:pPr>
              <w:pStyle w:val="TableStyle2"/>
              <w:rPr>
                <w:color w:val="auto"/>
              </w:rPr>
            </w:pPr>
            <w:r w:rsidRPr="00363B85">
              <w:rPr>
                <w:rFonts w:ascii="Helvetica" w:hAnsi="Helvetica"/>
                <w:b/>
                <w:bCs/>
                <w:color w:val="auto"/>
                <w:sz w:val="18"/>
                <w:szCs w:val="18"/>
              </w:rPr>
              <w:t>Tirdzniecība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FE151BE" w14:textId="5F766290"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paredzēta tirdzniecība, jāplāno pietiekams skaits tirdzniecības punktu, pēc iespējas plāno</w:t>
            </w:r>
            <w:r w:rsidRPr="00363B85">
              <w:rPr>
                <w:rFonts w:ascii="Helvetica" w:hAnsi="Helvetica"/>
                <w:color w:val="auto"/>
                <w:sz w:val="18"/>
                <w:szCs w:val="18"/>
              </w:rPr>
              <w:t>jo</w:t>
            </w:r>
            <w:r w:rsidR="00337CA7" w:rsidRPr="00363B85">
              <w:rPr>
                <w:rFonts w:ascii="Helvetica" w:hAnsi="Helvetica"/>
                <w:color w:val="auto"/>
                <w:sz w:val="18"/>
                <w:szCs w:val="18"/>
              </w:rPr>
              <w:t>t novietojumu tā, lai novērstu drūzmēšanos;</w:t>
            </w:r>
          </w:p>
          <w:p w14:paraId="6209C555" w14:textId="77777777" w:rsidR="00522390" w:rsidRPr="00363B85" w:rsidRDefault="00337CA7">
            <w:pPr>
              <w:pStyle w:val="TableStyle2"/>
              <w:rPr>
                <w:color w:val="auto"/>
              </w:rPr>
            </w:pPr>
            <w:r w:rsidRPr="00363B85">
              <w:rPr>
                <w:rFonts w:ascii="Helvetica" w:hAnsi="Helvetica"/>
                <w:color w:val="auto"/>
                <w:sz w:val="18"/>
                <w:szCs w:val="18"/>
              </w:rPr>
              <w:t>ja vienā pasākuma norises vietā pieejami vairāki tirdzniecības punkti, ieteicams izvietot norādes apmeklētāju novirzīšanai uz tuvāko tirdzniecības punktu.</w:t>
            </w:r>
          </w:p>
        </w:tc>
      </w:tr>
      <w:tr w:rsidR="00363B85" w:rsidRPr="00363B85" w14:paraId="4E2C81B8"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B198C69" w14:textId="77777777" w:rsidR="00522390" w:rsidRPr="00363B85" w:rsidRDefault="00522390">
            <w:pPr>
              <w:rPr>
                <w:lang w:val="lv-LV"/>
              </w:rPr>
            </w:pPr>
          </w:p>
        </w:tc>
      </w:tr>
      <w:tr w:rsidR="00363B85" w:rsidRPr="00363B85" w14:paraId="54459F2D" w14:textId="77777777" w:rsidTr="00363B85">
        <w:trPr>
          <w:trHeight w:val="18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794723" w14:textId="77777777" w:rsidR="00522390" w:rsidRPr="00363B85" w:rsidRDefault="00337CA7">
            <w:pPr>
              <w:pStyle w:val="TableStyle2"/>
              <w:rPr>
                <w:color w:val="auto"/>
              </w:rPr>
            </w:pPr>
            <w:r w:rsidRPr="00363B85">
              <w:rPr>
                <w:rFonts w:ascii="Helvetica" w:hAnsi="Helvetica"/>
                <w:b/>
                <w:bCs/>
                <w:color w:val="auto"/>
                <w:sz w:val="18"/>
                <w:szCs w:val="18"/>
              </w:rPr>
              <w:t>12.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3AAD4A4" w14:textId="77777777" w:rsidR="00522390" w:rsidRPr="00363B85" w:rsidRDefault="00337CA7">
            <w:pPr>
              <w:pStyle w:val="TableStyle2"/>
              <w:rPr>
                <w:color w:val="auto"/>
              </w:rPr>
            </w:pPr>
            <w:r w:rsidRPr="00363B85">
              <w:rPr>
                <w:rFonts w:ascii="Helvetica" w:hAnsi="Helvetica"/>
                <w:b/>
                <w:bCs/>
                <w:color w:val="auto"/>
                <w:sz w:val="18"/>
                <w:szCs w:val="18"/>
              </w:rPr>
              <w:t>Garderobe</w:t>
            </w:r>
          </w:p>
        </w:tc>
        <w:tc>
          <w:tcPr>
            <w:tcW w:w="3048" w:type="dxa"/>
            <w:gridSpan w:val="2"/>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BAC89FE" w14:textId="5BB01E07"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iespējams un nepieciešams, jāizmanto vairākās nodalītas garderobes, lai novērstu drūzmēšanos pēc pasākuma. nepieciešams dalīt apmeklētāju plūsmu uz vairākām garderobēm, norādot tuvāko. </w:t>
            </w:r>
          </w:p>
          <w:p w14:paraId="2536BD33" w14:textId="0E7CEC14"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iespējams, nenodrošināt garderobes pakalpojumus vispār.</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vAlign w:val="center"/>
          </w:tcPr>
          <w:p w14:paraId="400524F8" w14:textId="77777777" w:rsidR="00522390" w:rsidRPr="00363B85" w:rsidRDefault="00337CA7">
            <w:pPr>
              <w:pStyle w:val="TableStyle2"/>
              <w:jc w:val="center"/>
              <w:rPr>
                <w:color w:val="auto"/>
              </w:rPr>
            </w:pPr>
            <w:r w:rsidRPr="00363B85">
              <w:rPr>
                <w:color w:val="auto"/>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06816F6" w14:textId="77777777" w:rsidR="00522390" w:rsidRPr="00363B85" w:rsidRDefault="00337CA7">
            <w:pPr>
              <w:pStyle w:val="TableStyle2"/>
              <w:jc w:val="center"/>
              <w:rPr>
                <w:color w:val="auto"/>
              </w:rPr>
            </w:pPr>
            <w:r w:rsidRPr="00363B85">
              <w:rPr>
                <w:color w:val="auto"/>
              </w:rPr>
              <w:t>—</w:t>
            </w:r>
          </w:p>
        </w:tc>
      </w:tr>
      <w:tr w:rsidR="00363B85" w:rsidRPr="00363B85" w14:paraId="0E0558A3"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DF869F3" w14:textId="77777777" w:rsidR="00522390" w:rsidRPr="00363B85" w:rsidRDefault="00522390">
            <w:pPr>
              <w:rPr>
                <w:lang w:val="lv-LV"/>
              </w:rPr>
            </w:pPr>
          </w:p>
        </w:tc>
      </w:tr>
      <w:tr w:rsidR="00363B85" w:rsidRPr="00363B85" w14:paraId="1093FCE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E261205" w14:textId="77777777" w:rsidR="00522390" w:rsidRPr="00363B85" w:rsidRDefault="00337CA7">
            <w:pPr>
              <w:pStyle w:val="TableStyle2"/>
              <w:rPr>
                <w:color w:val="auto"/>
              </w:rPr>
            </w:pPr>
            <w:r w:rsidRPr="00363B85">
              <w:rPr>
                <w:rFonts w:ascii="Helvetica" w:hAnsi="Helvetica"/>
                <w:b/>
                <w:bCs/>
                <w:color w:val="auto"/>
                <w:sz w:val="18"/>
                <w:szCs w:val="18"/>
              </w:rPr>
              <w:t>13.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8E3B7C" w14:textId="77777777" w:rsidR="00522390" w:rsidRPr="00363B85" w:rsidRDefault="00337CA7">
            <w:pPr>
              <w:pStyle w:val="TableStyle2"/>
              <w:rPr>
                <w:color w:val="auto"/>
              </w:rPr>
            </w:pPr>
            <w:r w:rsidRPr="00363B85">
              <w:rPr>
                <w:rFonts w:ascii="Helvetica" w:hAnsi="Helvetica"/>
                <w:b/>
                <w:bCs/>
                <w:color w:val="auto"/>
                <w:sz w:val="18"/>
                <w:szCs w:val="18"/>
              </w:rPr>
              <w:t>Dezinfekcija un higiēna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C8CCCA8" w14:textId="77777777" w:rsidR="00522390" w:rsidRPr="00363B85" w:rsidRDefault="00522390">
            <w:pPr>
              <w:rPr>
                <w:lang w:val="lv-LV"/>
              </w:rPr>
            </w:pPr>
          </w:p>
        </w:tc>
      </w:tr>
      <w:tr w:rsidR="00363B85" w:rsidRPr="00363B85" w14:paraId="5621F7A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8593841" w14:textId="77777777" w:rsidR="00522390" w:rsidRPr="00363B85" w:rsidRDefault="00337CA7">
            <w:pPr>
              <w:pStyle w:val="TableStyle2"/>
              <w:rPr>
                <w:color w:val="auto"/>
              </w:rPr>
            </w:pPr>
            <w:r w:rsidRPr="00363B85">
              <w:rPr>
                <w:rFonts w:ascii="Helvetica" w:hAnsi="Helvetica"/>
                <w:color w:val="auto"/>
                <w:sz w:val="18"/>
                <w:szCs w:val="18"/>
              </w:rPr>
              <w:t>13.1.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1CFDA66" w14:textId="77777777" w:rsidR="00522390" w:rsidRPr="00363B85" w:rsidRDefault="00337CA7">
            <w:pPr>
              <w:pStyle w:val="TableStyle2"/>
              <w:jc w:val="right"/>
              <w:rPr>
                <w:color w:val="auto"/>
              </w:rPr>
            </w:pPr>
            <w:r w:rsidRPr="00363B85">
              <w:rPr>
                <w:rFonts w:ascii="Helvetica" w:hAnsi="Helvetica"/>
                <w:color w:val="auto"/>
                <w:sz w:val="18"/>
                <w:szCs w:val="18"/>
              </w:rPr>
              <w:t>roku mazgāšana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DFA4B28" w14:textId="6979869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pieejami stacionāri sanitārie mezgli ar izlietnēm roku mazgāšanai, jāizvieto aicinājums par roku regulāru mazgāšanu</w:t>
            </w:r>
            <w:r w:rsidRPr="00363B85">
              <w:rPr>
                <w:rFonts w:ascii="Helvetica" w:hAnsi="Helvetica"/>
                <w:color w:val="auto"/>
                <w:sz w:val="18"/>
                <w:szCs w:val="18"/>
              </w:rPr>
              <w:t>.</w:t>
            </w:r>
          </w:p>
        </w:tc>
      </w:tr>
      <w:tr w:rsidR="00363B85" w:rsidRPr="00363B85" w14:paraId="613BA275"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0277FE3" w14:textId="77777777" w:rsidR="00522390" w:rsidRPr="00363B85" w:rsidRDefault="00337CA7">
            <w:pPr>
              <w:pStyle w:val="TableStyle2"/>
              <w:rPr>
                <w:color w:val="auto"/>
              </w:rPr>
            </w:pPr>
            <w:r w:rsidRPr="00363B85">
              <w:rPr>
                <w:rFonts w:ascii="Helvetica" w:hAnsi="Helvetica"/>
                <w:color w:val="auto"/>
                <w:sz w:val="18"/>
                <w:szCs w:val="18"/>
              </w:rPr>
              <w:t>13.2.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66211B7" w14:textId="77777777" w:rsidR="00522390" w:rsidRPr="00363B85" w:rsidRDefault="00337CA7">
            <w:pPr>
              <w:pStyle w:val="TableStyle2"/>
              <w:jc w:val="right"/>
              <w:rPr>
                <w:color w:val="auto"/>
              </w:rPr>
            </w:pPr>
            <w:r w:rsidRPr="00363B85">
              <w:rPr>
                <w:rFonts w:ascii="Helvetica" w:hAnsi="Helvetica"/>
                <w:color w:val="auto"/>
                <w:sz w:val="18"/>
                <w:szCs w:val="18"/>
              </w:rPr>
              <w:t>roku dezinfekcijas iespējas</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6B4E62D5" w14:textId="762C579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nav pieejama roku mazgāšana, jāizvieto roku dezinfekcijas līdzekļi pie ieejas/izejas no norises vietas, pie sanitārajiem mezgliem, pēc iespējas pie biežākām saskarsmes virsmām</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9327EEA" w14:textId="1E284F49" w:rsidR="00522390" w:rsidRPr="00363B85" w:rsidRDefault="005E0982">
            <w:pPr>
              <w:pStyle w:val="TableStyle2"/>
              <w:rPr>
                <w:color w:val="auto"/>
              </w:rPr>
            </w:pPr>
            <w:r w:rsidRPr="00363B85">
              <w:rPr>
                <w:rFonts w:ascii="Helvetica" w:hAnsi="Helvetica"/>
                <w:color w:val="auto"/>
                <w:sz w:val="18"/>
                <w:szCs w:val="18"/>
              </w:rPr>
              <w:t>Roku dezinfekcijas iespējas jānodrošina</w:t>
            </w:r>
            <w:r w:rsidR="00337CA7" w:rsidRPr="00363B85">
              <w:rPr>
                <w:rFonts w:ascii="Helvetica" w:hAnsi="Helvetica"/>
                <w:color w:val="auto"/>
                <w:sz w:val="18"/>
                <w:szCs w:val="18"/>
              </w:rPr>
              <w:t xml:space="preserve"> pie tādiem objektiem, kur paredzēta iespēja tos aiztikt lielam apmeklētāju skaitam</w:t>
            </w:r>
            <w:r w:rsidRPr="00363B85">
              <w:rPr>
                <w:rFonts w:ascii="Helvetica" w:hAnsi="Helvetica"/>
                <w:color w:val="auto"/>
                <w:sz w:val="18"/>
                <w:szCs w:val="18"/>
              </w:rPr>
              <w:t>.</w:t>
            </w:r>
          </w:p>
        </w:tc>
      </w:tr>
      <w:tr w:rsidR="00363B85" w:rsidRPr="00E35441" w14:paraId="6D357802"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7D45F56" w14:textId="77777777" w:rsidR="00522390" w:rsidRPr="00363B85" w:rsidRDefault="00337CA7">
            <w:pPr>
              <w:pStyle w:val="TableStyle2"/>
              <w:rPr>
                <w:color w:val="auto"/>
              </w:rPr>
            </w:pPr>
            <w:r w:rsidRPr="00363B85">
              <w:rPr>
                <w:rFonts w:ascii="Helvetica" w:hAnsi="Helvetica"/>
                <w:color w:val="auto"/>
                <w:sz w:val="18"/>
                <w:szCs w:val="18"/>
              </w:rPr>
              <w:t>13.3.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95A313F" w14:textId="77777777" w:rsidR="00522390" w:rsidRPr="00363B85" w:rsidRDefault="00337CA7">
            <w:pPr>
              <w:pStyle w:val="TableStyle2"/>
              <w:jc w:val="right"/>
              <w:rPr>
                <w:color w:val="auto"/>
              </w:rPr>
            </w:pPr>
            <w:r w:rsidRPr="00363B85">
              <w:rPr>
                <w:rFonts w:ascii="Helvetica" w:hAnsi="Helvetica"/>
                <w:color w:val="auto"/>
                <w:sz w:val="18"/>
                <w:szCs w:val="18"/>
              </w:rPr>
              <w:t>dezinfekcija pirms pasākuma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42010E8" w14:textId="7A723A1E" w:rsidR="00522390" w:rsidRPr="00363B85" w:rsidRDefault="005E0982">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ēc pasākuma uzbūves, pirms pasākuma sākuma tiek veikta to virsmu</w:t>
            </w:r>
            <w:r w:rsidRPr="00363B85">
              <w:rPr>
                <w:rFonts w:ascii="Helvetica" w:hAnsi="Helvetica"/>
                <w:color w:val="auto"/>
                <w:sz w:val="18"/>
                <w:szCs w:val="18"/>
              </w:rPr>
              <w:t xml:space="preserve"> dezinfekcija</w:t>
            </w:r>
            <w:r w:rsidR="00337CA7" w:rsidRPr="00363B85">
              <w:rPr>
                <w:rFonts w:ascii="Helvetica" w:hAnsi="Helvetica"/>
                <w:color w:val="auto"/>
                <w:sz w:val="18"/>
                <w:szCs w:val="18"/>
              </w:rPr>
              <w:t>, kas apmeklētājiem pieejam</w:t>
            </w:r>
            <w:r w:rsidRPr="00363B85">
              <w:rPr>
                <w:rFonts w:ascii="Helvetica" w:hAnsi="Helvetica"/>
                <w:color w:val="auto"/>
                <w:sz w:val="18"/>
                <w:szCs w:val="18"/>
              </w:rPr>
              <w:t>aj</w:t>
            </w:r>
            <w:r w:rsidR="00337CA7" w:rsidRPr="00363B85">
              <w:rPr>
                <w:rFonts w:ascii="Helvetica" w:hAnsi="Helvetica"/>
                <w:color w:val="auto"/>
                <w:sz w:val="18"/>
                <w:szCs w:val="18"/>
              </w:rPr>
              <w:t>ā telpā visbiežāk tiek aizskartas</w:t>
            </w:r>
            <w:r w:rsidRPr="00363B85">
              <w:rPr>
                <w:rFonts w:ascii="Helvetica" w:hAnsi="Helvetica"/>
                <w:color w:val="auto"/>
                <w:sz w:val="18"/>
                <w:szCs w:val="18"/>
              </w:rPr>
              <w:t xml:space="preserve"> vai</w:t>
            </w:r>
            <w:r w:rsidR="00337CA7" w:rsidRPr="00363B85">
              <w:rPr>
                <w:rFonts w:ascii="Helvetica" w:hAnsi="Helvetica"/>
                <w:color w:val="auto"/>
                <w:sz w:val="18"/>
                <w:szCs w:val="18"/>
              </w:rPr>
              <w:t xml:space="preserve"> lietotas</w:t>
            </w:r>
            <w:r w:rsidRPr="00363B85">
              <w:rPr>
                <w:rFonts w:ascii="Helvetica" w:hAnsi="Helvetica"/>
                <w:color w:val="auto"/>
                <w:sz w:val="18"/>
                <w:szCs w:val="18"/>
              </w:rPr>
              <w:t>:</w:t>
            </w:r>
            <w:r w:rsidR="00337CA7" w:rsidRPr="00363B85">
              <w:rPr>
                <w:rFonts w:ascii="Helvetica" w:hAnsi="Helvetica"/>
                <w:color w:val="auto"/>
                <w:sz w:val="18"/>
                <w:szCs w:val="18"/>
              </w:rPr>
              <w:t xml:space="preserve"> rokturi, WC, izlietnes, ūdens krāsni, margas u.</w:t>
            </w:r>
            <w:r w:rsidRPr="00363B85">
              <w:rPr>
                <w:rFonts w:ascii="Helvetica" w:hAnsi="Helvetica"/>
                <w:color w:val="auto"/>
                <w:sz w:val="18"/>
                <w:szCs w:val="18"/>
              </w:rPr>
              <w:t>c</w:t>
            </w:r>
            <w:r w:rsidR="00337CA7" w:rsidRPr="00363B85">
              <w:rPr>
                <w:rFonts w:ascii="Helvetica" w:hAnsi="Helvetica"/>
                <w:color w:val="auto"/>
                <w:sz w:val="18"/>
                <w:szCs w:val="18"/>
              </w:rPr>
              <w:t>.</w:t>
            </w:r>
          </w:p>
        </w:tc>
      </w:tr>
      <w:tr w:rsidR="00363B85" w:rsidRPr="00363B85" w14:paraId="4816CBC2"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749DBDD" w14:textId="77777777" w:rsidR="00522390" w:rsidRPr="00363B85" w:rsidRDefault="00337CA7">
            <w:pPr>
              <w:pStyle w:val="TableStyle2"/>
              <w:rPr>
                <w:color w:val="auto"/>
              </w:rPr>
            </w:pPr>
            <w:r w:rsidRPr="00363B85">
              <w:rPr>
                <w:rFonts w:ascii="Helvetica" w:hAnsi="Helvetica"/>
                <w:color w:val="auto"/>
                <w:sz w:val="18"/>
                <w:szCs w:val="18"/>
              </w:rPr>
              <w:t>13.4.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7847FEF" w14:textId="77777777" w:rsidR="00522390" w:rsidRPr="00363B85" w:rsidRDefault="00337CA7">
            <w:pPr>
              <w:pStyle w:val="TableStyle2"/>
              <w:jc w:val="right"/>
              <w:rPr>
                <w:color w:val="auto"/>
              </w:rPr>
            </w:pPr>
            <w:r w:rsidRPr="00363B85">
              <w:rPr>
                <w:rFonts w:ascii="Helvetica" w:hAnsi="Helvetica"/>
                <w:color w:val="auto"/>
                <w:sz w:val="18"/>
                <w:szCs w:val="18"/>
              </w:rPr>
              <w:t>dezinfekcija pasākumiem ar ilgumu līdz 4h</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212CB4B7" w14:textId="0B2C89E9"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pasākuma ilgums nepārsniedz 4h, dezinfekcija tiek veikta pēc katra pasākuma</w:t>
            </w:r>
            <w:r w:rsidRPr="00363B85">
              <w:rPr>
                <w:rFonts w:ascii="Helvetica" w:hAnsi="Helvetica"/>
                <w:color w:val="auto"/>
                <w:sz w:val="18"/>
                <w:szCs w:val="18"/>
              </w:rPr>
              <w:t>.</w:t>
            </w:r>
          </w:p>
        </w:tc>
        <w:tc>
          <w:tcPr>
            <w:tcW w:w="1526" w:type="dxa"/>
            <w:vMerge w:val="restart"/>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B1D8F7F" w14:textId="77777777" w:rsidR="00522390" w:rsidRPr="00363B85" w:rsidRDefault="005E0982">
            <w:pPr>
              <w:pStyle w:val="TableStyle2"/>
              <w:rPr>
                <w:color w:val="auto"/>
              </w:rPr>
            </w:pPr>
            <w:r w:rsidRPr="00363B85">
              <w:rPr>
                <w:rFonts w:ascii="Helvetica" w:hAnsi="Helvetica"/>
                <w:color w:val="auto"/>
                <w:sz w:val="18"/>
                <w:szCs w:val="18"/>
              </w:rPr>
              <w:t xml:space="preserve">Dezinfekcija tiek veikta </w:t>
            </w:r>
            <w:r w:rsidR="00337CA7" w:rsidRPr="00363B85">
              <w:rPr>
                <w:rFonts w:ascii="Helvetica" w:hAnsi="Helvetica"/>
                <w:color w:val="auto"/>
                <w:sz w:val="18"/>
                <w:szCs w:val="18"/>
              </w:rPr>
              <w:t>pēc katra pasākuma, ja apmeklētājiem paredzēta saskarsme ar objektiem, virsmām</w:t>
            </w:r>
            <w:r w:rsidRPr="00363B85">
              <w:rPr>
                <w:rFonts w:ascii="Helvetica" w:hAnsi="Helvetica"/>
                <w:color w:val="auto"/>
                <w:sz w:val="18"/>
                <w:szCs w:val="18"/>
              </w:rPr>
              <w:t>.</w:t>
            </w:r>
          </w:p>
        </w:tc>
      </w:tr>
      <w:tr w:rsidR="00363B85" w:rsidRPr="00363B85" w14:paraId="51B092F5"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D93BC67" w14:textId="77777777" w:rsidR="00522390" w:rsidRPr="00363B85" w:rsidRDefault="00337CA7">
            <w:pPr>
              <w:pStyle w:val="TableStyle2"/>
              <w:rPr>
                <w:color w:val="auto"/>
              </w:rPr>
            </w:pPr>
            <w:r w:rsidRPr="00363B85">
              <w:rPr>
                <w:rFonts w:ascii="Helvetica" w:hAnsi="Helvetica"/>
                <w:color w:val="auto"/>
                <w:sz w:val="18"/>
                <w:szCs w:val="18"/>
              </w:rPr>
              <w:t>13.5.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7AF769D" w14:textId="77777777" w:rsidR="00522390" w:rsidRPr="00363B85" w:rsidRDefault="00337CA7">
            <w:pPr>
              <w:pStyle w:val="TableStyle2"/>
              <w:jc w:val="right"/>
              <w:rPr>
                <w:color w:val="auto"/>
              </w:rPr>
            </w:pPr>
            <w:r w:rsidRPr="00363B85">
              <w:rPr>
                <w:rFonts w:ascii="Helvetica" w:hAnsi="Helvetica"/>
                <w:color w:val="auto"/>
                <w:sz w:val="18"/>
                <w:szCs w:val="18"/>
              </w:rPr>
              <w:t xml:space="preserve">dezinfekcija pasākumiem ar ilgumu vairāk </w:t>
            </w:r>
            <w:r w:rsidR="00430CB8" w:rsidRPr="00363B85">
              <w:rPr>
                <w:rFonts w:ascii="Helvetica" w:hAnsi="Helvetica"/>
                <w:color w:val="auto"/>
                <w:sz w:val="18"/>
                <w:szCs w:val="18"/>
              </w:rPr>
              <w:t>ne</w:t>
            </w:r>
            <w:r w:rsidRPr="00363B85">
              <w:rPr>
                <w:rFonts w:ascii="Helvetica" w:hAnsi="Helvetica"/>
                <w:color w:val="auto"/>
                <w:sz w:val="18"/>
                <w:szCs w:val="18"/>
              </w:rPr>
              <w:t>kā 4h</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1662B8B" w14:textId="46B3709B"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pasākuma ilgums pārsniedz 4h, jāplāno apmeklētājiem pieejamo biežāk lietoto virsmu (sanitārie mezgli, rokturi, margas) dezinfekcija pasākuma laikā</w:t>
            </w:r>
            <w:r w:rsidRPr="00363B85">
              <w:rPr>
                <w:rFonts w:ascii="Helvetica" w:hAnsi="Helvetica"/>
                <w:color w:val="auto"/>
                <w:sz w:val="18"/>
                <w:szCs w:val="18"/>
              </w:rPr>
              <w:t>.</w:t>
            </w:r>
          </w:p>
        </w:tc>
        <w:tc>
          <w:tcPr>
            <w:tcW w:w="1526" w:type="dxa"/>
            <w:vMerge/>
            <w:tcBorders>
              <w:top w:val="single" w:sz="2" w:space="0" w:color="000000"/>
              <w:left w:val="single" w:sz="8" w:space="0" w:color="000000"/>
              <w:bottom w:val="single" w:sz="2" w:space="0" w:color="000000"/>
              <w:right w:val="single" w:sz="2" w:space="0" w:color="000000"/>
            </w:tcBorders>
            <w:shd w:val="clear" w:color="auto" w:fill="FFFFFF"/>
          </w:tcPr>
          <w:p w14:paraId="07A14A6B" w14:textId="77777777" w:rsidR="00522390" w:rsidRPr="00363B85" w:rsidRDefault="00522390">
            <w:pPr>
              <w:rPr>
                <w:lang w:val="lv-LV"/>
              </w:rPr>
            </w:pPr>
          </w:p>
        </w:tc>
      </w:tr>
      <w:tr w:rsidR="00363B85" w:rsidRPr="00363B85" w14:paraId="415E6424"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E02A1A8" w14:textId="77777777" w:rsidR="00522390" w:rsidRPr="00363B85" w:rsidRDefault="00337CA7">
            <w:pPr>
              <w:pStyle w:val="TableStyle2"/>
              <w:rPr>
                <w:color w:val="auto"/>
              </w:rPr>
            </w:pPr>
            <w:r w:rsidRPr="00363B85">
              <w:rPr>
                <w:rFonts w:ascii="Helvetica" w:hAnsi="Helvetica"/>
                <w:color w:val="auto"/>
                <w:sz w:val="18"/>
                <w:szCs w:val="18"/>
              </w:rPr>
              <w:t>13.6.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600B65F" w14:textId="77777777" w:rsidR="00522390" w:rsidRPr="00363B85" w:rsidRDefault="00337CA7">
            <w:pPr>
              <w:pStyle w:val="TableStyle2"/>
              <w:jc w:val="right"/>
              <w:rPr>
                <w:color w:val="auto"/>
              </w:rPr>
            </w:pPr>
            <w:r w:rsidRPr="00363B85">
              <w:rPr>
                <w:rFonts w:ascii="Helvetica" w:hAnsi="Helvetica"/>
                <w:color w:val="auto"/>
                <w:sz w:val="18"/>
                <w:szCs w:val="18"/>
              </w:rPr>
              <w:t>ja vairākas dienas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4613C98" w14:textId="0A24024D"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paredzama liela dalībnieku mainība vienā un tajā pašā lokācijā, </w:t>
            </w:r>
            <w:r w:rsidRPr="00363B85">
              <w:rPr>
                <w:rFonts w:ascii="Helvetica" w:hAnsi="Helvetica"/>
                <w:color w:val="auto"/>
                <w:sz w:val="18"/>
                <w:szCs w:val="18"/>
              </w:rPr>
              <w:t>jā</w:t>
            </w:r>
            <w:r w:rsidR="00337CA7" w:rsidRPr="00363B85">
              <w:rPr>
                <w:rFonts w:ascii="Helvetica" w:hAnsi="Helvetica"/>
                <w:color w:val="auto"/>
                <w:sz w:val="18"/>
                <w:szCs w:val="18"/>
              </w:rPr>
              <w:t>pievēr</w:t>
            </w:r>
            <w:r w:rsidRPr="00363B85">
              <w:rPr>
                <w:rFonts w:ascii="Helvetica" w:hAnsi="Helvetica"/>
                <w:color w:val="auto"/>
                <w:sz w:val="18"/>
                <w:szCs w:val="18"/>
              </w:rPr>
              <w:t>š</w:t>
            </w:r>
            <w:r w:rsidR="00337CA7" w:rsidRPr="00363B85">
              <w:rPr>
                <w:rFonts w:ascii="Helvetica" w:hAnsi="Helvetica"/>
                <w:color w:val="auto"/>
                <w:sz w:val="18"/>
                <w:szCs w:val="18"/>
              </w:rPr>
              <w:t xml:space="preserve"> pastiprināt</w:t>
            </w:r>
            <w:r w:rsidRPr="00363B85">
              <w:rPr>
                <w:rFonts w:ascii="Helvetica" w:hAnsi="Helvetica"/>
                <w:color w:val="auto"/>
                <w:sz w:val="18"/>
                <w:szCs w:val="18"/>
              </w:rPr>
              <w:t>a</w:t>
            </w:r>
            <w:r w:rsidR="00337CA7" w:rsidRPr="00363B85">
              <w:rPr>
                <w:rFonts w:ascii="Helvetica" w:hAnsi="Helvetica"/>
                <w:color w:val="auto"/>
                <w:sz w:val="18"/>
                <w:szCs w:val="18"/>
              </w:rPr>
              <w:t xml:space="preserve"> uzmanīb</w:t>
            </w:r>
            <w:r w:rsidRPr="00363B85">
              <w:rPr>
                <w:rFonts w:ascii="Helvetica" w:hAnsi="Helvetica"/>
                <w:color w:val="auto"/>
                <w:sz w:val="18"/>
                <w:szCs w:val="18"/>
              </w:rPr>
              <w:t>a</w:t>
            </w:r>
            <w:r w:rsidR="00337CA7" w:rsidRPr="00363B85">
              <w:rPr>
                <w:rFonts w:ascii="Helvetica" w:hAnsi="Helvetica"/>
                <w:color w:val="auto"/>
                <w:sz w:val="18"/>
                <w:szCs w:val="18"/>
              </w:rPr>
              <w:t xml:space="preserve"> dezinfekcijai pasākuma laikā un pēc pasākuma</w:t>
            </w:r>
            <w:r w:rsidRPr="00363B85">
              <w:rPr>
                <w:rFonts w:ascii="Helvetica" w:hAnsi="Helvetica"/>
                <w:color w:val="auto"/>
                <w:sz w:val="18"/>
                <w:szCs w:val="18"/>
              </w:rPr>
              <w:t>.</w:t>
            </w:r>
          </w:p>
        </w:tc>
      </w:tr>
      <w:tr w:rsidR="00363B85" w:rsidRPr="00363B85" w14:paraId="45F207AA"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D349982" w14:textId="77777777" w:rsidR="00522390" w:rsidRPr="00363B85" w:rsidRDefault="00522390">
            <w:pPr>
              <w:rPr>
                <w:lang w:val="lv-LV"/>
              </w:rPr>
            </w:pPr>
          </w:p>
        </w:tc>
      </w:tr>
      <w:tr w:rsidR="00363B85" w:rsidRPr="00363B85" w14:paraId="64903EA8" w14:textId="77777777" w:rsidTr="00363B85">
        <w:trPr>
          <w:trHeight w:val="11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1CCCC3" w14:textId="77777777" w:rsidR="00522390" w:rsidRPr="00363B85" w:rsidRDefault="00337CA7">
            <w:pPr>
              <w:pStyle w:val="TableStyle2"/>
              <w:rPr>
                <w:color w:val="auto"/>
              </w:rPr>
            </w:pPr>
            <w:r w:rsidRPr="00363B85">
              <w:rPr>
                <w:rFonts w:ascii="Helvetica" w:hAnsi="Helvetica"/>
                <w:b/>
                <w:bCs/>
                <w:color w:val="auto"/>
                <w:sz w:val="18"/>
                <w:szCs w:val="18"/>
              </w:rPr>
              <w:t>14.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E84408" w14:textId="77777777" w:rsidR="00522390" w:rsidRPr="00363B85" w:rsidRDefault="00337CA7">
            <w:pPr>
              <w:pStyle w:val="TableStyle2"/>
              <w:rPr>
                <w:color w:val="auto"/>
              </w:rPr>
            </w:pPr>
            <w:r w:rsidRPr="00363B85">
              <w:rPr>
                <w:rFonts w:ascii="Helvetica" w:hAnsi="Helvetica"/>
                <w:b/>
                <w:bCs/>
                <w:color w:val="auto"/>
                <w:sz w:val="18"/>
                <w:szCs w:val="18"/>
              </w:rPr>
              <w:t>Ventilācija</w:t>
            </w:r>
          </w:p>
        </w:tc>
        <w:tc>
          <w:tcPr>
            <w:tcW w:w="3048" w:type="dxa"/>
            <w:gridSpan w:val="2"/>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186D607" w14:textId="2278F1C2"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ānodrošina regulāra gaisa apmaiņa apmeklētājiem pieejamās telpās, izmantojot mehāniskās ventilācijas sistēmas, atverot logus pasākuma laikā vai pārtraucot pasākumu uz 15 min ik pēc 2h</w:t>
            </w:r>
            <w:r w:rsidRPr="00363B85">
              <w:rPr>
                <w:rFonts w:ascii="Helvetica" w:hAnsi="Helvetica"/>
                <w:color w:val="auto"/>
                <w:sz w:val="18"/>
                <w:szCs w:val="18"/>
              </w:rPr>
              <w:t>.</w:t>
            </w:r>
          </w:p>
        </w:tc>
        <w:tc>
          <w:tcPr>
            <w:tcW w:w="3050" w:type="dxa"/>
            <w:gridSpan w:val="2"/>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CCD8C68"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55B8FCD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CC0A650" w14:textId="77777777" w:rsidR="00522390" w:rsidRPr="00363B85" w:rsidRDefault="00522390">
            <w:pPr>
              <w:rPr>
                <w:lang w:val="lv-LV"/>
              </w:rPr>
            </w:pPr>
          </w:p>
        </w:tc>
      </w:tr>
      <w:tr w:rsidR="00363B85" w:rsidRPr="00363B85" w14:paraId="0088CBCA" w14:textId="77777777" w:rsidTr="00363B85">
        <w:trPr>
          <w:trHeight w:val="13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4C7A8C8" w14:textId="77777777" w:rsidR="00522390" w:rsidRPr="00363B85" w:rsidRDefault="00337CA7">
            <w:pPr>
              <w:pStyle w:val="TableStyle2"/>
              <w:rPr>
                <w:color w:val="auto"/>
              </w:rPr>
            </w:pPr>
            <w:r w:rsidRPr="00363B85">
              <w:rPr>
                <w:rFonts w:ascii="Helvetica" w:hAnsi="Helvetica"/>
                <w:b/>
                <w:bCs/>
                <w:color w:val="auto"/>
                <w:sz w:val="18"/>
                <w:szCs w:val="18"/>
              </w:rPr>
              <w:t>15.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AA2C5BD" w14:textId="14DF5248" w:rsidR="00522390" w:rsidRPr="00363B85" w:rsidRDefault="00EE4D1B">
            <w:pPr>
              <w:pStyle w:val="TableStyle2"/>
              <w:rPr>
                <w:color w:val="auto"/>
              </w:rPr>
            </w:pPr>
            <w:r w:rsidRPr="00363B85">
              <w:rPr>
                <w:rFonts w:ascii="Helvetica" w:hAnsi="Helvetica"/>
                <w:b/>
                <w:bCs/>
                <w:color w:val="auto"/>
                <w:sz w:val="18"/>
                <w:szCs w:val="18"/>
              </w:rPr>
              <w:t xml:space="preserve">Apmeklētāju </w:t>
            </w:r>
            <w:r w:rsidR="00337CA7" w:rsidRPr="00363B85">
              <w:rPr>
                <w:rFonts w:ascii="Helvetica" w:hAnsi="Helvetica"/>
                <w:b/>
                <w:bCs/>
                <w:color w:val="auto"/>
                <w:sz w:val="18"/>
                <w:szCs w:val="18"/>
              </w:rPr>
              <w:t>reģistrācija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188CFA3" w14:textId="654E4A31" w:rsidR="00522390" w:rsidRPr="00363B85" w:rsidRDefault="00FD65C4">
            <w:pPr>
              <w:pStyle w:val="TableStyle2"/>
              <w:rPr>
                <w:color w:val="auto"/>
              </w:rPr>
            </w:pPr>
            <w:r w:rsidRPr="00363B85">
              <w:rPr>
                <w:rFonts w:ascii="Helvetica" w:hAnsi="Helvetica"/>
                <w:color w:val="auto"/>
                <w:sz w:val="18"/>
                <w:szCs w:val="18"/>
              </w:rPr>
              <w:t>G</w:t>
            </w:r>
            <w:r w:rsidR="00337CA7" w:rsidRPr="00363B85">
              <w:rPr>
                <w:rFonts w:ascii="Helvetica" w:hAnsi="Helvetica"/>
                <w:color w:val="auto"/>
                <w:sz w:val="18"/>
                <w:szCs w:val="18"/>
              </w:rPr>
              <w:t xml:space="preserve">adījumos, kad </w:t>
            </w:r>
            <w:r w:rsidR="00EE4D1B" w:rsidRPr="00363B85">
              <w:rPr>
                <w:rFonts w:ascii="Helvetica" w:hAnsi="Helvetica"/>
                <w:color w:val="auto"/>
                <w:sz w:val="18"/>
                <w:szCs w:val="18"/>
              </w:rPr>
              <w:t xml:space="preserve">apmeklētāju </w:t>
            </w:r>
            <w:r w:rsidR="00337CA7" w:rsidRPr="00363B85">
              <w:rPr>
                <w:rFonts w:ascii="Helvetica" w:hAnsi="Helvetica"/>
                <w:color w:val="auto"/>
                <w:sz w:val="18"/>
                <w:szCs w:val="18"/>
              </w:rPr>
              <w:t>reģistrācija ir obligāt</w:t>
            </w:r>
            <w:r w:rsidRPr="00363B85">
              <w:rPr>
                <w:rFonts w:ascii="Helvetica" w:hAnsi="Helvetica"/>
                <w:color w:val="auto"/>
                <w:sz w:val="18"/>
                <w:szCs w:val="18"/>
              </w:rPr>
              <w:t>a</w:t>
            </w:r>
            <w:r w:rsidR="00337CA7" w:rsidRPr="00363B85">
              <w:rPr>
                <w:rFonts w:ascii="Helvetica" w:hAnsi="Helvetica"/>
                <w:color w:val="auto"/>
                <w:sz w:val="18"/>
                <w:szCs w:val="18"/>
              </w:rPr>
              <w:t>, t</w:t>
            </w:r>
            <w:r w:rsidRPr="00363B85">
              <w:rPr>
                <w:rFonts w:ascii="Helvetica" w:hAnsi="Helvetica"/>
                <w:color w:val="auto"/>
                <w:sz w:val="18"/>
                <w:szCs w:val="18"/>
              </w:rPr>
              <w:t>ā</w:t>
            </w:r>
            <w:r w:rsidR="00337CA7" w:rsidRPr="00363B85">
              <w:rPr>
                <w:rFonts w:ascii="Helvetica" w:hAnsi="Helvetica"/>
                <w:color w:val="auto"/>
                <w:sz w:val="18"/>
                <w:szCs w:val="18"/>
              </w:rPr>
              <w:t xml:space="preserve"> veicam</w:t>
            </w:r>
            <w:r w:rsidRPr="00363B85">
              <w:rPr>
                <w:rFonts w:ascii="Helvetica" w:hAnsi="Helvetica"/>
                <w:color w:val="auto"/>
                <w:sz w:val="18"/>
                <w:szCs w:val="18"/>
              </w:rPr>
              <w:t>a</w:t>
            </w:r>
            <w:r w:rsidR="00337CA7" w:rsidRPr="00363B85">
              <w:rPr>
                <w:rFonts w:ascii="Helvetica" w:hAnsi="Helvetica"/>
                <w:color w:val="auto"/>
                <w:sz w:val="18"/>
                <w:szCs w:val="18"/>
              </w:rPr>
              <w:t xml:space="preserve"> pirms pasākuma (vārds, uzvārds, telefons), tā samazinot iespējamo drūzmēšanos pasākuma norises vietā.</w:t>
            </w:r>
          </w:p>
          <w:p w14:paraId="789249DF" w14:textId="06B61643" w:rsidR="00522390" w:rsidRPr="00363B85" w:rsidRDefault="00EE4D1B">
            <w:pPr>
              <w:pStyle w:val="TableStyle2"/>
              <w:rPr>
                <w:color w:val="auto"/>
              </w:rPr>
            </w:pPr>
            <w:r w:rsidRPr="00363B85">
              <w:rPr>
                <w:rFonts w:ascii="Helvetica" w:hAnsi="Helvetica"/>
                <w:color w:val="auto"/>
                <w:sz w:val="18"/>
                <w:szCs w:val="18"/>
              </w:rPr>
              <w:t>Apmeklētāju</w:t>
            </w:r>
            <w:r w:rsidR="00337CA7" w:rsidRPr="00363B85">
              <w:rPr>
                <w:rFonts w:ascii="Helvetica" w:hAnsi="Helvetica"/>
                <w:color w:val="auto"/>
                <w:sz w:val="18"/>
                <w:szCs w:val="18"/>
              </w:rPr>
              <w:t xml:space="preserve"> reģistrācijas datus uzglabā 30 dienas no pasākuma norises dienas.</w:t>
            </w:r>
          </w:p>
          <w:p w14:paraId="1F28EFEB" w14:textId="3D1BAE69" w:rsidR="00522390" w:rsidRPr="00363B85" w:rsidRDefault="00337CA7">
            <w:pPr>
              <w:pStyle w:val="TableStyle2"/>
              <w:rPr>
                <w:color w:val="auto"/>
              </w:rPr>
            </w:pPr>
            <w:r w:rsidRPr="00363B85">
              <w:rPr>
                <w:rFonts w:ascii="Helvetica" w:hAnsi="Helvetica"/>
                <w:color w:val="auto"/>
                <w:sz w:val="18"/>
                <w:szCs w:val="18"/>
              </w:rPr>
              <w:t xml:space="preserve">Tiek rekomendēta </w:t>
            </w:r>
            <w:r w:rsidR="00EE4D1B" w:rsidRPr="00363B85">
              <w:rPr>
                <w:rFonts w:ascii="Helvetica" w:hAnsi="Helvetica"/>
                <w:color w:val="auto"/>
                <w:sz w:val="18"/>
                <w:szCs w:val="18"/>
              </w:rPr>
              <w:t xml:space="preserve">apmeklētāju </w:t>
            </w:r>
            <w:r w:rsidRPr="00363B85">
              <w:rPr>
                <w:rFonts w:ascii="Helvetica" w:hAnsi="Helvetica"/>
                <w:color w:val="auto"/>
                <w:sz w:val="18"/>
                <w:szCs w:val="18"/>
              </w:rPr>
              <w:t xml:space="preserve">reģistrācija arī tad, ja tā nav obligāta. </w:t>
            </w:r>
          </w:p>
        </w:tc>
      </w:tr>
      <w:tr w:rsidR="00363B85" w:rsidRPr="00363B85" w14:paraId="668F529A" w14:textId="77777777" w:rsidTr="00363B85">
        <w:trPr>
          <w:trHeight w:val="892"/>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AFEA774"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66AC0EB"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877CA0E" w14:textId="07E52FF6" w:rsidR="00522390" w:rsidRPr="00363B85" w:rsidRDefault="00FD65C4">
            <w:pPr>
              <w:pStyle w:val="TableStyle2"/>
              <w:rPr>
                <w:color w:val="auto"/>
              </w:rPr>
            </w:pPr>
            <w:r w:rsidRPr="00363B85">
              <w:rPr>
                <w:rFonts w:ascii="Helvetica" w:hAnsi="Helvetica"/>
                <w:color w:val="auto"/>
                <w:sz w:val="18"/>
                <w:szCs w:val="18"/>
              </w:rPr>
              <w:t>Ņemot vērā</w:t>
            </w:r>
            <w:r w:rsidR="00337CA7" w:rsidRPr="00363B85">
              <w:rPr>
                <w:rFonts w:ascii="Helvetica" w:hAnsi="Helvetica"/>
                <w:color w:val="auto"/>
                <w:sz w:val="18"/>
                <w:szCs w:val="18"/>
              </w:rPr>
              <w:t xml:space="preserve"> MK </w:t>
            </w:r>
            <w:r w:rsidRPr="00363B85">
              <w:rPr>
                <w:rFonts w:ascii="Helvetica" w:hAnsi="Helvetica"/>
                <w:color w:val="auto"/>
                <w:sz w:val="18"/>
                <w:szCs w:val="18"/>
              </w:rPr>
              <w:t>noteikumu Nr.</w:t>
            </w:r>
            <w:r w:rsidR="00337CA7" w:rsidRPr="00363B85">
              <w:rPr>
                <w:rFonts w:ascii="Helvetica" w:hAnsi="Helvetica"/>
                <w:color w:val="auto"/>
                <w:sz w:val="18"/>
                <w:szCs w:val="18"/>
              </w:rPr>
              <w:t xml:space="preserve">360 16.prim </w:t>
            </w:r>
            <w:r w:rsidRPr="00363B85">
              <w:rPr>
                <w:rFonts w:ascii="Helvetica" w:hAnsi="Helvetica"/>
                <w:color w:val="auto"/>
                <w:sz w:val="18"/>
                <w:szCs w:val="18"/>
              </w:rPr>
              <w:t xml:space="preserve">punktu, </w:t>
            </w:r>
            <w:r w:rsidR="00337CA7" w:rsidRPr="00363B85">
              <w:rPr>
                <w:rFonts w:ascii="Helvetica" w:hAnsi="Helvetica"/>
                <w:color w:val="auto"/>
                <w:sz w:val="18"/>
                <w:szCs w:val="18"/>
              </w:rPr>
              <w:t>personalizētās sēdvietas</w:t>
            </w:r>
            <w:r w:rsidRPr="00363B85">
              <w:rPr>
                <w:rFonts w:ascii="Helvetica" w:hAnsi="Helvetica"/>
                <w:color w:val="auto"/>
                <w:sz w:val="18"/>
                <w:szCs w:val="18"/>
              </w:rPr>
              <w:t xml:space="preserve"> nodrošināmas</w:t>
            </w:r>
            <w:r w:rsidR="00337CA7" w:rsidRPr="00363B85">
              <w:rPr>
                <w:rFonts w:ascii="Helvetica" w:hAnsi="Helvetica"/>
                <w:color w:val="auto"/>
                <w:sz w:val="18"/>
                <w:szCs w:val="18"/>
              </w:rPr>
              <w:t xml:space="preserve"> un </w:t>
            </w:r>
            <w:r w:rsidR="00EE4D1B" w:rsidRPr="00363B85">
              <w:rPr>
                <w:rFonts w:ascii="Helvetica" w:hAnsi="Helvetica"/>
                <w:color w:val="auto"/>
                <w:sz w:val="18"/>
                <w:szCs w:val="18"/>
              </w:rPr>
              <w:t xml:space="preserve">apmeklētāju </w:t>
            </w:r>
            <w:r w:rsidR="00337CA7" w:rsidRPr="00363B85">
              <w:rPr>
                <w:rFonts w:ascii="Helvetica" w:hAnsi="Helvetica"/>
                <w:color w:val="auto"/>
                <w:sz w:val="18"/>
                <w:szCs w:val="18"/>
              </w:rPr>
              <w:t xml:space="preserve">reģistrēšana veicama tad, ja vēlas apmeklētājus sēdināt ar 1 metra distanci. Ja nevēlas veikt pasākumu apmeklētāju reģistrāciju, tad ir jānodrošina 2 metru distance starp pasākuma apmeklētājiem. </w:t>
            </w:r>
          </w:p>
        </w:tc>
      </w:tr>
      <w:tr w:rsidR="00363B85" w:rsidRPr="00363B85" w14:paraId="515D6158"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360BDC8" w14:textId="77777777" w:rsidR="00522390" w:rsidRPr="00363B85" w:rsidRDefault="00522390">
            <w:pPr>
              <w:rPr>
                <w:lang w:val="lv-LV"/>
              </w:rPr>
            </w:pPr>
          </w:p>
        </w:tc>
      </w:tr>
      <w:tr w:rsidR="00363B85" w:rsidRPr="00363B85" w14:paraId="5381573B"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66C55F2" w14:textId="77777777" w:rsidR="00522390" w:rsidRPr="00363B85" w:rsidRDefault="00337CA7">
            <w:pPr>
              <w:pStyle w:val="TableStyle2"/>
              <w:rPr>
                <w:color w:val="auto"/>
              </w:rPr>
            </w:pPr>
            <w:r w:rsidRPr="00363B85">
              <w:rPr>
                <w:rFonts w:ascii="Helvetica" w:hAnsi="Helvetica"/>
                <w:b/>
                <w:bCs/>
                <w:color w:val="auto"/>
                <w:sz w:val="18"/>
                <w:szCs w:val="18"/>
              </w:rPr>
              <w:lastRenderedPageBreak/>
              <w:t>16.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529EAC0" w14:textId="77777777" w:rsidR="00522390" w:rsidRPr="00363B85" w:rsidRDefault="00337CA7">
            <w:pPr>
              <w:pStyle w:val="TableStyle2"/>
              <w:rPr>
                <w:color w:val="auto"/>
              </w:rPr>
            </w:pPr>
            <w:r w:rsidRPr="00363B85">
              <w:rPr>
                <w:rFonts w:ascii="Helvetica" w:hAnsi="Helvetica"/>
                <w:b/>
                <w:bCs/>
                <w:color w:val="auto"/>
                <w:sz w:val="18"/>
                <w:szCs w:val="18"/>
              </w:rPr>
              <w:t>Biļešu tirdzniecība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41F8651" w14:textId="7E6DB12D"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ir paredzēta biļešu tirdzniecība vai pasākuma apmeklējums ir plānots ar ielūgumiem, </w:t>
            </w:r>
            <w:r w:rsidR="00430CB8" w:rsidRPr="00363B85">
              <w:rPr>
                <w:rFonts w:ascii="Helvetica" w:hAnsi="Helvetica"/>
                <w:color w:val="auto"/>
                <w:sz w:val="18"/>
                <w:szCs w:val="18"/>
              </w:rPr>
              <w:t xml:space="preserve">biļešu vai ielūgumu izplatīšanai </w:t>
            </w:r>
            <w:r w:rsidR="00337CA7" w:rsidRPr="00363B85">
              <w:rPr>
                <w:rFonts w:ascii="Helvetica" w:hAnsi="Helvetica"/>
                <w:color w:val="auto"/>
                <w:sz w:val="18"/>
                <w:szCs w:val="18"/>
              </w:rPr>
              <w:t>ieteicams izmantot tiešsaistes elektroniskās biļešu sistēmas;</w:t>
            </w:r>
          </w:p>
          <w:p w14:paraId="38709E9A" w14:textId="5133101F" w:rsidR="00522390" w:rsidRPr="00363B85" w:rsidRDefault="00337CA7">
            <w:pPr>
              <w:pStyle w:val="TableStyle2"/>
              <w:rPr>
                <w:color w:val="auto"/>
              </w:rPr>
            </w:pPr>
            <w:r w:rsidRPr="00363B85">
              <w:rPr>
                <w:rFonts w:ascii="Helvetica" w:hAnsi="Helvetica"/>
                <w:color w:val="auto"/>
                <w:sz w:val="18"/>
                <w:szCs w:val="18"/>
              </w:rPr>
              <w:t>ieteicams izvairīties no biļešu pārdošanas uz vietas pasākuma norises vietā</w:t>
            </w:r>
            <w:r w:rsidR="00FD65C4" w:rsidRPr="00363B85">
              <w:rPr>
                <w:rFonts w:ascii="Helvetica" w:hAnsi="Helvetica"/>
                <w:color w:val="auto"/>
                <w:sz w:val="18"/>
                <w:szCs w:val="18"/>
              </w:rPr>
              <w:t>.</w:t>
            </w:r>
          </w:p>
        </w:tc>
      </w:tr>
      <w:tr w:rsidR="00363B85" w:rsidRPr="00363B85" w14:paraId="2EB8265C" w14:textId="77777777" w:rsidTr="00363B85">
        <w:trPr>
          <w:trHeight w:val="29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3FC51BF" w14:textId="77777777" w:rsidR="00522390" w:rsidRPr="00363B85" w:rsidRDefault="00337CA7">
            <w:pPr>
              <w:pStyle w:val="TableStyle2"/>
              <w:rPr>
                <w:color w:val="auto"/>
              </w:rPr>
            </w:pPr>
            <w:r w:rsidRPr="00363B85">
              <w:rPr>
                <w:rFonts w:ascii="Helvetica" w:hAnsi="Helvetica"/>
                <w:color w:val="auto"/>
                <w:sz w:val="18"/>
                <w:szCs w:val="18"/>
              </w:rPr>
              <w:t>16.1.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1D8C1AA" w14:textId="77777777" w:rsidR="00522390" w:rsidRPr="00363B85" w:rsidRDefault="00337CA7">
            <w:pPr>
              <w:pStyle w:val="TableStyle2"/>
              <w:jc w:val="right"/>
              <w:rPr>
                <w:color w:val="auto"/>
              </w:rPr>
            </w:pPr>
            <w:r w:rsidRPr="00363B85">
              <w:rPr>
                <w:rFonts w:ascii="Helvetica" w:hAnsi="Helvetica"/>
                <w:color w:val="auto"/>
                <w:sz w:val="18"/>
                <w:szCs w:val="18"/>
              </w:rPr>
              <w:t>pasākumi ar biļetēm</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138A4FDB" w14:textId="7919C964" w:rsidR="00522390" w:rsidRPr="00363B85" w:rsidRDefault="009B2FF7">
            <w:pPr>
              <w:pStyle w:val="TableStyle2"/>
              <w:rPr>
                <w:color w:val="auto"/>
              </w:rPr>
            </w:pPr>
            <w:r w:rsidRPr="00363B85">
              <w:rPr>
                <w:rFonts w:ascii="Helvetica" w:hAnsi="Helvetica"/>
                <w:color w:val="auto"/>
                <w:sz w:val="18"/>
                <w:szCs w:val="18"/>
              </w:rPr>
              <w:t>Ja p</w:t>
            </w:r>
            <w:r w:rsidR="00FD65C4" w:rsidRPr="00363B85">
              <w:rPr>
                <w:rFonts w:ascii="Helvetica" w:hAnsi="Helvetica"/>
                <w:color w:val="auto"/>
                <w:sz w:val="18"/>
                <w:szCs w:val="18"/>
              </w:rPr>
              <w:t>asākum</w:t>
            </w:r>
            <w:r w:rsidRPr="00363B85">
              <w:rPr>
                <w:rFonts w:ascii="Helvetica" w:hAnsi="Helvetica"/>
                <w:color w:val="auto"/>
                <w:sz w:val="18"/>
                <w:szCs w:val="18"/>
              </w:rPr>
              <w:t>s paredzēts</w:t>
            </w:r>
            <w:r w:rsidR="00FD65C4" w:rsidRPr="00363B85">
              <w:rPr>
                <w:rFonts w:ascii="Helvetica" w:hAnsi="Helvetica"/>
                <w:color w:val="auto"/>
                <w:sz w:val="18"/>
                <w:szCs w:val="18"/>
              </w:rPr>
              <w:t xml:space="preserve"> ar personalizētām</w:t>
            </w:r>
            <w:r w:rsidR="00337CA7" w:rsidRPr="00363B85">
              <w:rPr>
                <w:rFonts w:ascii="Helvetica" w:hAnsi="Helvetica"/>
                <w:color w:val="auto"/>
                <w:sz w:val="18"/>
                <w:szCs w:val="18"/>
              </w:rPr>
              <w:t xml:space="preserve"> sēdviet</w:t>
            </w:r>
            <w:r w:rsidRPr="00363B85">
              <w:rPr>
                <w:rFonts w:ascii="Helvetica" w:hAnsi="Helvetica"/>
                <w:color w:val="auto"/>
                <w:sz w:val="18"/>
                <w:szCs w:val="18"/>
              </w:rPr>
              <w:t xml:space="preserve">ām, kad </w:t>
            </w:r>
            <w:r w:rsidR="00337CA7" w:rsidRPr="00363B85">
              <w:rPr>
                <w:rFonts w:ascii="Helvetica" w:hAnsi="Helvetica"/>
                <w:color w:val="auto"/>
                <w:sz w:val="18"/>
                <w:szCs w:val="18"/>
              </w:rPr>
              <w:t xml:space="preserve">jānodrošina katra apmeklētāja reģistrācija, ieteicams </w:t>
            </w:r>
            <w:r w:rsidRPr="00363B85">
              <w:rPr>
                <w:rFonts w:ascii="Helvetica" w:hAnsi="Helvetica"/>
                <w:color w:val="auto"/>
                <w:sz w:val="18"/>
                <w:szCs w:val="18"/>
              </w:rPr>
              <w:t xml:space="preserve">to </w:t>
            </w:r>
            <w:r w:rsidR="00337CA7" w:rsidRPr="00363B85">
              <w:rPr>
                <w:rFonts w:ascii="Helvetica" w:hAnsi="Helvetica"/>
                <w:color w:val="auto"/>
                <w:sz w:val="18"/>
                <w:szCs w:val="18"/>
              </w:rPr>
              <w:t>veikt elektroniski pirms pasākuma</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3C2647C5" w14:textId="77777777" w:rsidR="00522390" w:rsidRPr="00363B85" w:rsidRDefault="00337CA7">
            <w:pPr>
              <w:pStyle w:val="TableStyle2"/>
              <w:jc w:val="center"/>
              <w:rPr>
                <w:color w:val="auto"/>
              </w:rPr>
            </w:pP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239C27C9" w14:textId="31AAEC54" w:rsidR="00522390" w:rsidRPr="00363B85" w:rsidRDefault="009B2FF7">
            <w:pPr>
              <w:pStyle w:val="TableStyle2"/>
              <w:rPr>
                <w:color w:val="auto"/>
              </w:rPr>
            </w:pPr>
            <w:r w:rsidRPr="00363B85">
              <w:rPr>
                <w:rFonts w:ascii="Helvetica" w:hAnsi="Helvetica"/>
                <w:color w:val="auto"/>
                <w:sz w:val="18"/>
                <w:szCs w:val="18"/>
              </w:rPr>
              <w:t>Ja pasākums paredzēts ar personalizētām sēdvietām, kad</w:t>
            </w:r>
            <w:r w:rsidR="00337CA7" w:rsidRPr="00363B85">
              <w:rPr>
                <w:rFonts w:ascii="Helvetica" w:hAnsi="Helvetica"/>
                <w:color w:val="auto"/>
                <w:sz w:val="18"/>
                <w:szCs w:val="18"/>
              </w:rPr>
              <w:t xml:space="preserve"> jānodrošina katra apmeklētāja reģistrācija, ieteicams </w:t>
            </w:r>
            <w:r w:rsidRPr="00363B85">
              <w:rPr>
                <w:rFonts w:ascii="Helvetica" w:hAnsi="Helvetica"/>
                <w:color w:val="auto"/>
                <w:sz w:val="18"/>
                <w:szCs w:val="18"/>
              </w:rPr>
              <w:t xml:space="preserve">to </w:t>
            </w:r>
            <w:r w:rsidR="00337CA7" w:rsidRPr="00363B85">
              <w:rPr>
                <w:rFonts w:ascii="Helvetica" w:hAnsi="Helvetica"/>
                <w:color w:val="auto"/>
                <w:sz w:val="18"/>
                <w:szCs w:val="18"/>
              </w:rPr>
              <w:t>veikt elektroniski pirms pasākuma</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8AF0DFB"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60E553B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9A45888" w14:textId="77777777" w:rsidR="00522390" w:rsidRPr="00363B85" w:rsidRDefault="00522390">
            <w:pPr>
              <w:rPr>
                <w:lang w:val="lv-LV"/>
              </w:rPr>
            </w:pPr>
          </w:p>
        </w:tc>
      </w:tr>
      <w:tr w:rsidR="00363B85" w:rsidRPr="00363B85" w14:paraId="187DC4E9"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8C8718F" w14:textId="77777777" w:rsidR="00522390" w:rsidRPr="00363B85" w:rsidRDefault="00337CA7">
            <w:pPr>
              <w:pStyle w:val="TableStyle2"/>
              <w:rPr>
                <w:color w:val="auto"/>
              </w:rPr>
            </w:pPr>
            <w:r w:rsidRPr="00363B85">
              <w:rPr>
                <w:rFonts w:ascii="Helvetica" w:hAnsi="Helvetica"/>
                <w:b/>
                <w:bCs/>
                <w:color w:val="auto"/>
                <w:sz w:val="18"/>
                <w:szCs w:val="18"/>
              </w:rPr>
              <w:t>17.</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B96700" w14:textId="77777777" w:rsidR="00522390" w:rsidRPr="00363B85" w:rsidRDefault="00337CA7">
            <w:pPr>
              <w:pStyle w:val="TableStyle2"/>
              <w:rPr>
                <w:color w:val="auto"/>
              </w:rPr>
            </w:pPr>
            <w:r w:rsidRPr="00363B85">
              <w:rPr>
                <w:rFonts w:ascii="Helvetica" w:hAnsi="Helvetica"/>
                <w:b/>
                <w:bCs/>
                <w:color w:val="auto"/>
                <w:sz w:val="18"/>
                <w:szCs w:val="18"/>
              </w:rPr>
              <w:t>Komunikācija ar dalībniekiem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FB11BA2" w14:textId="77777777" w:rsidR="00522390" w:rsidRPr="00363B85" w:rsidRDefault="00337CA7">
            <w:pPr>
              <w:pStyle w:val="TableStyle2"/>
              <w:rPr>
                <w:color w:val="auto"/>
              </w:rPr>
            </w:pPr>
            <w:r w:rsidRPr="00363B85">
              <w:rPr>
                <w:rFonts w:ascii="Helvetica" w:hAnsi="Helvetica"/>
                <w:color w:val="auto"/>
                <w:sz w:val="18"/>
                <w:szCs w:val="18"/>
              </w:rPr>
              <w:t>Ir ieteicams pirms pasākuma informēt dalībniekus par ar Covid-19 saistītajiem ierobežojumiem un noteikumiem,</w:t>
            </w:r>
            <w:r w:rsidR="009B2FF7" w:rsidRPr="00363B85">
              <w:rPr>
                <w:rFonts w:ascii="Helvetica" w:hAnsi="Helvetica"/>
                <w:color w:val="auto"/>
                <w:sz w:val="18"/>
                <w:szCs w:val="18"/>
              </w:rPr>
              <w:t xml:space="preserve"> kā arī</w:t>
            </w:r>
            <w:r w:rsidRPr="00363B85">
              <w:rPr>
                <w:rFonts w:ascii="Helvetica" w:hAnsi="Helvetica"/>
                <w:color w:val="auto"/>
                <w:sz w:val="18"/>
                <w:szCs w:val="18"/>
              </w:rPr>
              <w:t xml:space="preserve"> sankcijām</w:t>
            </w:r>
            <w:r w:rsidR="009B2FF7" w:rsidRPr="00363B85">
              <w:rPr>
                <w:rFonts w:ascii="Helvetica" w:hAnsi="Helvetica"/>
                <w:color w:val="auto"/>
                <w:sz w:val="18"/>
                <w:szCs w:val="18"/>
              </w:rPr>
              <w:t>,</w:t>
            </w:r>
            <w:r w:rsidRPr="00363B85">
              <w:rPr>
                <w:rFonts w:ascii="Helvetica" w:hAnsi="Helvetica"/>
                <w:color w:val="auto"/>
                <w:sz w:val="18"/>
                <w:szCs w:val="18"/>
              </w:rPr>
              <w:t xml:space="preserve"> pārkāpjot noteikumus, tai skaitā par pasākuma pārtraukšanas iespējamību noteikumu neievērošanas gadījumā</w:t>
            </w:r>
            <w:r w:rsidR="009B2FF7" w:rsidRPr="00363B85">
              <w:rPr>
                <w:rFonts w:ascii="Helvetica" w:hAnsi="Helvetica"/>
                <w:color w:val="auto"/>
                <w:sz w:val="18"/>
                <w:szCs w:val="18"/>
              </w:rPr>
              <w:t>.</w:t>
            </w:r>
          </w:p>
        </w:tc>
      </w:tr>
      <w:tr w:rsidR="00363B85" w:rsidRPr="00363B85" w14:paraId="6874D581"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BF7D4D2"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DAC3C47"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3914E47" w14:textId="7D872A51" w:rsidR="00522390" w:rsidRPr="00363B85" w:rsidRDefault="00337CA7">
            <w:pPr>
              <w:pStyle w:val="TableStyle2"/>
              <w:rPr>
                <w:color w:val="auto"/>
              </w:rPr>
            </w:pPr>
            <w:r w:rsidRPr="00363B85">
              <w:rPr>
                <w:rFonts w:ascii="Helvetica" w:hAnsi="Helvetica"/>
                <w:color w:val="auto"/>
                <w:sz w:val="18"/>
                <w:szCs w:val="18"/>
              </w:rPr>
              <w:t>Ir ieteicams informēt pasākuma dalībniekus, ka personas datu apstrāde</w:t>
            </w:r>
            <w:r w:rsidR="009B2FF7" w:rsidRPr="00363B85">
              <w:rPr>
                <w:rFonts w:ascii="Helvetica" w:hAnsi="Helvetica"/>
                <w:color w:val="auto"/>
                <w:sz w:val="18"/>
                <w:szCs w:val="18"/>
              </w:rPr>
              <w:t xml:space="preserve">, tai skaitā </w:t>
            </w:r>
            <w:r w:rsidRPr="00363B85">
              <w:rPr>
                <w:rFonts w:ascii="Helvetica" w:hAnsi="Helvetica"/>
                <w:color w:val="auto"/>
                <w:sz w:val="18"/>
                <w:szCs w:val="18"/>
              </w:rPr>
              <w:t xml:space="preserve">pasākuma </w:t>
            </w:r>
            <w:r w:rsidR="00655EE5" w:rsidRPr="00363B85">
              <w:rPr>
                <w:rFonts w:ascii="Helvetica" w:hAnsi="Helvetica"/>
                <w:color w:val="auto"/>
                <w:sz w:val="18"/>
                <w:szCs w:val="18"/>
              </w:rPr>
              <w:t xml:space="preserve">apmeklētāju </w:t>
            </w:r>
            <w:r w:rsidRPr="00363B85">
              <w:rPr>
                <w:rFonts w:ascii="Helvetica" w:hAnsi="Helvetica"/>
                <w:color w:val="auto"/>
                <w:sz w:val="18"/>
                <w:szCs w:val="18"/>
              </w:rPr>
              <w:t>reģistrācija,</w:t>
            </w:r>
            <w:r w:rsidR="009B2FF7" w:rsidRPr="00363B85">
              <w:rPr>
                <w:rFonts w:ascii="Helvetica" w:hAnsi="Helvetica"/>
                <w:color w:val="auto"/>
                <w:sz w:val="18"/>
                <w:szCs w:val="18"/>
              </w:rPr>
              <w:t xml:space="preserve"> kā arī datu</w:t>
            </w:r>
            <w:r w:rsidRPr="00363B85">
              <w:rPr>
                <w:rFonts w:ascii="Helvetica" w:hAnsi="Helvetica"/>
                <w:color w:val="auto"/>
                <w:sz w:val="18"/>
                <w:szCs w:val="18"/>
              </w:rPr>
              <w:t xml:space="preserve"> uzglabāšana tiek veikta ar mērķi to izsniegt pēc atbildīgo iestāžu pieprasījuma Epidemioloģiskās drošības likuma un Covid-19 infekcijas izplatības pārvaldības likuma prasību izpildei. </w:t>
            </w:r>
          </w:p>
        </w:tc>
      </w:tr>
      <w:tr w:rsidR="00363B85" w:rsidRPr="00363B85" w14:paraId="03D04C42"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2F9C4A"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E8BA855"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EC5C2D4" w14:textId="7005609F" w:rsidR="00522390" w:rsidRPr="00363B85" w:rsidRDefault="00337CA7">
            <w:pPr>
              <w:pStyle w:val="TableStyle2"/>
              <w:rPr>
                <w:color w:val="auto"/>
              </w:rPr>
            </w:pPr>
            <w:r w:rsidRPr="00363B85">
              <w:rPr>
                <w:rFonts w:ascii="Helvetica" w:hAnsi="Helvetica"/>
                <w:color w:val="auto"/>
                <w:sz w:val="18"/>
                <w:szCs w:val="18"/>
              </w:rPr>
              <w:t xml:space="preserve">Pirms pasākuma tiek pārbaudīta attiecīgās personalizētās sēdvietas apmeklētāja </w:t>
            </w:r>
            <w:r w:rsidR="009B2FF7" w:rsidRPr="00363B85">
              <w:rPr>
                <w:rFonts w:ascii="Helvetica" w:hAnsi="Helvetica"/>
                <w:color w:val="auto"/>
                <w:sz w:val="18"/>
                <w:szCs w:val="18"/>
              </w:rPr>
              <w:t>identitāte;</w:t>
            </w:r>
            <w:r w:rsidRPr="00363B85">
              <w:rPr>
                <w:rFonts w:ascii="Helvetica" w:hAnsi="Helvetica"/>
                <w:color w:val="auto"/>
                <w:sz w:val="18"/>
                <w:szCs w:val="18"/>
              </w:rPr>
              <w:t xml:space="preserve"> vecāki sniedz mutisku apliecinājumu par saviem bērniem</w:t>
            </w:r>
            <w:r w:rsidR="00363B85">
              <w:rPr>
                <w:rFonts w:ascii="Helvetica" w:hAnsi="Helvetica"/>
                <w:color w:val="auto"/>
                <w:sz w:val="18"/>
                <w:szCs w:val="18"/>
              </w:rPr>
              <w:t xml:space="preserve"> (arī tad, ja viņiem nav paredzēta atsevišķa sēdvieta),</w:t>
            </w:r>
            <w:r w:rsidRPr="00363B85">
              <w:rPr>
                <w:rFonts w:ascii="Helvetica" w:hAnsi="Helvetica"/>
                <w:color w:val="auto"/>
                <w:sz w:val="18"/>
                <w:szCs w:val="18"/>
              </w:rPr>
              <w:t xml:space="preserve"> savukārt skolēna</w:t>
            </w:r>
            <w:r w:rsidR="009B2FF7" w:rsidRPr="00363B85">
              <w:rPr>
                <w:rFonts w:ascii="Helvetica" w:hAnsi="Helvetica"/>
                <w:color w:val="auto"/>
                <w:sz w:val="18"/>
                <w:szCs w:val="18"/>
              </w:rPr>
              <w:t xml:space="preserve"> identitāti</w:t>
            </w:r>
            <w:r w:rsidRPr="00363B85">
              <w:rPr>
                <w:rFonts w:ascii="Helvetica" w:hAnsi="Helvetica"/>
                <w:color w:val="auto"/>
                <w:sz w:val="18"/>
                <w:szCs w:val="18"/>
              </w:rPr>
              <w:t xml:space="preserve"> bez vecāku klātbūtnes var apliecināt ar skolēnu apliecībām vai citiem atbilstošiem dokumentiem. Par sniegtās informācijas patiesumu atbildīgs ir informācijas sniedzējs. </w:t>
            </w:r>
          </w:p>
        </w:tc>
      </w:tr>
      <w:tr w:rsidR="00363B85" w:rsidRPr="00363B85" w14:paraId="4E6625D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90A4296"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9A960B0"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1EF24DF" w14:textId="77777777" w:rsidR="00522390" w:rsidRPr="00363B85" w:rsidRDefault="00337CA7">
            <w:pPr>
              <w:pStyle w:val="TableStyle2"/>
              <w:rPr>
                <w:color w:val="auto"/>
              </w:rPr>
            </w:pPr>
            <w:r w:rsidRPr="00363B85">
              <w:rPr>
                <w:rFonts w:ascii="Helvetica" w:hAnsi="Helvetica"/>
                <w:color w:val="auto"/>
                <w:sz w:val="18"/>
                <w:szCs w:val="18"/>
              </w:rPr>
              <w:t xml:space="preserve">Ir ieteicams aicināt pasākuma dalībniekus lietot aplikāciju “Apturi </w:t>
            </w:r>
            <w:proofErr w:type="spellStart"/>
            <w:r w:rsidRPr="00363B85">
              <w:rPr>
                <w:rFonts w:ascii="Helvetica" w:hAnsi="Helvetica"/>
                <w:color w:val="auto"/>
                <w:sz w:val="18"/>
                <w:szCs w:val="18"/>
              </w:rPr>
              <w:t>Covid</w:t>
            </w:r>
            <w:proofErr w:type="spellEnd"/>
            <w:r w:rsidRPr="00363B85">
              <w:rPr>
                <w:rFonts w:ascii="Helvetica" w:hAnsi="Helvetica"/>
                <w:color w:val="auto"/>
                <w:sz w:val="18"/>
                <w:szCs w:val="18"/>
              </w:rPr>
              <w:t>”</w:t>
            </w:r>
            <w:r w:rsidR="009B2FF7" w:rsidRPr="00363B85">
              <w:rPr>
                <w:rFonts w:ascii="Helvetica" w:hAnsi="Helvetica"/>
                <w:color w:val="auto"/>
                <w:sz w:val="18"/>
                <w:szCs w:val="18"/>
              </w:rPr>
              <w:t>.</w:t>
            </w:r>
          </w:p>
        </w:tc>
      </w:tr>
    </w:tbl>
    <w:p w14:paraId="3FC5ECF1" w14:textId="77777777" w:rsidR="00522390" w:rsidRPr="00363B85" w:rsidRDefault="00522390">
      <w:pPr>
        <w:pStyle w:val="Default"/>
        <w:spacing w:before="0"/>
        <w:jc w:val="right"/>
        <w:rPr>
          <w:rFonts w:ascii="Helvetica" w:eastAsia="Helvetica" w:hAnsi="Helvetica" w:cs="Helvetica"/>
          <w:color w:val="auto"/>
          <w:sz w:val="20"/>
          <w:szCs w:val="20"/>
        </w:rPr>
      </w:pPr>
    </w:p>
    <w:p w14:paraId="271FA980" w14:textId="77777777" w:rsidR="00522390" w:rsidRPr="00363B85" w:rsidRDefault="00522390">
      <w:pPr>
        <w:pStyle w:val="Body"/>
        <w:jc w:val="both"/>
        <w:rPr>
          <w:rFonts w:ascii="Helvetica" w:eastAsia="Helvetica" w:hAnsi="Helvetica" w:cs="Helvetica"/>
          <w:b/>
          <w:bCs/>
          <w:color w:val="auto"/>
          <w:sz w:val="20"/>
          <w:szCs w:val="20"/>
        </w:rPr>
      </w:pPr>
    </w:p>
    <w:p w14:paraId="04B66613" w14:textId="1CDD18DF" w:rsidR="00522390" w:rsidRPr="00363B85" w:rsidRDefault="00337CA7">
      <w:pPr>
        <w:pStyle w:val="Body"/>
        <w:numPr>
          <w:ilvl w:val="0"/>
          <w:numId w:val="3"/>
        </w:numPr>
        <w:jc w:val="both"/>
        <w:rPr>
          <w:rFonts w:ascii="Helvetica" w:hAnsi="Helvetica"/>
          <w:color w:val="auto"/>
          <w:sz w:val="20"/>
          <w:szCs w:val="20"/>
        </w:rPr>
      </w:pPr>
      <w:r w:rsidRPr="00363B85">
        <w:rPr>
          <w:rFonts w:ascii="Helvetica" w:hAnsi="Helvetica"/>
          <w:color w:val="auto"/>
          <w:sz w:val="20"/>
          <w:szCs w:val="20"/>
        </w:rPr>
        <w:t>Pasākums ar noteiktu sākuma laiku un vienlaicīgu apmeklētāju ierašanos - koncerts, izrāde, uzņēmuma rīkots pasākums, komandu sporta sacensības un tamlīdzīgi notikumi.</w:t>
      </w:r>
    </w:p>
    <w:p w14:paraId="6476A0D2" w14:textId="7777777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 Pasākums ar laikā un vidē izkliedētu raksturu - izstāde, pilsētvides festivāls (Staro Rīga), maratons, riteņbraukšanas, orientēšanās, rogaininga sacensības un tamlīdzīgi notikumi.</w:t>
      </w:r>
    </w:p>
    <w:p w14:paraId="360481CA" w14:textId="77777777" w:rsidR="00522390" w:rsidRPr="00363B85" w:rsidRDefault="00522390">
      <w:pPr>
        <w:pStyle w:val="Body"/>
        <w:jc w:val="both"/>
        <w:rPr>
          <w:rFonts w:ascii="Helvetica" w:eastAsia="Helvetica" w:hAnsi="Helvetica" w:cs="Helvetica"/>
          <w:color w:val="auto"/>
          <w:sz w:val="20"/>
          <w:szCs w:val="20"/>
        </w:rPr>
      </w:pPr>
    </w:p>
    <w:p w14:paraId="65F3F2A1" w14:textId="77777777" w:rsidR="00522390" w:rsidRPr="00363B85" w:rsidRDefault="00337CA7">
      <w:pPr>
        <w:pStyle w:val="Body"/>
        <w:jc w:val="both"/>
        <w:rPr>
          <w:rFonts w:hint="eastAsia"/>
          <w:color w:val="auto"/>
        </w:rPr>
      </w:pPr>
      <w:r w:rsidRPr="00363B85">
        <w:rPr>
          <w:rFonts w:ascii="Helvetica" w:hAnsi="Helvetica"/>
          <w:color w:val="auto"/>
          <w:sz w:val="20"/>
          <w:szCs w:val="20"/>
        </w:rPr>
        <w:t xml:space="preserve">Saskaņā ar spēkā esošajiem normatīvajiem aktiem pasākuma rīkotājam ir jānozīmē par sabiedrisko kārtību un drošību atbildīgo personu, kuras kompetencē ietilptu šo vadlīniju ievērošanas nodrošināšana pasākuma norises laikā un vietā. </w:t>
      </w:r>
      <w:r w:rsidRPr="00363B85">
        <w:rPr>
          <w:rFonts w:ascii="Arial Unicode MS" w:hAnsi="Arial Unicode MS"/>
          <w:color w:val="auto"/>
          <w:sz w:val="20"/>
          <w:szCs w:val="20"/>
        </w:rPr>
        <w:br w:type="page"/>
      </w:r>
    </w:p>
    <w:p w14:paraId="5AAFF8EE" w14:textId="77777777" w:rsidR="00522390" w:rsidRPr="00363B85" w:rsidRDefault="00337CA7" w:rsidP="00F40EC1">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lastRenderedPageBreak/>
        <w:t>2.DAĻA</w:t>
      </w:r>
    </w:p>
    <w:p w14:paraId="2BEDB8A0" w14:textId="77777777" w:rsidR="00522390" w:rsidRPr="00363B85" w:rsidRDefault="00337CA7" w:rsidP="00F40EC1">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GALVENIE PAMATPRINCIPI PASĀKUMU ORGANIZĒŠANAI</w:t>
      </w:r>
    </w:p>
    <w:p w14:paraId="59D096C2" w14:textId="77777777" w:rsidR="00522390" w:rsidRPr="00363B85" w:rsidRDefault="00522390" w:rsidP="00F40EC1">
      <w:pPr>
        <w:pStyle w:val="Body"/>
        <w:jc w:val="both"/>
        <w:rPr>
          <w:rFonts w:ascii="Helvetica" w:eastAsia="Helvetica" w:hAnsi="Helvetica" w:cs="Helvetica"/>
          <w:color w:val="auto"/>
          <w:sz w:val="20"/>
          <w:szCs w:val="20"/>
        </w:rPr>
      </w:pPr>
    </w:p>
    <w:p w14:paraId="32347901" w14:textId="77777777" w:rsidR="00522390" w:rsidRPr="00363B85" w:rsidRDefault="00337CA7" w:rsidP="00F40EC1">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Šo vadlīniju otrajā daļā tiek apskatīti trīs galvenie principi drošu pasākumu plānošanai, lai samazinātu Covid-19 </w:t>
      </w:r>
      <w:proofErr w:type="spellStart"/>
      <w:r w:rsidRPr="00363B85">
        <w:rPr>
          <w:rFonts w:ascii="Helvetica" w:hAnsi="Helvetica"/>
          <w:color w:val="auto"/>
          <w:sz w:val="20"/>
          <w:szCs w:val="20"/>
        </w:rPr>
        <w:t>pārneses</w:t>
      </w:r>
      <w:proofErr w:type="spellEnd"/>
      <w:r w:rsidRPr="00363B85">
        <w:rPr>
          <w:rFonts w:ascii="Helvetica" w:hAnsi="Helvetica"/>
          <w:color w:val="auto"/>
          <w:sz w:val="20"/>
          <w:szCs w:val="20"/>
        </w:rPr>
        <w:t xml:space="preserve"> risku starp pasākumu dalībniekiem.</w:t>
      </w:r>
    </w:p>
    <w:p w14:paraId="2212DDC0" w14:textId="77777777" w:rsidR="00522390" w:rsidRPr="00363B85" w:rsidRDefault="00522390" w:rsidP="00F40EC1">
      <w:pPr>
        <w:pStyle w:val="Body"/>
        <w:jc w:val="both"/>
        <w:rPr>
          <w:rFonts w:ascii="Helvetica" w:eastAsia="Helvetica" w:hAnsi="Helvetica" w:cs="Helvetica"/>
          <w:color w:val="auto"/>
          <w:sz w:val="20"/>
          <w:szCs w:val="20"/>
        </w:rPr>
      </w:pPr>
    </w:p>
    <w:p w14:paraId="48D1E60B" w14:textId="4C97C7C7" w:rsidR="00522390" w:rsidRPr="00363B85" w:rsidRDefault="00337CA7" w:rsidP="00F40EC1">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Šīs vadlīnijas attiecas uz visiem pasākuma dalībniekiem, taču pasākuma rīkotājam saskaņā ar </w:t>
      </w:r>
      <w:r w:rsidR="0054665F" w:rsidRPr="00363B85">
        <w:rPr>
          <w:rFonts w:ascii="Helvetica" w:hAnsi="Helvetica"/>
          <w:color w:val="auto"/>
          <w:sz w:val="20"/>
          <w:szCs w:val="20"/>
        </w:rPr>
        <w:t>normatīva</w:t>
      </w:r>
      <w:r w:rsidR="006F07DB" w:rsidRPr="00363B85">
        <w:rPr>
          <w:rFonts w:ascii="Helvetica" w:hAnsi="Helvetica"/>
          <w:color w:val="auto"/>
          <w:sz w:val="20"/>
          <w:szCs w:val="20"/>
        </w:rPr>
        <w:t>j</w:t>
      </w:r>
      <w:r w:rsidR="0054665F" w:rsidRPr="00363B85">
        <w:rPr>
          <w:rFonts w:ascii="Helvetica" w:hAnsi="Helvetica"/>
          <w:color w:val="auto"/>
          <w:sz w:val="20"/>
          <w:szCs w:val="20"/>
        </w:rPr>
        <w:t xml:space="preserve">iem aktiem </w:t>
      </w:r>
      <w:r w:rsidRPr="00363B85">
        <w:rPr>
          <w:rFonts w:ascii="Helvetica" w:hAnsi="Helvetica"/>
          <w:color w:val="auto"/>
          <w:sz w:val="20"/>
          <w:szCs w:val="20"/>
        </w:rPr>
        <w:t xml:space="preserve">ir iespēja noteikt savus specifiskus pasākuma norises noteikumus (kurus var izvirzīt arī starptautiskās </w:t>
      </w:r>
      <w:proofErr w:type="spellStart"/>
      <w:r w:rsidRPr="00363B85">
        <w:rPr>
          <w:rFonts w:ascii="Helvetica" w:hAnsi="Helvetica"/>
          <w:color w:val="auto"/>
          <w:sz w:val="20"/>
          <w:szCs w:val="20"/>
        </w:rPr>
        <w:t>rīkotājorganizācijas</w:t>
      </w:r>
      <w:proofErr w:type="spellEnd"/>
      <w:r w:rsidRPr="00363B85">
        <w:rPr>
          <w:rFonts w:ascii="Helvetica" w:hAnsi="Helvetica"/>
          <w:color w:val="auto"/>
          <w:sz w:val="20"/>
          <w:szCs w:val="20"/>
        </w:rPr>
        <w:t xml:space="preserve"> vai citi sadarbības partneri), k</w:t>
      </w:r>
      <w:r w:rsidR="00CC0031">
        <w:rPr>
          <w:rFonts w:ascii="Helvetica" w:hAnsi="Helvetica"/>
          <w:color w:val="auto"/>
          <w:sz w:val="20"/>
          <w:szCs w:val="20"/>
        </w:rPr>
        <w:t>urus</w:t>
      </w:r>
      <w:r w:rsidRPr="00363B85">
        <w:rPr>
          <w:rFonts w:ascii="Helvetica" w:hAnsi="Helvetica"/>
          <w:color w:val="auto"/>
          <w:sz w:val="20"/>
          <w:szCs w:val="20"/>
        </w:rPr>
        <w:t xml:space="preserve"> pasākuma dalībniekiem ir jāievēro</w:t>
      </w:r>
      <w:r w:rsidR="009B2FF7" w:rsidRPr="00363B85">
        <w:rPr>
          <w:rFonts w:ascii="Helvetica" w:hAnsi="Helvetica"/>
          <w:color w:val="auto"/>
          <w:sz w:val="20"/>
          <w:szCs w:val="20"/>
        </w:rPr>
        <w:t>,</w:t>
      </w:r>
      <w:r w:rsidRPr="00363B85">
        <w:rPr>
          <w:rFonts w:ascii="Helvetica" w:hAnsi="Helvetica"/>
          <w:color w:val="auto"/>
          <w:sz w:val="20"/>
          <w:szCs w:val="20"/>
        </w:rPr>
        <w:t xml:space="preserve"> un tie var būt plašāki, detalizētāki un stingrāki </w:t>
      </w:r>
      <w:r w:rsidR="009B2FF7" w:rsidRPr="00363B85">
        <w:rPr>
          <w:rFonts w:ascii="Helvetica" w:hAnsi="Helvetica"/>
          <w:color w:val="auto"/>
          <w:sz w:val="20"/>
          <w:szCs w:val="20"/>
        </w:rPr>
        <w:t>ne</w:t>
      </w:r>
      <w:r w:rsidRPr="00363B85">
        <w:rPr>
          <w:rFonts w:ascii="Helvetica" w:hAnsi="Helvetica"/>
          <w:color w:val="auto"/>
          <w:sz w:val="20"/>
          <w:szCs w:val="20"/>
        </w:rPr>
        <w:t xml:space="preserve">kā </w:t>
      </w:r>
      <w:r w:rsidR="009B2FF7" w:rsidRPr="00363B85">
        <w:rPr>
          <w:rFonts w:ascii="Helvetica" w:hAnsi="Helvetica"/>
          <w:color w:val="auto"/>
          <w:sz w:val="20"/>
          <w:szCs w:val="20"/>
        </w:rPr>
        <w:t xml:space="preserve">valstī </w:t>
      </w:r>
      <w:r w:rsidRPr="00363B85">
        <w:rPr>
          <w:rFonts w:ascii="Helvetica" w:hAnsi="Helvetica"/>
          <w:color w:val="auto"/>
          <w:sz w:val="20"/>
          <w:szCs w:val="20"/>
        </w:rPr>
        <w:t>spēkā esošie.</w:t>
      </w:r>
    </w:p>
    <w:p w14:paraId="3772FEED" w14:textId="77777777" w:rsidR="00522390" w:rsidRPr="00363B85" w:rsidRDefault="00522390" w:rsidP="00F40EC1">
      <w:pPr>
        <w:pStyle w:val="Body"/>
        <w:jc w:val="both"/>
        <w:rPr>
          <w:rFonts w:ascii="Helvetica" w:eastAsia="Helvetica" w:hAnsi="Helvetica" w:cs="Helvetica"/>
          <w:b/>
          <w:bCs/>
          <w:color w:val="auto"/>
          <w:sz w:val="20"/>
          <w:szCs w:val="20"/>
        </w:rPr>
      </w:pPr>
    </w:p>
    <w:p w14:paraId="51AA9626" w14:textId="4F7791B2" w:rsidR="00522390" w:rsidRPr="00363B85" w:rsidRDefault="00337CA7" w:rsidP="00F40EC1">
      <w:pPr>
        <w:pStyle w:val="Body"/>
        <w:jc w:val="both"/>
        <w:rPr>
          <w:rFonts w:ascii="Helvetica" w:eastAsia="Helvetica" w:hAnsi="Helvetica" w:cs="Helvetica"/>
          <w:color w:val="auto"/>
          <w:sz w:val="20"/>
          <w:szCs w:val="20"/>
          <w:u w:val="single"/>
        </w:rPr>
      </w:pPr>
      <w:r w:rsidRPr="00363B85">
        <w:rPr>
          <w:rFonts w:ascii="Helvetica" w:hAnsi="Helvetica"/>
          <w:color w:val="auto"/>
          <w:sz w:val="20"/>
          <w:szCs w:val="20"/>
        </w:rPr>
        <w:t>Lielu un nozīmīgu pasākumu gadījumos ieteicams veidot riska plānu un t</w:t>
      </w:r>
      <w:r w:rsidR="0054665F" w:rsidRPr="00363B85">
        <w:rPr>
          <w:rFonts w:ascii="Helvetica" w:hAnsi="Helvetica"/>
          <w:color w:val="auto"/>
          <w:sz w:val="20"/>
          <w:szCs w:val="20"/>
        </w:rPr>
        <w:t>ā</w:t>
      </w:r>
      <w:r w:rsidRPr="00363B85">
        <w:rPr>
          <w:rFonts w:ascii="Helvetica" w:hAnsi="Helvetica"/>
          <w:color w:val="auto"/>
          <w:sz w:val="20"/>
          <w:szCs w:val="20"/>
        </w:rPr>
        <w:t xml:space="preserve"> izvērtējumu, </w:t>
      </w:r>
      <w:r w:rsidR="0054665F" w:rsidRPr="00363B85">
        <w:rPr>
          <w:rFonts w:ascii="Helvetica" w:hAnsi="Helvetica"/>
          <w:color w:val="auto"/>
          <w:sz w:val="20"/>
          <w:szCs w:val="20"/>
        </w:rPr>
        <w:t>lai</w:t>
      </w:r>
      <w:r w:rsidRPr="00363B85">
        <w:rPr>
          <w:rFonts w:ascii="Helvetica" w:hAnsi="Helvetica"/>
          <w:color w:val="auto"/>
          <w:sz w:val="20"/>
          <w:szCs w:val="20"/>
        </w:rPr>
        <w:t xml:space="preserve"> pared</w:t>
      </w:r>
      <w:r w:rsidR="0054665F" w:rsidRPr="00363B85">
        <w:rPr>
          <w:rFonts w:ascii="Helvetica" w:hAnsi="Helvetica"/>
          <w:color w:val="auto"/>
          <w:sz w:val="20"/>
          <w:szCs w:val="20"/>
        </w:rPr>
        <w:t>zētu</w:t>
      </w:r>
      <w:r w:rsidRPr="00363B85">
        <w:rPr>
          <w:rFonts w:ascii="Helvetica" w:hAnsi="Helvetica"/>
          <w:color w:val="auto"/>
          <w:sz w:val="20"/>
          <w:szCs w:val="20"/>
        </w:rPr>
        <w:t xml:space="preserve"> rīcību, kas </w:t>
      </w:r>
      <w:r w:rsidR="0054665F" w:rsidRPr="00363B85">
        <w:rPr>
          <w:rFonts w:ascii="Helvetica" w:hAnsi="Helvetica"/>
          <w:color w:val="auto"/>
          <w:sz w:val="20"/>
          <w:szCs w:val="20"/>
        </w:rPr>
        <w:t xml:space="preserve">jādara, </w:t>
      </w:r>
      <w:r w:rsidRPr="00363B85">
        <w:rPr>
          <w:rFonts w:ascii="Helvetica" w:hAnsi="Helvetica"/>
          <w:color w:val="auto"/>
          <w:sz w:val="20"/>
          <w:szCs w:val="20"/>
        </w:rPr>
        <w:t xml:space="preserve">riskam iestājoties, </w:t>
      </w:r>
      <w:r w:rsidR="0054665F" w:rsidRPr="00363B85">
        <w:rPr>
          <w:rFonts w:ascii="Helvetica" w:hAnsi="Helvetica"/>
          <w:color w:val="auto"/>
          <w:sz w:val="20"/>
          <w:szCs w:val="20"/>
        </w:rPr>
        <w:t>kā arī</w:t>
      </w:r>
      <w:r w:rsidRPr="00363B85">
        <w:rPr>
          <w:rFonts w:ascii="Helvetica" w:hAnsi="Helvetica"/>
          <w:color w:val="auto"/>
          <w:sz w:val="20"/>
          <w:szCs w:val="20"/>
        </w:rPr>
        <w:t xml:space="preserve"> pārdomāt</w:t>
      </w:r>
      <w:r w:rsidR="0054665F" w:rsidRPr="00363B85">
        <w:rPr>
          <w:rFonts w:ascii="Helvetica" w:hAnsi="Helvetica"/>
          <w:color w:val="auto"/>
          <w:sz w:val="20"/>
          <w:szCs w:val="20"/>
        </w:rPr>
        <w:t>u iespējamās</w:t>
      </w:r>
      <w:r w:rsidRPr="00363B85">
        <w:rPr>
          <w:rFonts w:ascii="Helvetica" w:hAnsi="Helvetica"/>
          <w:color w:val="auto"/>
          <w:sz w:val="20"/>
          <w:szCs w:val="20"/>
        </w:rPr>
        <w:t xml:space="preserve"> krīzes situācijas un rast</w:t>
      </w:r>
      <w:r w:rsidR="0054665F" w:rsidRPr="00363B85">
        <w:rPr>
          <w:rFonts w:ascii="Helvetica" w:hAnsi="Helvetica"/>
          <w:color w:val="auto"/>
          <w:sz w:val="20"/>
          <w:szCs w:val="20"/>
        </w:rPr>
        <w:t>u</w:t>
      </w:r>
      <w:r w:rsidRPr="00363B85">
        <w:rPr>
          <w:rFonts w:ascii="Helvetica" w:hAnsi="Helvetica"/>
          <w:color w:val="auto"/>
          <w:sz w:val="20"/>
          <w:szCs w:val="20"/>
        </w:rPr>
        <w:t xml:space="preserve"> risinājumus jau pirms pasākuma</w:t>
      </w:r>
      <w:r w:rsidR="0054665F" w:rsidRPr="00363B85">
        <w:rPr>
          <w:rFonts w:ascii="Helvetica" w:hAnsi="Helvetica"/>
          <w:color w:val="auto"/>
          <w:sz w:val="20"/>
          <w:szCs w:val="20"/>
          <w:u w:val="single"/>
        </w:rPr>
        <w:t xml:space="preserve"> I</w:t>
      </w:r>
      <w:r w:rsidRPr="00363B85">
        <w:rPr>
          <w:rFonts w:ascii="Helvetica" w:hAnsi="Helvetica"/>
          <w:color w:val="auto"/>
          <w:sz w:val="20"/>
          <w:szCs w:val="20"/>
          <w:u w:val="single"/>
        </w:rPr>
        <w:t>eteicams veidot arī pasākum</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 xml:space="preserve"> aprakstu</w:t>
      </w:r>
      <w:r w:rsidR="0054665F" w:rsidRPr="00363B85">
        <w:rPr>
          <w:rFonts w:ascii="Helvetica" w:hAnsi="Helvetica"/>
          <w:color w:val="auto"/>
          <w:sz w:val="20"/>
          <w:szCs w:val="20"/>
          <w:u w:val="single"/>
        </w:rPr>
        <w:t xml:space="preserve">, kurā </w:t>
      </w:r>
      <w:r w:rsidRPr="00363B85">
        <w:rPr>
          <w:rFonts w:ascii="Helvetica" w:hAnsi="Helvetica"/>
          <w:color w:val="auto"/>
          <w:sz w:val="20"/>
          <w:szCs w:val="20"/>
          <w:u w:val="single"/>
        </w:rPr>
        <w:t>iekļau</w:t>
      </w:r>
      <w:r w:rsidR="0054665F" w:rsidRPr="00363B85">
        <w:rPr>
          <w:rFonts w:ascii="Helvetica" w:hAnsi="Helvetica"/>
          <w:color w:val="auto"/>
          <w:sz w:val="20"/>
          <w:szCs w:val="20"/>
          <w:u w:val="single"/>
        </w:rPr>
        <w:t xml:space="preserve">jama </w:t>
      </w:r>
      <w:r w:rsidRPr="00363B85">
        <w:rPr>
          <w:rFonts w:ascii="Helvetica" w:hAnsi="Helvetica"/>
          <w:color w:val="auto"/>
          <w:sz w:val="20"/>
          <w:szCs w:val="20"/>
          <w:u w:val="single"/>
        </w:rPr>
        <w:t>šād</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 xml:space="preserve"> informācij</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w:t>
      </w:r>
    </w:p>
    <w:p w14:paraId="184F17A8" w14:textId="77777777"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pasākuma norises vieta un laiks;</w:t>
      </w:r>
    </w:p>
    <w:p w14:paraId="2D4B586E" w14:textId="77777777"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pasākuma raksturs un mērķauditorija;</w:t>
      </w:r>
    </w:p>
    <w:p w14:paraId="3E8C49FB" w14:textId="33BA6618"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plānoto dalībnieku (</w:t>
      </w:r>
      <w:hyperlink r:id="rId7" w:history="1">
        <w:r w:rsidRPr="00363B85">
          <w:rPr>
            <w:rStyle w:val="Hyperlink1"/>
            <w:rFonts w:ascii="Helvetica" w:hAnsi="Helvetica"/>
            <w:color w:val="auto"/>
            <w:sz w:val="20"/>
            <w:szCs w:val="20"/>
          </w:rPr>
          <w:t>t</w:t>
        </w:r>
        <w:r w:rsidR="00A2264D" w:rsidRPr="00363B85">
          <w:rPr>
            <w:rStyle w:val="Hyperlink1"/>
            <w:rFonts w:ascii="Helvetica" w:hAnsi="Helvetica"/>
            <w:color w:val="auto"/>
            <w:sz w:val="20"/>
            <w:szCs w:val="20"/>
          </w:rPr>
          <w:t>ai</w:t>
        </w:r>
      </w:hyperlink>
      <w:r w:rsidR="00A2264D" w:rsidRPr="00363B85">
        <w:rPr>
          <w:rStyle w:val="Hyperlink1"/>
          <w:rFonts w:ascii="Helvetica" w:hAnsi="Helvetica"/>
          <w:color w:val="auto"/>
          <w:sz w:val="20"/>
          <w:szCs w:val="20"/>
        </w:rPr>
        <w:t xml:space="preserve"> skaitā</w:t>
      </w:r>
      <w:r w:rsidRPr="00363B85">
        <w:rPr>
          <w:rFonts w:ascii="Helvetica" w:hAnsi="Helvetica"/>
          <w:color w:val="auto"/>
          <w:sz w:val="20"/>
          <w:szCs w:val="20"/>
        </w:rPr>
        <w:t xml:space="preserve"> apkalpojošais personāls) skaits, uzskaites un reģistrācijas kārtība un informēšanas kārtība par piesardzības pasākumu ievērošanu;</w:t>
      </w:r>
    </w:p>
    <w:p w14:paraId="26FEE9BE" w14:textId="10EB62D0"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 xml:space="preserve">norises vietas plāns ar atzīmētajām </w:t>
      </w:r>
      <w:r w:rsidRPr="00363B85">
        <w:rPr>
          <w:rFonts w:ascii="Helvetica" w:hAnsi="Helvetica" w:cs="Times New Roman"/>
          <w:color w:val="auto"/>
          <w:sz w:val="20"/>
          <w:szCs w:val="20"/>
          <w:rtl/>
        </w:rPr>
        <w:t>“</w:t>
      </w:r>
      <w:r w:rsidRPr="00363B85">
        <w:rPr>
          <w:rFonts w:ascii="Helvetica" w:hAnsi="Helvetica"/>
          <w:color w:val="auto"/>
          <w:sz w:val="20"/>
          <w:szCs w:val="20"/>
        </w:rPr>
        <w:t>kritiskajām” vietām (ieejas, izejas, labierīcības, garderobes u</w:t>
      </w:r>
      <w:r w:rsidR="0054665F" w:rsidRPr="00363B85">
        <w:rPr>
          <w:rFonts w:ascii="Helvetica" w:hAnsi="Helvetica"/>
          <w:color w:val="auto"/>
          <w:sz w:val="20"/>
          <w:szCs w:val="20"/>
        </w:rPr>
        <w:t>.</w:t>
      </w:r>
      <w:r w:rsidRPr="00363B85">
        <w:rPr>
          <w:rFonts w:ascii="Helvetica" w:hAnsi="Helvetica"/>
          <w:color w:val="auto"/>
          <w:sz w:val="20"/>
          <w:szCs w:val="20"/>
        </w:rPr>
        <w:t>tml.), lai novērstu drūzmēšanos pirms un pēc pasākuma, kā arī pasākuma laikā;</w:t>
      </w:r>
    </w:p>
    <w:p w14:paraId="1C59E369" w14:textId="77777777" w:rsidR="00522390" w:rsidRPr="00363B85" w:rsidRDefault="00337CA7" w:rsidP="00F40EC1">
      <w:pPr>
        <w:pStyle w:val="Body"/>
        <w:numPr>
          <w:ilvl w:val="0"/>
          <w:numId w:val="5"/>
        </w:numPr>
        <w:jc w:val="both"/>
        <w:rPr>
          <w:rFonts w:ascii="Helvetica" w:hAnsi="Helvetica"/>
          <w:color w:val="auto"/>
          <w:sz w:val="20"/>
          <w:szCs w:val="20"/>
        </w:rPr>
      </w:pPr>
      <w:r w:rsidRPr="00363B85">
        <w:rPr>
          <w:rFonts w:ascii="Helvetica" w:hAnsi="Helvetica"/>
          <w:color w:val="auto"/>
          <w:sz w:val="20"/>
          <w:szCs w:val="20"/>
        </w:rPr>
        <w:t>pasākuma riska novērtējums un krīzes rīcības plāna esamība;</w:t>
      </w:r>
    </w:p>
    <w:p w14:paraId="3F75EE43" w14:textId="313A92F7" w:rsidR="00522390" w:rsidRPr="00363B85" w:rsidRDefault="00337CA7" w:rsidP="00F40EC1">
      <w:pPr>
        <w:pStyle w:val="Body"/>
        <w:numPr>
          <w:ilvl w:val="0"/>
          <w:numId w:val="5"/>
        </w:numPr>
        <w:jc w:val="both"/>
        <w:rPr>
          <w:rFonts w:ascii="Helvetica" w:hAnsi="Helvetica"/>
          <w:color w:val="auto"/>
          <w:sz w:val="20"/>
          <w:szCs w:val="20"/>
        </w:rPr>
      </w:pPr>
      <w:r w:rsidRPr="00363B85">
        <w:rPr>
          <w:rFonts w:ascii="Helvetica" w:hAnsi="Helvetica"/>
          <w:color w:val="auto"/>
          <w:sz w:val="20"/>
          <w:szCs w:val="20"/>
        </w:rPr>
        <w:t xml:space="preserve">atbildīgā persona, kas pieņem lēmumu un nodrošina </w:t>
      </w:r>
      <w:r w:rsidR="0054665F" w:rsidRPr="00363B85">
        <w:rPr>
          <w:rFonts w:ascii="Helvetica" w:hAnsi="Helvetica"/>
          <w:color w:val="auto"/>
          <w:sz w:val="20"/>
          <w:szCs w:val="20"/>
        </w:rPr>
        <w:t xml:space="preserve">pasākuma </w:t>
      </w:r>
      <w:r w:rsidRPr="00363B85">
        <w:rPr>
          <w:rFonts w:ascii="Helvetica" w:hAnsi="Helvetica"/>
          <w:color w:val="auto"/>
          <w:sz w:val="20"/>
          <w:szCs w:val="20"/>
        </w:rPr>
        <w:t>pārtraukšanu, ja konstatē, ka nav iespējams nodrošināt piesardzības pasākumu ievērošanu.</w:t>
      </w:r>
    </w:p>
    <w:p w14:paraId="2A42663E" w14:textId="77777777" w:rsidR="00522390" w:rsidRPr="00363B85" w:rsidRDefault="00522390" w:rsidP="00F40EC1">
      <w:pPr>
        <w:pStyle w:val="Body"/>
        <w:jc w:val="both"/>
        <w:rPr>
          <w:rFonts w:ascii="Helvetica" w:eastAsia="Helvetica" w:hAnsi="Helvetica" w:cs="Helvetica"/>
          <w:color w:val="auto"/>
          <w:sz w:val="20"/>
          <w:szCs w:val="20"/>
          <w:u w:val="single"/>
        </w:rPr>
      </w:pPr>
    </w:p>
    <w:p w14:paraId="50593390" w14:textId="77777777" w:rsidR="00522390" w:rsidRPr="00363B85" w:rsidRDefault="00522390" w:rsidP="00F40EC1">
      <w:pPr>
        <w:pStyle w:val="Body"/>
        <w:jc w:val="both"/>
        <w:rPr>
          <w:rFonts w:ascii="Helvetica" w:eastAsia="Helvetica" w:hAnsi="Helvetica" w:cs="Helvetica"/>
          <w:b/>
          <w:bCs/>
          <w:color w:val="auto"/>
          <w:sz w:val="20"/>
          <w:szCs w:val="20"/>
        </w:rPr>
      </w:pPr>
    </w:p>
    <w:p w14:paraId="77B3C808" w14:textId="2F24D98F" w:rsidR="00794CD2" w:rsidRPr="00363B85" w:rsidRDefault="00337CA7" w:rsidP="00794CD2">
      <w:pPr>
        <w:pStyle w:val="Body"/>
        <w:numPr>
          <w:ilvl w:val="0"/>
          <w:numId w:val="7"/>
        </w:numPr>
        <w:jc w:val="both"/>
        <w:rPr>
          <w:rStyle w:val="None"/>
          <w:rFonts w:ascii="Helvetica" w:hAnsi="Helvetica"/>
          <w:b/>
          <w:bCs/>
          <w:color w:val="auto"/>
          <w:sz w:val="20"/>
          <w:szCs w:val="20"/>
        </w:rPr>
      </w:pPr>
      <w:r w:rsidRPr="00363B85">
        <w:rPr>
          <w:rFonts w:ascii="Helvetica" w:hAnsi="Helvetica"/>
          <w:b/>
          <w:bCs/>
          <w:color w:val="auto"/>
          <w:sz w:val="20"/>
          <w:szCs w:val="20"/>
        </w:rPr>
        <w:t>FIZISKĀ DISTANCĒŠANĀS</w:t>
      </w:r>
    </w:p>
    <w:p w14:paraId="095AD899" w14:textId="2B43CEF4" w:rsidR="00794CD2" w:rsidRPr="00363B85" w:rsidRDefault="00337CA7" w:rsidP="00794CD2">
      <w:pPr>
        <w:pStyle w:val="Body"/>
        <w:ind w:left="567"/>
        <w:jc w:val="both"/>
        <w:rPr>
          <w:rStyle w:val="None"/>
          <w:rFonts w:ascii="Helvetica" w:eastAsia="Helvetica" w:hAnsi="Helvetica" w:cs="Helvetica"/>
          <w:color w:val="auto"/>
          <w:sz w:val="20"/>
          <w:szCs w:val="20"/>
        </w:rPr>
      </w:pPr>
      <w:r w:rsidRPr="00363B85">
        <w:rPr>
          <w:rStyle w:val="None"/>
          <w:rFonts w:ascii="Helvetica" w:hAnsi="Helvetica"/>
          <w:color w:val="auto"/>
          <w:sz w:val="20"/>
          <w:szCs w:val="20"/>
        </w:rPr>
        <w:t>Jebkuru pasākumu veido savstarpēji saistītu aktivitāšu un pakalpojumu kopums. Lai nodrošinātu pēc iespējas drošāku pasākuma norisi, nepieciešams pievērst pastiprinātu uzmanību dalībnieku skait</w:t>
      </w:r>
      <w:r w:rsidR="0054665F" w:rsidRPr="00363B85">
        <w:rPr>
          <w:rStyle w:val="None"/>
          <w:rFonts w:ascii="Helvetica" w:hAnsi="Helvetica"/>
          <w:color w:val="auto"/>
          <w:sz w:val="20"/>
          <w:szCs w:val="20"/>
        </w:rPr>
        <w:t>a</w:t>
      </w:r>
      <w:r w:rsidRPr="00363B85">
        <w:rPr>
          <w:rStyle w:val="None"/>
          <w:rFonts w:ascii="Helvetica" w:hAnsi="Helvetica"/>
          <w:color w:val="auto"/>
          <w:sz w:val="20"/>
          <w:szCs w:val="20"/>
        </w:rPr>
        <w:t xml:space="preserve">m, to kustības ceļiem un drūzmēšanās vietām. Precīzi izstrādāts dalībnieku plūsmas plāns palīdzēs veiksmīgāk nodrošināt rekomendēto distancēšanās attāluma ievērošanu. </w:t>
      </w:r>
    </w:p>
    <w:p w14:paraId="4A0FEA4A" w14:textId="77777777" w:rsidR="00794CD2" w:rsidRPr="00363B85" w:rsidRDefault="00794CD2" w:rsidP="00794CD2">
      <w:pPr>
        <w:pStyle w:val="Body"/>
        <w:ind w:left="567"/>
        <w:jc w:val="both"/>
        <w:rPr>
          <w:rStyle w:val="None"/>
          <w:rFonts w:ascii="Helvetica" w:eastAsia="Helvetica" w:hAnsi="Helvetica" w:cs="Helvetica"/>
          <w:color w:val="auto"/>
          <w:sz w:val="20"/>
          <w:szCs w:val="20"/>
        </w:rPr>
      </w:pPr>
    </w:p>
    <w:p w14:paraId="091BE964" w14:textId="0A63C8E5" w:rsidR="00522390" w:rsidRPr="00363B85" w:rsidRDefault="00337CA7" w:rsidP="00794CD2">
      <w:pPr>
        <w:pStyle w:val="Body"/>
        <w:ind w:left="567"/>
        <w:jc w:val="both"/>
        <w:rPr>
          <w:rFonts w:ascii="Helvetica" w:hAnsi="Helvetica"/>
          <w:b/>
          <w:bCs/>
          <w:color w:val="auto"/>
          <w:sz w:val="20"/>
          <w:szCs w:val="20"/>
        </w:rPr>
      </w:pPr>
      <w:r w:rsidRPr="00363B85">
        <w:rPr>
          <w:rStyle w:val="None"/>
          <w:rFonts w:ascii="Helvetica" w:eastAsia="Helvetica" w:hAnsi="Helvetica" w:cs="Helvetica"/>
          <w:color w:val="auto"/>
          <w:sz w:val="20"/>
          <w:szCs w:val="20"/>
        </w:rPr>
        <w:t>Šī</w:t>
      </w:r>
      <w:r w:rsidRPr="00363B85">
        <w:rPr>
          <w:rStyle w:val="None"/>
          <w:rFonts w:ascii="Helvetica" w:hAnsi="Helvetica"/>
          <w:color w:val="auto"/>
          <w:sz w:val="20"/>
          <w:szCs w:val="20"/>
        </w:rPr>
        <w:t>s vadlīnijas vienlīdz palīdz organizēt pasākumus gan iekštelpās, gan ārtelpās, kā arī tādā vidē, kas nav ierobežota un precīzi kontrolējama.</w:t>
      </w:r>
    </w:p>
    <w:p w14:paraId="7324B094" w14:textId="77777777" w:rsidR="00794CD2" w:rsidRPr="00363B85" w:rsidRDefault="00794CD2" w:rsidP="00363B85">
      <w:pPr>
        <w:pStyle w:val="Body"/>
        <w:ind w:left="567"/>
        <w:jc w:val="both"/>
        <w:rPr>
          <w:rFonts w:ascii="Helvetica" w:hAnsi="Helvetica"/>
          <w:b/>
          <w:bCs/>
          <w:color w:val="auto"/>
          <w:sz w:val="20"/>
          <w:szCs w:val="20"/>
        </w:rPr>
      </w:pPr>
    </w:p>
    <w:p w14:paraId="0ED55F26" w14:textId="311EAFAA"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Norises vietas plāna izveide un ietilpības noteikšana</w:t>
      </w:r>
    </w:p>
    <w:p w14:paraId="2AAFE2AA" w14:textId="0145E8A0"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N</w:t>
      </w:r>
      <w:r w:rsidR="00337CA7" w:rsidRPr="00363B85">
        <w:rPr>
          <w:rFonts w:ascii="Helvetica" w:hAnsi="Helvetica"/>
          <w:color w:val="auto"/>
          <w:sz w:val="20"/>
          <w:szCs w:val="20"/>
        </w:rPr>
        <w:t>orises vietas plāna izveides mērķis ir:</w:t>
      </w:r>
    </w:p>
    <w:p w14:paraId="38974D87" w14:textId="77777777" w:rsidR="00522390" w:rsidRPr="00363B85" w:rsidRDefault="00337CA7" w:rsidP="00794CD2">
      <w:pPr>
        <w:pStyle w:val="Body"/>
        <w:numPr>
          <w:ilvl w:val="4"/>
          <w:numId w:val="7"/>
        </w:numPr>
        <w:ind w:left="2410" w:hanging="709"/>
        <w:jc w:val="both"/>
        <w:rPr>
          <w:rFonts w:ascii="Helvetica" w:hAnsi="Helvetica"/>
          <w:color w:val="auto"/>
          <w:sz w:val="20"/>
          <w:szCs w:val="20"/>
        </w:rPr>
      </w:pPr>
      <w:r w:rsidRPr="00363B85">
        <w:rPr>
          <w:rFonts w:ascii="Helvetica" w:hAnsi="Helvetica"/>
          <w:color w:val="auto"/>
          <w:sz w:val="20"/>
          <w:szCs w:val="20"/>
        </w:rPr>
        <w:t xml:space="preserve"> fiksētā norises vietā </w:t>
      </w:r>
      <w:r w:rsidRPr="00363B85">
        <w:rPr>
          <w:rStyle w:val="None"/>
          <w:rFonts w:ascii="Helvetica" w:hAnsi="Helvetica"/>
          <w:color w:val="auto"/>
          <w:sz w:val="20"/>
          <w:szCs w:val="20"/>
          <w:u w:val="single"/>
        </w:rPr>
        <w:t>noteikt maksimālo apmeklētāju skaitu</w:t>
      </w:r>
      <w:r w:rsidRPr="00363B85">
        <w:rPr>
          <w:rFonts w:ascii="Helvetica" w:hAnsi="Helvetica"/>
          <w:color w:val="auto"/>
          <w:sz w:val="20"/>
          <w:szCs w:val="20"/>
        </w:rPr>
        <w:t xml:space="preserve"> konkrētam pasākumam, ņemot vērā vēlamo iekārtojumu; </w:t>
      </w:r>
    </w:p>
    <w:p w14:paraId="1F860F9C" w14:textId="71F9E9C2" w:rsidR="00522390" w:rsidRPr="00363B85" w:rsidRDefault="00337CA7" w:rsidP="00363B85">
      <w:pPr>
        <w:pStyle w:val="Body"/>
        <w:numPr>
          <w:ilvl w:val="4"/>
          <w:numId w:val="7"/>
        </w:numPr>
        <w:ind w:left="2410" w:hanging="709"/>
        <w:jc w:val="both"/>
        <w:rPr>
          <w:rFonts w:ascii="Helvetica" w:hAnsi="Helvetica"/>
          <w:color w:val="auto"/>
          <w:sz w:val="20"/>
          <w:szCs w:val="20"/>
        </w:rPr>
      </w:pPr>
      <w:r w:rsidRPr="00363B85">
        <w:rPr>
          <w:rFonts w:ascii="Helvetica" w:hAnsi="Helvetica"/>
          <w:color w:val="auto"/>
          <w:sz w:val="20"/>
          <w:szCs w:val="20"/>
        </w:rPr>
        <w:t xml:space="preserve"> ja norises vieta nav fiksēta (esoša infrastruktūra), </w:t>
      </w:r>
      <w:r w:rsidRPr="00363B85">
        <w:rPr>
          <w:rStyle w:val="None"/>
          <w:rFonts w:ascii="Helvetica" w:hAnsi="Helvetica"/>
          <w:color w:val="auto"/>
          <w:sz w:val="20"/>
          <w:szCs w:val="20"/>
          <w:u w:val="single"/>
        </w:rPr>
        <w:t>aprēķināt minimālo nepieciešamo pasākuma norises vietas platību</w:t>
      </w:r>
      <w:r w:rsidRPr="00363B85">
        <w:rPr>
          <w:rFonts w:ascii="Helvetica" w:hAnsi="Helvetica"/>
          <w:color w:val="auto"/>
          <w:sz w:val="20"/>
          <w:szCs w:val="20"/>
        </w:rPr>
        <w:t xml:space="preserve"> vēlamajam apmeklētāju skaitam un norises vietas iekārtojumam</w:t>
      </w:r>
      <w:r w:rsidR="00F97185" w:rsidRPr="00363B85">
        <w:rPr>
          <w:rFonts w:ascii="Helvetica" w:hAnsi="Helvetica"/>
          <w:color w:val="auto"/>
          <w:sz w:val="20"/>
          <w:szCs w:val="20"/>
        </w:rPr>
        <w:t>.</w:t>
      </w:r>
    </w:p>
    <w:p w14:paraId="751185CC" w14:textId="07978B71" w:rsidR="00522390" w:rsidRPr="00363B85" w:rsidRDefault="00CC0031" w:rsidP="00F40EC1">
      <w:pPr>
        <w:pStyle w:val="Body"/>
        <w:numPr>
          <w:ilvl w:val="3"/>
          <w:numId w:val="7"/>
        </w:numPr>
        <w:jc w:val="both"/>
        <w:rPr>
          <w:rFonts w:ascii="Helvetica" w:hAnsi="Helvetica"/>
          <w:color w:val="auto"/>
          <w:sz w:val="20"/>
          <w:szCs w:val="20"/>
        </w:rPr>
      </w:pPr>
      <w:r>
        <w:rPr>
          <w:rFonts w:ascii="Helvetica" w:hAnsi="Helvetica"/>
          <w:color w:val="auto"/>
          <w:sz w:val="20"/>
          <w:szCs w:val="20"/>
        </w:rPr>
        <w:t>P</w:t>
      </w:r>
      <w:r w:rsidR="00337CA7" w:rsidRPr="00363B85">
        <w:rPr>
          <w:rFonts w:ascii="Helvetica" w:hAnsi="Helvetica"/>
          <w:color w:val="auto"/>
          <w:sz w:val="20"/>
          <w:szCs w:val="20"/>
        </w:rPr>
        <w:t xml:space="preserve">asākuma norises vietas (esoša infrastruktūra, pilsētvide, u.c.) plānā </w:t>
      </w:r>
      <w:r>
        <w:rPr>
          <w:rFonts w:ascii="Helvetica" w:hAnsi="Helvetica"/>
          <w:color w:val="auto"/>
          <w:sz w:val="20"/>
          <w:szCs w:val="20"/>
        </w:rPr>
        <w:t>n</w:t>
      </w:r>
      <w:r w:rsidRPr="00363B85">
        <w:rPr>
          <w:rFonts w:ascii="Helvetica" w:hAnsi="Helvetica"/>
          <w:color w:val="auto"/>
          <w:sz w:val="20"/>
          <w:szCs w:val="20"/>
        </w:rPr>
        <w:t xml:space="preserve">epieciešams </w:t>
      </w:r>
      <w:r w:rsidR="00337CA7" w:rsidRPr="00363B85">
        <w:rPr>
          <w:rFonts w:ascii="Helvetica" w:hAnsi="Helvetica"/>
          <w:color w:val="auto"/>
          <w:sz w:val="20"/>
          <w:szCs w:val="20"/>
        </w:rPr>
        <w:t xml:space="preserve">iezīmēt vēlamo vietas iekārtojumu, atzīmējot visas apmeklētājiem pieejamā zonā un aizskatuves zonā izvietotās konstrukcijas, labiekārtojumu un </w:t>
      </w:r>
      <w:proofErr w:type="spellStart"/>
      <w:r w:rsidR="00337CA7" w:rsidRPr="00363B85">
        <w:rPr>
          <w:rFonts w:ascii="Helvetica" w:hAnsi="Helvetica"/>
          <w:color w:val="auto"/>
          <w:sz w:val="20"/>
          <w:szCs w:val="20"/>
        </w:rPr>
        <w:t>palīginfrastruktūru</w:t>
      </w:r>
      <w:proofErr w:type="spellEnd"/>
      <w:r w:rsidR="00337CA7" w:rsidRPr="00363B85">
        <w:rPr>
          <w:rFonts w:ascii="Helvetica" w:hAnsi="Helvetica"/>
          <w:color w:val="auto"/>
          <w:sz w:val="20"/>
          <w:szCs w:val="20"/>
        </w:rPr>
        <w:t xml:space="preserve"> (apskates objekts/-i, skatuve, bāri, labierīcības, nožogojumi, dekorācijas, galdiņi u.c.). Būtiski, lai pasākuma norises vietas plāna un tajā attēloto konstrukciju, objektu, labiekārtojuma u.c. atzīmēšanai tiktu izmantots vienāds mērogs un iespējami precīzi izmēri (jo precīzāks plāns, jo reālāka ietilpības noteikšana un plūsmu vadība)</w:t>
      </w:r>
      <w:r w:rsidR="00F97185" w:rsidRPr="00363B85">
        <w:rPr>
          <w:rFonts w:ascii="Helvetica" w:hAnsi="Helvetica"/>
          <w:color w:val="auto"/>
          <w:sz w:val="20"/>
          <w:szCs w:val="20"/>
        </w:rPr>
        <w:t>.</w:t>
      </w:r>
    </w:p>
    <w:p w14:paraId="3C46D0CE" w14:textId="60996A0B"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noteiktu minimālo nepieciešamo norises vietas platību vai maksimālo apmeklētāju skaitu</w:t>
      </w:r>
      <w:r w:rsidR="0054665F" w:rsidRPr="00363B85">
        <w:rPr>
          <w:rFonts w:ascii="Helvetica" w:hAnsi="Helvetica"/>
          <w:color w:val="auto"/>
          <w:sz w:val="20"/>
          <w:szCs w:val="20"/>
        </w:rPr>
        <w:t>,</w:t>
      </w:r>
      <w:r w:rsidR="00337CA7" w:rsidRPr="00363B85">
        <w:rPr>
          <w:rFonts w:ascii="Helvetica" w:hAnsi="Helvetica"/>
          <w:color w:val="auto"/>
          <w:sz w:val="20"/>
          <w:szCs w:val="20"/>
        </w:rPr>
        <w:t xml:space="preserve"> no kopējās fiksētās norises vietas vai plānotās teritorijas platības jāatņem visa 1.1.2</w:t>
      </w:r>
      <w:r w:rsidR="0054665F" w:rsidRPr="00363B85">
        <w:rPr>
          <w:rFonts w:ascii="Helvetica" w:hAnsi="Helvetica"/>
          <w:color w:val="auto"/>
          <w:sz w:val="20"/>
          <w:szCs w:val="20"/>
        </w:rPr>
        <w:t>.</w:t>
      </w:r>
      <w:r w:rsidR="006B3334" w:rsidRPr="00363B85">
        <w:rPr>
          <w:rFonts w:ascii="Helvetica" w:hAnsi="Helvetica"/>
          <w:color w:val="auto"/>
          <w:sz w:val="20"/>
          <w:szCs w:val="20"/>
        </w:rPr>
        <w:t>apakš</w:t>
      </w:r>
      <w:r w:rsidR="0054665F" w:rsidRPr="00363B85">
        <w:rPr>
          <w:rFonts w:ascii="Helvetica" w:hAnsi="Helvetica"/>
          <w:color w:val="auto"/>
          <w:sz w:val="20"/>
          <w:szCs w:val="20"/>
        </w:rPr>
        <w:t>punktā</w:t>
      </w:r>
      <w:r w:rsidR="00337CA7" w:rsidRPr="00363B85">
        <w:rPr>
          <w:rFonts w:ascii="Helvetica" w:hAnsi="Helvetica"/>
          <w:color w:val="auto"/>
          <w:sz w:val="20"/>
          <w:szCs w:val="20"/>
        </w:rPr>
        <w:t xml:space="preserve"> atzīmētā platības kopsumma</w:t>
      </w:r>
      <w:r w:rsidR="006B3334" w:rsidRPr="00363B85">
        <w:rPr>
          <w:rFonts w:ascii="Helvetica" w:hAnsi="Helvetica"/>
          <w:color w:val="auto"/>
          <w:sz w:val="20"/>
          <w:szCs w:val="20"/>
        </w:rPr>
        <w:t xml:space="preserve"> –</w:t>
      </w:r>
      <w:r w:rsidR="00337CA7" w:rsidRPr="00363B85">
        <w:rPr>
          <w:rFonts w:ascii="Helvetica" w:hAnsi="Helvetica"/>
          <w:color w:val="auto"/>
          <w:sz w:val="20"/>
          <w:szCs w:val="20"/>
        </w:rPr>
        <w:t xml:space="preserve"> </w:t>
      </w:r>
      <w:r w:rsidR="0054665F" w:rsidRPr="00363B85">
        <w:rPr>
          <w:rFonts w:ascii="Helvetica" w:hAnsi="Helvetica"/>
          <w:color w:val="auto"/>
          <w:sz w:val="20"/>
          <w:szCs w:val="20"/>
        </w:rPr>
        <w:t>m</w:t>
      </w:r>
      <w:r w:rsidR="0054665F"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Ievērojot to, cik m</w:t>
      </w:r>
      <w:r w:rsidR="00337CA7"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ir jāparedz vienam dalībniekam (ko nosaka </w:t>
      </w:r>
      <w:r w:rsidRPr="00363B85">
        <w:rPr>
          <w:rFonts w:ascii="Helvetica" w:hAnsi="Helvetica"/>
          <w:color w:val="auto"/>
          <w:sz w:val="20"/>
          <w:szCs w:val="20"/>
        </w:rPr>
        <w:t>normatīvie akti</w:t>
      </w:r>
      <w:r w:rsidR="00337CA7" w:rsidRPr="00363B85">
        <w:rPr>
          <w:rFonts w:ascii="Helvetica" w:hAnsi="Helvetica"/>
          <w:color w:val="auto"/>
          <w:sz w:val="20"/>
          <w:szCs w:val="20"/>
        </w:rPr>
        <w:t xml:space="preserve">), varēs aprēķināt gan maksimālo apmeklētāju skaitu fiksētai teritorijai, gan nepieciešamos </w:t>
      </w:r>
      <w:r w:rsidR="00FF7D8C" w:rsidRPr="00363B85">
        <w:rPr>
          <w:rFonts w:ascii="Helvetica" w:hAnsi="Helvetica"/>
          <w:color w:val="auto"/>
          <w:sz w:val="20"/>
          <w:szCs w:val="20"/>
        </w:rPr>
        <w:t>m</w:t>
      </w:r>
      <w:r w:rsidR="00FF7D8C"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iecerētā apmeklētāju skaita uzņemšanai pasākumā</w:t>
      </w:r>
      <w:r w:rsidRPr="00363B85">
        <w:rPr>
          <w:rFonts w:ascii="Helvetica" w:hAnsi="Helvetica"/>
          <w:color w:val="auto"/>
          <w:sz w:val="20"/>
          <w:szCs w:val="20"/>
        </w:rPr>
        <w:t>.</w:t>
      </w:r>
    </w:p>
    <w:p w14:paraId="03C545AF" w14:textId="5BCD1C35"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 xml:space="preserve">ēc minimālo pasākumu norises vietas </w:t>
      </w:r>
      <w:r w:rsidR="00FF7D8C" w:rsidRPr="00363B85">
        <w:rPr>
          <w:rFonts w:ascii="Helvetica" w:hAnsi="Helvetica"/>
          <w:color w:val="auto"/>
          <w:sz w:val="20"/>
          <w:szCs w:val="20"/>
        </w:rPr>
        <w:t>m</w:t>
      </w:r>
      <w:r w:rsidR="00FF7D8C"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aprēķina un maksimālā apmeklētāju skaita aprēķina, nepieciešams pārliecināties, ka ir iespējams nodrošināt distancēšanos gan skatītāju zālē/iezīmētā teritorijā (ar vai bez sēdvietām), gan apmeklētāju plūsmu ceļos, gan iespējamos drūzmēšanās punktos. Ieteicams pievērst uzmanību, ka pasākumos, kuros apmeklētāji galvenokārt sēž, nepieciešams mazāk m</w:t>
      </w:r>
      <w:r w:rsidR="00337CA7" w:rsidRPr="00363B85">
        <w:rPr>
          <w:rStyle w:val="None"/>
          <w:rFonts w:ascii="Helvetica" w:hAnsi="Helvetica"/>
          <w:color w:val="auto"/>
          <w:sz w:val="20"/>
          <w:szCs w:val="20"/>
          <w:vertAlign w:val="superscript"/>
        </w:rPr>
        <w:t xml:space="preserve">2 </w:t>
      </w:r>
      <w:r w:rsidR="00FF7D8C" w:rsidRPr="00363B85">
        <w:rPr>
          <w:rFonts w:ascii="Helvetica" w:hAnsi="Helvetica"/>
          <w:color w:val="auto"/>
          <w:sz w:val="20"/>
          <w:szCs w:val="20"/>
        </w:rPr>
        <w:t>nek</w:t>
      </w:r>
      <w:r w:rsidR="00337CA7" w:rsidRPr="00363B85">
        <w:rPr>
          <w:rFonts w:ascii="Helvetica" w:hAnsi="Helvetica"/>
          <w:color w:val="auto"/>
          <w:sz w:val="20"/>
          <w:szCs w:val="20"/>
        </w:rPr>
        <w:t>ā pasākumos, kuros apmeklētāji atrodas nepārtrauktā kustībā</w:t>
      </w:r>
      <w:r w:rsidRPr="00363B85">
        <w:rPr>
          <w:rFonts w:ascii="Helvetica" w:hAnsi="Helvetica"/>
          <w:color w:val="auto"/>
          <w:sz w:val="20"/>
          <w:szCs w:val="20"/>
        </w:rPr>
        <w:t>.</w:t>
      </w:r>
    </w:p>
    <w:p w14:paraId="420EEBB1" w14:textId="1E5F0642"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lastRenderedPageBreak/>
        <w:t>J</w:t>
      </w:r>
      <w:r w:rsidR="00337CA7" w:rsidRPr="00363B85">
        <w:rPr>
          <w:rFonts w:ascii="Helvetica" w:hAnsi="Helvetica"/>
          <w:color w:val="auto"/>
          <w:sz w:val="20"/>
          <w:szCs w:val="20"/>
        </w:rPr>
        <w:t>a no pasāku</w:t>
      </w:r>
      <w:r w:rsidRPr="00363B85">
        <w:rPr>
          <w:rFonts w:ascii="Helvetica" w:hAnsi="Helvetica"/>
          <w:color w:val="auto"/>
          <w:sz w:val="20"/>
          <w:szCs w:val="20"/>
        </w:rPr>
        <w:t xml:space="preserve">ma </w:t>
      </w:r>
      <w:r w:rsidR="00337CA7" w:rsidRPr="00363B85">
        <w:rPr>
          <w:rFonts w:ascii="Helvetica" w:hAnsi="Helvetica"/>
          <w:color w:val="auto"/>
          <w:sz w:val="20"/>
          <w:szCs w:val="20"/>
        </w:rPr>
        <w:t xml:space="preserve">rakstura izriet, ka pasākuma laikā maksimālā apmeklētāju kapacitāte tiek </w:t>
      </w:r>
      <w:r w:rsidR="00FF7D8C" w:rsidRPr="00363B85">
        <w:rPr>
          <w:rFonts w:ascii="Helvetica" w:hAnsi="Helvetica"/>
          <w:color w:val="auto"/>
          <w:sz w:val="20"/>
          <w:szCs w:val="20"/>
        </w:rPr>
        <w:t>pār</w:t>
      </w:r>
      <w:r w:rsidR="00337CA7" w:rsidRPr="00363B85">
        <w:rPr>
          <w:rFonts w:ascii="Helvetica" w:hAnsi="Helvetica"/>
          <w:color w:val="auto"/>
          <w:sz w:val="20"/>
          <w:szCs w:val="20"/>
        </w:rPr>
        <w:t xml:space="preserve">sniegta (pasākumi ar laikā izkliedētu apmeklējumu vai pasākumu norises vietas ar ievērojami mazāku maksimālo apmeklētāju skaitu </w:t>
      </w:r>
      <w:r w:rsidR="00FF7D8C" w:rsidRPr="00363B85">
        <w:rPr>
          <w:rFonts w:ascii="Helvetica" w:hAnsi="Helvetica"/>
          <w:color w:val="auto"/>
          <w:sz w:val="20"/>
          <w:szCs w:val="20"/>
        </w:rPr>
        <w:t>ne</w:t>
      </w:r>
      <w:r w:rsidR="00337CA7" w:rsidRPr="00363B85">
        <w:rPr>
          <w:rFonts w:ascii="Helvetica" w:hAnsi="Helvetica"/>
          <w:color w:val="auto"/>
          <w:sz w:val="20"/>
          <w:szCs w:val="20"/>
        </w:rPr>
        <w:t>kā plānots visa pasākuma laikā), jāplāno apmeklētāju pulcēšanās grupās, nodrošinot, ka grupas savstarpēji nesatiekas (piemēram</w:t>
      </w:r>
      <w:r w:rsidR="00363B85" w:rsidRPr="00363B85">
        <w:rPr>
          <w:rFonts w:ascii="Helvetica" w:hAnsi="Helvetica"/>
          <w:color w:val="auto"/>
          <w:sz w:val="20"/>
          <w:szCs w:val="20"/>
        </w:rPr>
        <w:t>,</w:t>
      </w:r>
      <w:r w:rsidR="00337CA7" w:rsidRPr="00363B85">
        <w:rPr>
          <w:rFonts w:ascii="Helvetica" w:hAnsi="Helvetica"/>
          <w:color w:val="auto"/>
          <w:sz w:val="20"/>
          <w:szCs w:val="20"/>
        </w:rPr>
        <w:t xml:space="preserve"> apmeklējuma sadalījums laikā)</w:t>
      </w:r>
      <w:r w:rsidRPr="00363B85">
        <w:rPr>
          <w:rFonts w:ascii="Helvetica" w:hAnsi="Helvetica"/>
          <w:color w:val="auto"/>
          <w:sz w:val="20"/>
          <w:szCs w:val="20"/>
        </w:rPr>
        <w:t>.</w:t>
      </w:r>
    </w:p>
    <w:p w14:paraId="5174CA14" w14:textId="66BFF2E5"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 xml:space="preserve">ar sēdošu pasākumu tiek uzskatīts tāds pasākums, kur 70% apmeklētāju 70% no visa pasākuma laika sēž. Par stāvošu tiek uzskatīti tādi, kur mazāk </w:t>
      </w:r>
      <w:r w:rsidR="00FF7D8C" w:rsidRPr="00363B85">
        <w:rPr>
          <w:rFonts w:ascii="Helvetica" w:hAnsi="Helvetica"/>
          <w:color w:val="auto"/>
          <w:sz w:val="20"/>
          <w:szCs w:val="20"/>
        </w:rPr>
        <w:t>ne</w:t>
      </w:r>
      <w:r w:rsidR="00337CA7" w:rsidRPr="00363B85">
        <w:rPr>
          <w:rFonts w:ascii="Helvetica" w:hAnsi="Helvetica"/>
          <w:color w:val="auto"/>
          <w:sz w:val="20"/>
          <w:szCs w:val="20"/>
        </w:rPr>
        <w:t>kā 30% apmeklētāju sēž, bet pārējie stāv un vēro pasākuma māksliniecisko programmu. Savukārt par tādu</w:t>
      </w:r>
      <w:r w:rsidR="00FF7D8C" w:rsidRPr="00363B85">
        <w:rPr>
          <w:rFonts w:ascii="Helvetica" w:hAnsi="Helvetica"/>
          <w:color w:val="auto"/>
          <w:sz w:val="20"/>
          <w:szCs w:val="20"/>
        </w:rPr>
        <w:t xml:space="preserve"> pasākumu</w:t>
      </w:r>
      <w:r w:rsidR="00337CA7" w:rsidRPr="00363B85">
        <w:rPr>
          <w:rFonts w:ascii="Helvetica" w:hAnsi="Helvetica"/>
          <w:color w:val="auto"/>
          <w:sz w:val="20"/>
          <w:szCs w:val="20"/>
        </w:rPr>
        <w:t>, kur notiek nepārtraukta kustība, tiek uzskatītas izstādes, gadatirgi vai tirgi, ballītes, pilsētvides pasākumi ar daudzām lokācijām (objektiem)</w:t>
      </w:r>
      <w:r w:rsidRPr="00363B85">
        <w:rPr>
          <w:rFonts w:ascii="Helvetica" w:hAnsi="Helvetica"/>
          <w:color w:val="auto"/>
          <w:sz w:val="20"/>
          <w:szCs w:val="20"/>
        </w:rPr>
        <w:t>.</w:t>
      </w:r>
    </w:p>
    <w:p w14:paraId="087946DF" w14:textId="5918134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Ā</w:t>
      </w:r>
      <w:r w:rsidR="00337CA7" w:rsidRPr="00363B85">
        <w:rPr>
          <w:rFonts w:ascii="Helvetica" w:hAnsi="Helvetica"/>
          <w:color w:val="auto"/>
          <w:sz w:val="20"/>
          <w:szCs w:val="20"/>
        </w:rPr>
        <w:t xml:space="preserve">rtelpu pasākumos teltis ir uzskatāmas par noslēgtu telpu, ja vairāk </w:t>
      </w:r>
      <w:r w:rsidR="006B3334" w:rsidRPr="00363B85">
        <w:rPr>
          <w:rFonts w:ascii="Helvetica" w:hAnsi="Helvetica"/>
          <w:color w:val="auto"/>
          <w:sz w:val="20"/>
          <w:szCs w:val="20"/>
        </w:rPr>
        <w:t>ne</w:t>
      </w:r>
      <w:r w:rsidR="00337CA7" w:rsidRPr="00363B85">
        <w:rPr>
          <w:rFonts w:ascii="Helvetica" w:hAnsi="Helvetica"/>
          <w:color w:val="auto"/>
          <w:sz w:val="20"/>
          <w:szCs w:val="20"/>
        </w:rPr>
        <w:t>kā puse no sānu sienām ir aizvērtas.</w:t>
      </w:r>
    </w:p>
    <w:p w14:paraId="2FA0982D" w14:textId="77777777" w:rsidR="00522390" w:rsidRPr="00363B85" w:rsidRDefault="00522390" w:rsidP="00F40EC1">
      <w:pPr>
        <w:pStyle w:val="Body"/>
        <w:jc w:val="both"/>
        <w:rPr>
          <w:rFonts w:ascii="Helvetica" w:eastAsia="Helvetica" w:hAnsi="Helvetica" w:cs="Helvetica"/>
          <w:b/>
          <w:bCs/>
          <w:color w:val="auto"/>
          <w:sz w:val="20"/>
          <w:szCs w:val="20"/>
        </w:rPr>
      </w:pPr>
    </w:p>
    <w:p w14:paraId="3EFAD4E8" w14:textId="0BA86DC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Apmeklētāju plūsmas un iespējamo drūzmēšanās vietu prognozēšana</w:t>
      </w:r>
    </w:p>
    <w:p w14:paraId="37C6AAF6" w14:textId="3AF9FB81"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ēc pasākuma norises vietas maksimālā apmeklētāju skaita un minimālās nepieciešamās norises vietas platības noskaidrošanas nepieciešams plānot apmeklētāju plūsmu nokļūšanai/piekļūšanai pie plānotiem pasākuma satura elementiem un pārliecināties, ka pārvietošanās ceļos nav “pudeles kakli”, kas varētu radīt pastiprinātu drūzmēšanos un plūsmu palēnināšanos</w:t>
      </w:r>
      <w:r w:rsidRPr="00363B85">
        <w:rPr>
          <w:rFonts w:ascii="Helvetica" w:hAnsi="Helvetica"/>
          <w:color w:val="auto"/>
          <w:sz w:val="20"/>
          <w:szCs w:val="20"/>
        </w:rPr>
        <w:t>.</w:t>
      </w:r>
    </w:p>
    <w:p w14:paraId="5B9981AC" w14:textId="5AFFF991"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apzinātu iespējamos drūzmēšanās punktus un izplānotu drūzmēšanās novēršanai piemērotākos risinājumus</w:t>
      </w:r>
      <w:r w:rsidR="00FF7D8C" w:rsidRPr="00363B85">
        <w:rPr>
          <w:rFonts w:ascii="Helvetica" w:hAnsi="Helvetica"/>
          <w:color w:val="auto"/>
          <w:sz w:val="20"/>
          <w:szCs w:val="20"/>
        </w:rPr>
        <w:t>,</w:t>
      </w:r>
      <w:r w:rsidR="00337CA7" w:rsidRPr="00363B85">
        <w:rPr>
          <w:rFonts w:ascii="Helvetica" w:hAnsi="Helvetica"/>
          <w:color w:val="auto"/>
          <w:sz w:val="20"/>
          <w:szCs w:val="20"/>
        </w:rPr>
        <w:t xml:space="preserve"> pasākuma norises vietas plānā iezīmē un nodala zonas, kuras ir domātas, lai apmeklētāji sēdētu, apstātos un stāvētu, kā arī tās, kurās plānots, ka apmeklētāji neapstājas un turpina nepārtrauktu kustību (ieejas, izejas, sašaurinājumi</w:t>
      </w:r>
      <w:r w:rsidR="00032370" w:rsidRPr="00363B85">
        <w:rPr>
          <w:rFonts w:ascii="Helvetica" w:hAnsi="Helvetica"/>
          <w:color w:val="auto"/>
          <w:sz w:val="20"/>
          <w:szCs w:val="20"/>
        </w:rPr>
        <w:t xml:space="preserve"> </w:t>
      </w:r>
      <w:r w:rsidR="00337CA7" w:rsidRPr="00363B85">
        <w:rPr>
          <w:rFonts w:ascii="Helvetica" w:hAnsi="Helvetica"/>
          <w:color w:val="auto"/>
          <w:sz w:val="20"/>
          <w:szCs w:val="20"/>
        </w:rPr>
        <w:t xml:space="preserve">u.tml.). </w:t>
      </w:r>
    </w:p>
    <w:p w14:paraId="2B108950" w14:textId="504D19C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V</w:t>
      </w:r>
      <w:r w:rsidR="00337CA7" w:rsidRPr="00363B85">
        <w:rPr>
          <w:rFonts w:ascii="Helvetica" w:hAnsi="Helvetica"/>
          <w:color w:val="auto"/>
          <w:sz w:val="20"/>
          <w:szCs w:val="20"/>
        </w:rPr>
        <w:t xml:space="preserve">eicot zonējumu, nepieciešams novērtēt iespēju nodrošināt vajadzīgo distancēšanos </w:t>
      </w:r>
      <w:r w:rsidR="00032370" w:rsidRPr="00363B85">
        <w:rPr>
          <w:rFonts w:ascii="Helvetica" w:hAnsi="Helvetica"/>
          <w:color w:val="auto"/>
          <w:sz w:val="20"/>
          <w:szCs w:val="20"/>
        </w:rPr>
        <w:t>apmeklētāju plūsmas</w:t>
      </w:r>
      <w:r w:rsidR="00337CA7" w:rsidRPr="00363B85">
        <w:rPr>
          <w:rFonts w:ascii="Helvetica" w:hAnsi="Helvetica"/>
          <w:color w:val="auto"/>
          <w:sz w:val="20"/>
          <w:szCs w:val="20"/>
        </w:rPr>
        <w:t>, uzgaidīšanas un pasākuma baudīšanas zonās, lai pārliecinātos, ka aprēķinātais maksimālais apmeklētāju skaits/minimālā pasākuma norises vietas platība ir piemērota un nav nepieciešamas korekcijas. Pasākums un apmeklētāju plūsma nav statiska, tā ir dinamiska, jo atsevišķos brīžos, piemēram, īsi pirms pasākuma sākuma un pēc pasākuma, apmeklētāju plūsmas strauji pieaug</w:t>
      </w:r>
      <w:r w:rsidRPr="00363B85">
        <w:rPr>
          <w:rFonts w:ascii="Helvetica" w:hAnsi="Helvetica"/>
          <w:color w:val="auto"/>
          <w:sz w:val="20"/>
          <w:szCs w:val="20"/>
        </w:rPr>
        <w:t xml:space="preserve"> – </w:t>
      </w:r>
      <w:r w:rsidR="00337CA7" w:rsidRPr="00363B85">
        <w:rPr>
          <w:rFonts w:ascii="Helvetica" w:hAnsi="Helvetica"/>
          <w:color w:val="auto"/>
          <w:sz w:val="20"/>
          <w:szCs w:val="20"/>
        </w:rPr>
        <w:t>tas, plānojot attiecīgās zonas ietilpību, ir jāņem vērā</w:t>
      </w:r>
      <w:r w:rsidRPr="00363B85">
        <w:rPr>
          <w:rFonts w:ascii="Helvetica" w:hAnsi="Helvetica"/>
          <w:color w:val="auto"/>
          <w:sz w:val="20"/>
          <w:szCs w:val="20"/>
        </w:rPr>
        <w:t>.</w:t>
      </w:r>
    </w:p>
    <w:p w14:paraId="34709622" w14:textId="081753C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J</w:t>
      </w:r>
      <w:r w:rsidR="00337CA7" w:rsidRPr="00363B85">
        <w:rPr>
          <w:rFonts w:ascii="Helvetica" w:hAnsi="Helvetica"/>
          <w:color w:val="auto"/>
          <w:sz w:val="20"/>
          <w:szCs w:val="20"/>
        </w:rPr>
        <w:t xml:space="preserve">a nepieciešams un kur nav iespējams nodrošināt </w:t>
      </w:r>
      <w:proofErr w:type="spellStart"/>
      <w:r w:rsidR="00337CA7" w:rsidRPr="00363B85">
        <w:rPr>
          <w:rFonts w:ascii="Helvetica" w:hAnsi="Helvetica"/>
          <w:color w:val="auto"/>
          <w:sz w:val="20"/>
          <w:szCs w:val="20"/>
        </w:rPr>
        <w:t>divvirziena</w:t>
      </w:r>
      <w:proofErr w:type="spellEnd"/>
      <w:r w:rsidR="00337CA7" w:rsidRPr="00363B85">
        <w:rPr>
          <w:rFonts w:ascii="Helvetica" w:hAnsi="Helvetica"/>
          <w:color w:val="auto"/>
          <w:sz w:val="20"/>
          <w:szCs w:val="20"/>
        </w:rPr>
        <w:t xml:space="preserve"> kustību, ieteicams veidot vienvirziena plūsmas, lai apmeklētāju ceļi pēc iespējas mazāk krustotos ar citiem (piemēram</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objektu apskatei pilsētvidē vai izstādēs, rindā gaidīšanai pie tirdzniecības punktiem u.c.)</w:t>
      </w:r>
      <w:r w:rsidRPr="00363B85">
        <w:rPr>
          <w:rFonts w:ascii="Helvetica" w:hAnsi="Helvetica"/>
          <w:color w:val="auto"/>
          <w:sz w:val="20"/>
          <w:szCs w:val="20"/>
        </w:rPr>
        <w:t>.</w:t>
      </w:r>
    </w:p>
    <w:p w14:paraId="5E3C688C" w14:textId="761083AC"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novērtētu</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vai ir paredzēta pietiekama platība dažādu pakalpojumu (ja tādi ir) un servisu (ja tādi ir) sniegšanai, ieteicams noteikt, cik ilgs laiks nepieciešams, lai apkalpotu vienu apmeklētāju (piemēram</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biļešu pārbaude, tirdzniecība, interakcija ar objektu u.c.), kas palīdzēs noteikt iespējamo rindu garumu un nepieciešamo platību. Ja tiek konstatēts, ka sniegtais pakalpojums var radīt drūzmēšanos, jāpievērš uzmanība darbinieku skait</w:t>
      </w:r>
      <w:r w:rsidR="00032370" w:rsidRPr="00363B85">
        <w:rPr>
          <w:rFonts w:ascii="Helvetica" w:hAnsi="Helvetica"/>
          <w:color w:val="auto"/>
          <w:sz w:val="20"/>
          <w:szCs w:val="20"/>
        </w:rPr>
        <w:t>a</w:t>
      </w:r>
      <w:r w:rsidR="00337CA7" w:rsidRPr="00363B85">
        <w:rPr>
          <w:rFonts w:ascii="Helvetica" w:hAnsi="Helvetica"/>
          <w:color w:val="auto"/>
          <w:sz w:val="20"/>
          <w:szCs w:val="20"/>
        </w:rPr>
        <w:t>m, metodēm un tehnoloģijām, lai šos procesus paātrinātu. Tāpa</w:t>
      </w:r>
      <w:r w:rsidR="00032370" w:rsidRPr="00363B85">
        <w:rPr>
          <w:rFonts w:ascii="Helvetica" w:hAnsi="Helvetica"/>
          <w:color w:val="auto"/>
          <w:sz w:val="20"/>
          <w:szCs w:val="20"/>
        </w:rPr>
        <w:t>t</w:t>
      </w:r>
      <w:r w:rsidR="00337CA7" w:rsidRPr="00363B85">
        <w:rPr>
          <w:rFonts w:ascii="Helvetica" w:hAnsi="Helvetica"/>
          <w:color w:val="auto"/>
          <w:sz w:val="20"/>
          <w:szCs w:val="20"/>
        </w:rPr>
        <w:t xml:space="preserve"> pēc objektu apskates, pakalpojumu un servisu sniegšanas ilguma noteikšanas ir jānosaka, kur atradīsies un uzgaidīs tie apmeklētāji, kas saņems </w:t>
      </w:r>
      <w:r w:rsidR="00032370" w:rsidRPr="00363B85">
        <w:rPr>
          <w:rFonts w:ascii="Helvetica" w:hAnsi="Helvetica"/>
          <w:color w:val="auto"/>
          <w:sz w:val="20"/>
          <w:szCs w:val="20"/>
        </w:rPr>
        <w:t xml:space="preserve">konkrēto </w:t>
      </w:r>
      <w:r w:rsidR="00337CA7" w:rsidRPr="00363B85">
        <w:rPr>
          <w:rFonts w:ascii="Helvetica" w:hAnsi="Helvetica"/>
          <w:color w:val="auto"/>
          <w:sz w:val="20"/>
          <w:szCs w:val="20"/>
        </w:rPr>
        <w:t>pakalpojumu, ievērojot noteikumus par sociālo distancēšanos (kur veidosies vai kur veidot rindas</w:t>
      </w:r>
      <w:r w:rsidR="00032370" w:rsidRPr="00363B85">
        <w:rPr>
          <w:rFonts w:ascii="Helvetica" w:hAnsi="Helvetica"/>
          <w:color w:val="auto"/>
          <w:sz w:val="20"/>
          <w:szCs w:val="20"/>
        </w:rPr>
        <w:t xml:space="preserve"> un</w:t>
      </w:r>
      <w:r w:rsidR="00337CA7" w:rsidRPr="00363B85">
        <w:rPr>
          <w:rFonts w:ascii="Helvetica" w:hAnsi="Helvetica"/>
          <w:color w:val="auto"/>
          <w:sz w:val="20"/>
          <w:szCs w:val="20"/>
        </w:rPr>
        <w:t xml:space="preserve"> cik tās varētu būt garas</w:t>
      </w:r>
      <w:r w:rsidR="00032370" w:rsidRPr="00363B85">
        <w:rPr>
          <w:rFonts w:ascii="Helvetica" w:hAnsi="Helvetica"/>
          <w:color w:val="auto"/>
          <w:sz w:val="20"/>
          <w:szCs w:val="20"/>
        </w:rPr>
        <w:t xml:space="preserve">; </w:t>
      </w:r>
      <w:r w:rsidR="00337CA7" w:rsidRPr="00363B85">
        <w:rPr>
          <w:rFonts w:ascii="Helvetica" w:hAnsi="Helvetica"/>
          <w:color w:val="auto"/>
          <w:sz w:val="20"/>
          <w:szCs w:val="20"/>
        </w:rPr>
        <w:t xml:space="preserve">kā nodrošināt fizisku distanci starp apmeklētājiem (grīdas uzlīmes, stāvošas norādes, dažāda veida marķieri vai </w:t>
      </w:r>
      <w:r w:rsidR="00032370" w:rsidRPr="00363B85">
        <w:rPr>
          <w:rFonts w:ascii="Helvetica" w:hAnsi="Helvetica"/>
          <w:color w:val="auto"/>
          <w:sz w:val="20"/>
          <w:szCs w:val="20"/>
        </w:rPr>
        <w:t>citi</w:t>
      </w:r>
      <w:r w:rsidR="00337CA7" w:rsidRPr="00363B85">
        <w:rPr>
          <w:rFonts w:ascii="Helvetica" w:hAnsi="Helvetica"/>
          <w:color w:val="auto"/>
          <w:sz w:val="20"/>
          <w:szCs w:val="20"/>
        </w:rPr>
        <w:t xml:space="preserve"> palīglīdzekļi, kas </w:t>
      </w:r>
      <w:r w:rsidR="00032370" w:rsidRPr="00363B85">
        <w:rPr>
          <w:rFonts w:ascii="Helvetica" w:hAnsi="Helvetica"/>
          <w:color w:val="auto"/>
          <w:sz w:val="20"/>
          <w:szCs w:val="20"/>
        </w:rPr>
        <w:t xml:space="preserve">rosinātu </w:t>
      </w:r>
      <w:r w:rsidR="00337CA7" w:rsidRPr="00363B85">
        <w:rPr>
          <w:rFonts w:ascii="Helvetica" w:hAnsi="Helvetica"/>
          <w:color w:val="auto"/>
          <w:sz w:val="20"/>
          <w:szCs w:val="20"/>
        </w:rPr>
        <w:t>apmeklētājus ievērot distanci))</w:t>
      </w:r>
      <w:r w:rsidRPr="00363B85">
        <w:rPr>
          <w:rFonts w:ascii="Helvetica" w:hAnsi="Helvetica"/>
          <w:color w:val="auto"/>
          <w:sz w:val="20"/>
          <w:szCs w:val="20"/>
        </w:rPr>
        <w:t>.</w:t>
      </w:r>
    </w:p>
    <w:p w14:paraId="4E83A6AA" w14:textId="6E7AD1CF"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J</w:t>
      </w:r>
      <w:r w:rsidR="00337CA7" w:rsidRPr="00363B85">
        <w:rPr>
          <w:rFonts w:ascii="Helvetica" w:hAnsi="Helvetica"/>
          <w:color w:val="auto"/>
          <w:sz w:val="20"/>
          <w:szCs w:val="20"/>
        </w:rPr>
        <w:t xml:space="preserve">a pasākums plānots fiksētā teritorijā un ir </w:t>
      </w:r>
      <w:r w:rsidR="00032370" w:rsidRPr="00363B85">
        <w:rPr>
          <w:rFonts w:ascii="Helvetica" w:hAnsi="Helvetica"/>
          <w:color w:val="auto"/>
          <w:sz w:val="20"/>
          <w:szCs w:val="20"/>
        </w:rPr>
        <w:t xml:space="preserve">tāda </w:t>
      </w:r>
      <w:r w:rsidR="00337CA7" w:rsidRPr="00363B85">
        <w:rPr>
          <w:rFonts w:ascii="Helvetica" w:hAnsi="Helvetica"/>
          <w:color w:val="auto"/>
          <w:sz w:val="20"/>
          <w:szCs w:val="20"/>
        </w:rPr>
        <w:t xml:space="preserve">iespēja </w:t>
      </w:r>
      <w:r w:rsidR="00032370" w:rsidRPr="00363B85">
        <w:rPr>
          <w:rFonts w:ascii="Helvetica" w:hAnsi="Helvetica"/>
          <w:color w:val="auto"/>
          <w:sz w:val="20"/>
          <w:szCs w:val="20"/>
        </w:rPr>
        <w:t xml:space="preserve">vai </w:t>
      </w:r>
      <w:r w:rsidR="00337CA7" w:rsidRPr="00363B85">
        <w:rPr>
          <w:rFonts w:ascii="Helvetica" w:hAnsi="Helvetica"/>
          <w:color w:val="auto"/>
          <w:sz w:val="20"/>
          <w:szCs w:val="20"/>
        </w:rPr>
        <w:t>nepieciešam</w:t>
      </w:r>
      <w:r w:rsidR="00032370" w:rsidRPr="00363B85">
        <w:rPr>
          <w:rFonts w:ascii="Helvetica" w:hAnsi="Helvetica"/>
          <w:color w:val="auto"/>
          <w:sz w:val="20"/>
          <w:szCs w:val="20"/>
        </w:rPr>
        <w:t>ība</w:t>
      </w:r>
      <w:r w:rsidR="00337CA7" w:rsidRPr="00363B85">
        <w:rPr>
          <w:rFonts w:ascii="Helvetica" w:hAnsi="Helvetica"/>
          <w:color w:val="auto"/>
          <w:sz w:val="20"/>
          <w:szCs w:val="20"/>
        </w:rPr>
        <w:t>, ieteicams plānot rezerves ieej</w:t>
      </w:r>
      <w:r w:rsidR="00032370" w:rsidRPr="00363B85">
        <w:rPr>
          <w:rFonts w:ascii="Helvetica" w:hAnsi="Helvetica"/>
          <w:color w:val="auto"/>
          <w:sz w:val="20"/>
          <w:szCs w:val="20"/>
        </w:rPr>
        <w:t>as</w:t>
      </w:r>
      <w:r w:rsidR="00337CA7" w:rsidRPr="00363B85">
        <w:rPr>
          <w:rFonts w:ascii="Helvetica" w:hAnsi="Helvetica"/>
          <w:color w:val="auto"/>
          <w:sz w:val="20"/>
          <w:szCs w:val="20"/>
        </w:rPr>
        <w:t>/izej</w:t>
      </w:r>
      <w:r w:rsidR="00032370" w:rsidRPr="00363B85">
        <w:rPr>
          <w:rFonts w:ascii="Helvetica" w:hAnsi="Helvetica"/>
          <w:color w:val="auto"/>
          <w:sz w:val="20"/>
          <w:szCs w:val="20"/>
        </w:rPr>
        <w:t>as</w:t>
      </w:r>
      <w:r w:rsidR="00337CA7" w:rsidRPr="00363B85">
        <w:rPr>
          <w:rFonts w:ascii="Helvetica" w:hAnsi="Helvetica"/>
          <w:color w:val="auto"/>
          <w:sz w:val="20"/>
          <w:szCs w:val="20"/>
        </w:rPr>
        <w:t>, kuras vajadzības gadījumā varētu atvērt un izmantot ātrākai apmeklētāju ielaišanai/izlaišanai pasākuma norises teritorijā</w:t>
      </w:r>
      <w:r w:rsidRPr="00363B85">
        <w:rPr>
          <w:rFonts w:ascii="Helvetica" w:hAnsi="Helvetica"/>
          <w:color w:val="auto"/>
          <w:sz w:val="20"/>
          <w:szCs w:val="20"/>
        </w:rPr>
        <w:t>.</w:t>
      </w:r>
    </w:p>
    <w:p w14:paraId="2B9D9F80" w14:textId="30D07458"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asākum</w:t>
      </w:r>
      <w:r w:rsidR="00212343" w:rsidRPr="00363B85">
        <w:rPr>
          <w:rFonts w:ascii="Helvetica" w:hAnsi="Helvetica"/>
          <w:color w:val="auto"/>
          <w:sz w:val="20"/>
          <w:szCs w:val="20"/>
        </w:rPr>
        <w:t>os</w:t>
      </w:r>
      <w:r w:rsidR="00337CA7" w:rsidRPr="00363B85">
        <w:rPr>
          <w:rFonts w:ascii="Helvetica" w:hAnsi="Helvetica"/>
          <w:color w:val="auto"/>
          <w:sz w:val="20"/>
          <w:szCs w:val="20"/>
        </w:rPr>
        <w:t xml:space="preserve"> ar fiksētu sākuma laiku, kā arī pilsētvides </w:t>
      </w:r>
      <w:r w:rsidR="00212343" w:rsidRPr="00363B85">
        <w:rPr>
          <w:rFonts w:ascii="Helvetica" w:hAnsi="Helvetica"/>
          <w:color w:val="auto"/>
          <w:sz w:val="20"/>
          <w:szCs w:val="20"/>
        </w:rPr>
        <w:t xml:space="preserve">pasākumos </w:t>
      </w:r>
      <w:r w:rsidR="00337CA7" w:rsidRPr="00363B85">
        <w:rPr>
          <w:rFonts w:ascii="Helvetica" w:hAnsi="Helvetica"/>
          <w:color w:val="auto"/>
          <w:sz w:val="20"/>
          <w:szCs w:val="20"/>
        </w:rPr>
        <w:t>ar paredzamu paaugstinātu apmeklētāju vienlaikus interesi (</w:t>
      </w:r>
      <w:proofErr w:type="spellStart"/>
      <w:r w:rsidR="00337CA7" w:rsidRPr="00363B85">
        <w:rPr>
          <w:rStyle w:val="None"/>
          <w:rFonts w:ascii="Helvetica" w:hAnsi="Helvetica"/>
          <w:i/>
          <w:iCs/>
          <w:color w:val="auto"/>
          <w:sz w:val="20"/>
          <w:szCs w:val="20"/>
        </w:rPr>
        <w:t>prime-time</w:t>
      </w:r>
      <w:proofErr w:type="spellEnd"/>
      <w:r w:rsidR="00337CA7" w:rsidRPr="00363B85">
        <w:rPr>
          <w:rFonts w:ascii="Helvetica" w:hAnsi="Helvetica"/>
          <w:color w:val="auto"/>
          <w:sz w:val="20"/>
          <w:szCs w:val="20"/>
        </w:rPr>
        <w:t xml:space="preserve"> laiks), </w:t>
      </w:r>
      <w:r w:rsidR="00212343" w:rsidRPr="00363B85">
        <w:rPr>
          <w:rFonts w:ascii="Helvetica" w:hAnsi="Helvetica"/>
          <w:color w:val="auto"/>
          <w:sz w:val="20"/>
          <w:szCs w:val="20"/>
        </w:rPr>
        <w:t>lai novērstu</w:t>
      </w:r>
      <w:r w:rsidR="00337CA7" w:rsidRPr="00363B85">
        <w:rPr>
          <w:rFonts w:ascii="Helvetica" w:hAnsi="Helvetica"/>
          <w:color w:val="auto"/>
          <w:sz w:val="20"/>
          <w:szCs w:val="20"/>
        </w:rPr>
        <w:t xml:space="preserve"> </w:t>
      </w:r>
      <w:r w:rsidR="00212343" w:rsidRPr="00363B85">
        <w:rPr>
          <w:rFonts w:ascii="Helvetica" w:hAnsi="Helvetica"/>
          <w:color w:val="auto"/>
          <w:sz w:val="20"/>
          <w:szCs w:val="20"/>
        </w:rPr>
        <w:t>drūzmēšanos</w:t>
      </w:r>
      <w:r w:rsidR="00337CA7" w:rsidRPr="00363B85">
        <w:rPr>
          <w:rFonts w:ascii="Helvetica" w:hAnsi="Helvetica"/>
          <w:color w:val="auto"/>
          <w:sz w:val="20"/>
          <w:szCs w:val="20"/>
        </w:rPr>
        <w:t>, ieteicams izmantot apmeklētāju ierašanās laika plānošanu, piemēram</w:t>
      </w:r>
      <w:r w:rsidR="00212343" w:rsidRPr="00363B85">
        <w:rPr>
          <w:rFonts w:ascii="Helvetica" w:hAnsi="Helvetica"/>
          <w:color w:val="auto"/>
          <w:sz w:val="20"/>
          <w:szCs w:val="20"/>
        </w:rPr>
        <w:t>,</w:t>
      </w:r>
      <w:r w:rsidR="00337CA7" w:rsidRPr="00363B85">
        <w:rPr>
          <w:rFonts w:ascii="Helvetica" w:hAnsi="Helvetica"/>
          <w:color w:val="auto"/>
          <w:sz w:val="20"/>
          <w:szCs w:val="20"/>
        </w:rPr>
        <w:t xml:space="preserve"> izmantot laika zonēšanu vai sadalīšanu laika sprīžos, norādot precīzus laika periodus, piemēram, kad apmeklētājam jāierodas vai kad viņš var saņemt kādu pakalpojumu</w:t>
      </w:r>
      <w:r w:rsidRPr="00363B85">
        <w:rPr>
          <w:rFonts w:ascii="Helvetica" w:hAnsi="Helvetica"/>
          <w:color w:val="auto"/>
          <w:sz w:val="20"/>
          <w:szCs w:val="20"/>
        </w:rPr>
        <w:t>.</w:t>
      </w:r>
    </w:p>
    <w:p w14:paraId="58FCBFE0" w14:textId="13F8EA63"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T</w:t>
      </w:r>
      <w:r w:rsidR="00337CA7" w:rsidRPr="00363B85">
        <w:rPr>
          <w:rFonts w:ascii="Helvetica" w:hAnsi="Helvetica"/>
          <w:color w:val="auto"/>
          <w:sz w:val="20"/>
          <w:szCs w:val="20"/>
        </w:rPr>
        <w:t xml:space="preserve">ādu pasākumu gadījumos, kad pasākuma norise nav laikā un telpā ierobežota, ir nepieciešams uzskaitīt un sekot līdzi, lai </w:t>
      </w:r>
      <w:r w:rsidR="00212343" w:rsidRPr="00363B85">
        <w:rPr>
          <w:rFonts w:ascii="Helvetica" w:hAnsi="Helvetica"/>
          <w:color w:val="auto"/>
          <w:sz w:val="20"/>
          <w:szCs w:val="20"/>
        </w:rPr>
        <w:t xml:space="preserve">pasākumā </w:t>
      </w:r>
      <w:r w:rsidR="00337CA7" w:rsidRPr="00363B85">
        <w:rPr>
          <w:rFonts w:ascii="Helvetica" w:hAnsi="Helvetica"/>
          <w:color w:val="auto"/>
          <w:sz w:val="20"/>
          <w:szCs w:val="20"/>
        </w:rPr>
        <w:t xml:space="preserve">vienlaikus </w:t>
      </w:r>
      <w:r w:rsidR="00212343" w:rsidRPr="00363B85">
        <w:rPr>
          <w:rFonts w:ascii="Helvetica" w:hAnsi="Helvetica"/>
          <w:color w:val="auto"/>
          <w:sz w:val="20"/>
          <w:szCs w:val="20"/>
        </w:rPr>
        <w:t xml:space="preserve">esošo </w:t>
      </w:r>
      <w:r w:rsidR="00337CA7" w:rsidRPr="00363B85">
        <w:rPr>
          <w:rFonts w:ascii="Helvetica" w:hAnsi="Helvetica"/>
          <w:color w:val="auto"/>
          <w:sz w:val="20"/>
          <w:szCs w:val="20"/>
        </w:rPr>
        <w:t xml:space="preserve">apmeklētāju skaits nepārsniegtu </w:t>
      </w:r>
      <w:r w:rsidR="00212343" w:rsidRPr="00363B85">
        <w:rPr>
          <w:rFonts w:ascii="Helvetica" w:hAnsi="Helvetica"/>
          <w:color w:val="auto"/>
          <w:sz w:val="20"/>
          <w:szCs w:val="20"/>
        </w:rPr>
        <w:t xml:space="preserve">MK </w:t>
      </w:r>
      <w:r w:rsidR="00337CA7" w:rsidRPr="00363B85">
        <w:rPr>
          <w:rFonts w:ascii="Helvetica" w:hAnsi="Helvetica"/>
          <w:color w:val="auto"/>
          <w:sz w:val="20"/>
          <w:szCs w:val="20"/>
        </w:rPr>
        <w:t>noteikumos</w:t>
      </w:r>
      <w:r w:rsidR="00212343" w:rsidRPr="00363B85">
        <w:rPr>
          <w:rFonts w:ascii="Helvetica" w:hAnsi="Helvetica"/>
          <w:color w:val="auto"/>
          <w:sz w:val="20"/>
          <w:szCs w:val="20"/>
        </w:rPr>
        <w:t xml:space="preserve"> Nr.360</w:t>
      </w:r>
      <w:r w:rsidR="00337CA7" w:rsidRPr="00363B85">
        <w:rPr>
          <w:rFonts w:ascii="Helvetica" w:hAnsi="Helvetica"/>
          <w:color w:val="auto"/>
          <w:sz w:val="20"/>
          <w:szCs w:val="20"/>
        </w:rPr>
        <w:t xml:space="preserve"> noteikto.</w:t>
      </w:r>
    </w:p>
    <w:p w14:paraId="63BC399D" w14:textId="77777777" w:rsidR="002B7783" w:rsidRPr="00363B85" w:rsidRDefault="002B7783" w:rsidP="00363B85">
      <w:pPr>
        <w:pStyle w:val="Body"/>
        <w:ind w:left="1647"/>
        <w:jc w:val="both"/>
        <w:rPr>
          <w:rFonts w:ascii="Helvetica" w:hAnsi="Helvetica"/>
          <w:color w:val="auto"/>
          <w:sz w:val="20"/>
          <w:szCs w:val="20"/>
        </w:rPr>
      </w:pPr>
    </w:p>
    <w:p w14:paraId="7359CE10" w14:textId="7777777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Pasākuma ilgums, dinamika, dalībnieku profils, tirdzniecība</w:t>
      </w:r>
    </w:p>
    <w:p w14:paraId="574325E9" w14:textId="13B49F14"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ilgums tiešā veidā ietekmē gan nepieciešamo dezinfekcijas, gan ventilācijas (ja iekštelpu pasākums) ievērošanu. Pasākuma norises laiks, tāpat kā tas, ja pasākumā tiek tirgoti alkoholiski dzērieni</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ietekmē apmeklētāju uzvedību</w:t>
      </w:r>
      <w:r w:rsidRPr="00363B85">
        <w:rPr>
          <w:rStyle w:val="None"/>
          <w:rFonts w:ascii="Helvetica" w:hAnsi="Helvetica"/>
          <w:color w:val="auto"/>
          <w:sz w:val="20"/>
          <w:szCs w:val="20"/>
        </w:rPr>
        <w:t>.</w:t>
      </w:r>
    </w:p>
    <w:p w14:paraId="46123D47" w14:textId="3A14CDD2"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pasākuma ilgums pārsniedz 4h, īpaša uzmanība pievēršama uzkopšanas personāla uzdevumiem, veicot apmeklētājiem pieejamo biežāko saskarsmes virsmu dezinfekciju. </w:t>
      </w:r>
      <w:r w:rsidR="00337CA7" w:rsidRPr="00363B85">
        <w:rPr>
          <w:rStyle w:val="None"/>
          <w:rFonts w:ascii="Helvetica" w:hAnsi="Helvetica"/>
          <w:color w:val="auto"/>
          <w:sz w:val="20"/>
          <w:szCs w:val="20"/>
        </w:rPr>
        <w:lastRenderedPageBreak/>
        <w:t>Iekštelpu gadījumā obligāti jāpievērš uzmanība ventilācijai un gaisa apmaiņai,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pasākumos ar pārtraukumiem ieteicams pastiprināti nodrošināt gaisa apmaiņu telpā</w:t>
      </w:r>
      <w:r w:rsidRPr="00363B85">
        <w:rPr>
          <w:rStyle w:val="None"/>
          <w:rFonts w:ascii="Helvetica" w:hAnsi="Helvetica"/>
          <w:color w:val="auto"/>
          <w:sz w:val="20"/>
          <w:szCs w:val="20"/>
        </w:rPr>
        <w:t>.</w:t>
      </w:r>
    </w:p>
    <w:p w14:paraId="44C59A45" w14:textId="7FED370D"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pasākums notiek </w:t>
      </w:r>
      <w:r w:rsidR="006B3334" w:rsidRPr="00363B85">
        <w:rPr>
          <w:rStyle w:val="None"/>
          <w:rFonts w:ascii="Helvetica" w:hAnsi="Helvetica"/>
          <w:color w:val="auto"/>
          <w:sz w:val="20"/>
          <w:szCs w:val="20"/>
        </w:rPr>
        <w:t>ilgāk par</w:t>
      </w:r>
      <w:r w:rsidR="00337CA7" w:rsidRPr="00363B85">
        <w:rPr>
          <w:rStyle w:val="None"/>
          <w:rFonts w:ascii="Helvetica" w:hAnsi="Helvetica"/>
          <w:color w:val="auto"/>
          <w:sz w:val="20"/>
          <w:szCs w:val="20"/>
        </w:rPr>
        <w:t xml:space="preserve"> vienu dienu, nepieciešams pievērst uzmanību iespējamai apmeklētāju mainībai (attiecīgi dezinfekcijai un, ja nepieciešams, datu ievākšanai). Daudzdienu konferenču un semināru gadījumā, ja nepieciešams izmitināt dalībniekus, ieteicams izvēlēties vienu viesnīcu, tādējādi samazinot kontaktēšanās iespējas ar citiem cilvēkiem</w:t>
      </w:r>
      <w:r w:rsidRPr="00363B85">
        <w:rPr>
          <w:rStyle w:val="None"/>
          <w:rFonts w:ascii="Helvetica" w:hAnsi="Helvetica"/>
          <w:color w:val="auto"/>
          <w:sz w:val="20"/>
          <w:szCs w:val="20"/>
        </w:rPr>
        <w:t>.</w:t>
      </w:r>
    </w:p>
    <w:p w14:paraId="6BBC1BDC" w14:textId="40ED0B4C"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nepieciešams pievērst uzmanību pasākuma raksturam - vai tas paredz pasīvu apmeklētāju līdzdalību (ir mierīgs un neparedz auditorijas pastiprinātu iesaisti,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pasākums ar sēdvietām un klasiskiem skatuves mākslas žanriem) vai</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gluži pretēji, ir paredzama aktīva apmeklētāju līdzdarbība, līdzi jušana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sporta pasākumi, aktīvu mūzikas žanru koncerti)</w:t>
      </w:r>
      <w:r w:rsidRPr="00363B85">
        <w:rPr>
          <w:rStyle w:val="None"/>
          <w:rFonts w:ascii="Helvetica" w:hAnsi="Helvetica"/>
          <w:color w:val="auto"/>
          <w:sz w:val="20"/>
          <w:szCs w:val="20"/>
        </w:rPr>
        <w:t>.</w:t>
      </w:r>
    </w:p>
    <w:p w14:paraId="2A85BC1D" w14:textId="73988B4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ir jāpievērš uzmanība</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vai šis pasākums ir domāts </w:t>
      </w:r>
      <w:r w:rsidR="004E277B" w:rsidRPr="00363B85">
        <w:rPr>
          <w:rStyle w:val="None"/>
          <w:rFonts w:ascii="Helvetica" w:hAnsi="Helvetica"/>
          <w:color w:val="auto"/>
          <w:sz w:val="20"/>
          <w:szCs w:val="20"/>
        </w:rPr>
        <w:t xml:space="preserve">dalībniekiem </w:t>
      </w:r>
      <w:r w:rsidR="00337CA7" w:rsidRPr="00363B85">
        <w:rPr>
          <w:rStyle w:val="None"/>
          <w:rFonts w:ascii="Helvetica" w:hAnsi="Helvetica"/>
          <w:color w:val="auto"/>
          <w:sz w:val="20"/>
          <w:szCs w:val="20"/>
        </w:rPr>
        <w:t>no citām valstīm vai reģioniem (starptautiska konference, koncerts u.tml.). Plānojot starptautiskus pasākumus</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ir jāņem vērā MK </w:t>
      </w:r>
      <w:r w:rsidR="00212343" w:rsidRPr="00363B85">
        <w:rPr>
          <w:rStyle w:val="None"/>
          <w:rFonts w:ascii="Helvetica" w:hAnsi="Helvetica"/>
          <w:color w:val="auto"/>
          <w:sz w:val="20"/>
          <w:szCs w:val="20"/>
        </w:rPr>
        <w:t>noteikum</w:t>
      </w:r>
      <w:r w:rsidRPr="00363B85">
        <w:rPr>
          <w:rStyle w:val="None"/>
          <w:rFonts w:ascii="Helvetica" w:hAnsi="Helvetica"/>
          <w:color w:val="auto"/>
          <w:sz w:val="20"/>
          <w:szCs w:val="20"/>
        </w:rPr>
        <w:t>u</w:t>
      </w:r>
      <w:r w:rsidR="00212343" w:rsidRPr="00363B85">
        <w:rPr>
          <w:rStyle w:val="None"/>
          <w:rFonts w:ascii="Helvetica" w:hAnsi="Helvetica"/>
          <w:color w:val="auto"/>
          <w:sz w:val="20"/>
          <w:szCs w:val="20"/>
        </w:rPr>
        <w:t xml:space="preserve"> Nr.</w:t>
      </w:r>
      <w:r w:rsidR="00337CA7" w:rsidRPr="00363B85">
        <w:rPr>
          <w:rStyle w:val="None"/>
          <w:rFonts w:ascii="Helvetica" w:hAnsi="Helvetica"/>
          <w:color w:val="auto"/>
          <w:sz w:val="20"/>
          <w:szCs w:val="20"/>
        </w:rPr>
        <w:t>360</w:t>
      </w:r>
      <w:r w:rsidRPr="00363B85">
        <w:rPr>
          <w:rStyle w:val="None"/>
          <w:rFonts w:ascii="Helvetica" w:hAnsi="Helvetica"/>
          <w:color w:val="auto"/>
          <w:sz w:val="20"/>
          <w:szCs w:val="20"/>
        </w:rPr>
        <w:t xml:space="preserve"> regulējums</w:t>
      </w:r>
      <w:r w:rsidR="00337CA7" w:rsidRPr="00363B85">
        <w:rPr>
          <w:rStyle w:val="None"/>
          <w:rFonts w:ascii="Helvetica" w:hAnsi="Helvetica"/>
          <w:color w:val="auto"/>
          <w:sz w:val="20"/>
          <w:szCs w:val="20"/>
        </w:rPr>
        <w:t xml:space="preserve">, kas </w:t>
      </w:r>
      <w:r w:rsidR="00212343" w:rsidRPr="00363B85">
        <w:rPr>
          <w:rStyle w:val="None"/>
          <w:rFonts w:ascii="Helvetica" w:hAnsi="Helvetica"/>
          <w:color w:val="auto"/>
          <w:sz w:val="20"/>
          <w:szCs w:val="20"/>
        </w:rPr>
        <w:t xml:space="preserve">paredz </w:t>
      </w:r>
      <w:r w:rsidR="00337CA7" w:rsidRPr="00363B85">
        <w:rPr>
          <w:rStyle w:val="None"/>
          <w:rFonts w:ascii="Helvetica" w:hAnsi="Helvetica"/>
          <w:color w:val="auto"/>
          <w:sz w:val="20"/>
          <w:szCs w:val="20"/>
        </w:rPr>
        <w:t xml:space="preserve">pienākumu ievērot </w:t>
      </w:r>
      <w:r w:rsidR="00110294" w:rsidRPr="00363B85">
        <w:rPr>
          <w:rStyle w:val="None"/>
          <w:rFonts w:ascii="Helvetica" w:hAnsi="Helvetica"/>
          <w:color w:val="auto"/>
          <w:sz w:val="20"/>
          <w:szCs w:val="20"/>
        </w:rPr>
        <w:t>pašizolāciju</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iebraucot no </w:t>
      </w:r>
      <w:r w:rsidR="00212343" w:rsidRPr="00363B85">
        <w:rPr>
          <w:rStyle w:val="None"/>
          <w:rFonts w:ascii="Helvetica" w:hAnsi="Helvetica"/>
          <w:color w:val="auto"/>
          <w:sz w:val="20"/>
          <w:szCs w:val="20"/>
        </w:rPr>
        <w:t xml:space="preserve">Slimību profilakses un kontroles centra tīmekļvietnē publicētajām </w:t>
      </w:r>
      <w:r w:rsidR="00337CA7" w:rsidRPr="00363B85">
        <w:rPr>
          <w:rStyle w:val="None"/>
          <w:rFonts w:ascii="Helvetica" w:hAnsi="Helvetica"/>
          <w:color w:val="auto"/>
          <w:sz w:val="20"/>
          <w:szCs w:val="20"/>
        </w:rPr>
        <w:t xml:space="preserve">valstīm, </w:t>
      </w:r>
      <w:r w:rsidR="00212343" w:rsidRPr="00363B85">
        <w:rPr>
          <w:rStyle w:val="None"/>
          <w:rFonts w:ascii="Helvetica" w:hAnsi="Helvetica"/>
          <w:color w:val="auto"/>
          <w:sz w:val="20"/>
          <w:szCs w:val="20"/>
        </w:rPr>
        <w:t>uz kurām attiecināmi īpašie piesardzības</w:t>
      </w:r>
      <w:r w:rsidR="00110294" w:rsidRPr="00363B85">
        <w:rPr>
          <w:rStyle w:val="None"/>
          <w:rFonts w:ascii="Helvetica" w:hAnsi="Helvetica"/>
          <w:color w:val="auto"/>
          <w:sz w:val="20"/>
          <w:szCs w:val="20"/>
        </w:rPr>
        <w:t xml:space="preserve"> </w:t>
      </w:r>
      <w:r w:rsidR="004E277B" w:rsidRPr="00363B85">
        <w:rPr>
          <w:rStyle w:val="None"/>
          <w:rFonts w:ascii="Helvetica" w:hAnsi="Helvetica"/>
          <w:color w:val="auto"/>
          <w:sz w:val="20"/>
          <w:szCs w:val="20"/>
        </w:rPr>
        <w:t>un</w:t>
      </w:r>
      <w:r w:rsidR="00110294" w:rsidRPr="00363B85">
        <w:rPr>
          <w:rStyle w:val="None"/>
          <w:rFonts w:ascii="Helvetica" w:hAnsi="Helvetica"/>
          <w:color w:val="auto"/>
          <w:sz w:val="20"/>
          <w:szCs w:val="20"/>
        </w:rPr>
        <w:t xml:space="preserve"> ierobežojošie</w:t>
      </w:r>
      <w:r w:rsidR="00212343" w:rsidRPr="00363B85">
        <w:rPr>
          <w:rStyle w:val="None"/>
          <w:rFonts w:ascii="Helvetica" w:hAnsi="Helvetica"/>
          <w:color w:val="auto"/>
          <w:sz w:val="20"/>
          <w:szCs w:val="20"/>
        </w:rPr>
        <w:t xml:space="preserve"> pasākumi</w:t>
      </w:r>
      <w:r w:rsidR="00110294" w:rsidRPr="00363B85">
        <w:rPr>
          <w:rStyle w:val="None"/>
          <w:rFonts w:ascii="Helvetica" w:hAnsi="Helvetica"/>
          <w:color w:val="auto"/>
          <w:sz w:val="20"/>
          <w:szCs w:val="20"/>
        </w:rPr>
        <w:t xml:space="preserve"> (</w:t>
      </w:r>
      <w:r w:rsidR="004E277B" w:rsidRPr="00363B85">
        <w:rPr>
          <w:rStyle w:val="None"/>
          <w:rFonts w:ascii="Helvetica" w:hAnsi="Helvetica"/>
          <w:color w:val="auto"/>
          <w:sz w:val="20"/>
          <w:szCs w:val="20"/>
        </w:rPr>
        <w:t>saskaņā ar MK noteikumu Nr.360 61.punktu Kultūras ministrijas 2020.gada 22.jūlija rīkojumā Nr.2.5-1-107 “Par kultūras darbiniekiem, kuru ierašanās Latvijā ir nepieciešama kultūras pakalpojumu un publisko pasākumu rīkošanai” ir noteiktas to kultūras darbinieku grupas uz kuriem netiek attiecināta prasība par pašizolāciju darba pienākumu veikšanas laikā</w:t>
      </w:r>
      <w:r w:rsidRPr="00363B85">
        <w:rPr>
          <w:rStyle w:val="None"/>
          <w:rFonts w:ascii="Helvetica" w:hAnsi="Helvetica"/>
          <w:color w:val="auto"/>
          <w:sz w:val="20"/>
          <w:szCs w:val="20"/>
        </w:rPr>
        <w:t>, ja pasākuma rīkotājs iesniedz Kultūras ministrijā apliecinājumu par uz uzaicinātajām personām attiecināmo drošības pasākumu ievērošanu).</w:t>
      </w:r>
    </w:p>
    <w:p w14:paraId="678E5B4E" w14:textId="454B487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eteicams izvērtēt apmeklētāju profilu. Ja 70% auditorijas plānota gados jaunāka, it īpaši pasākumos ar augstu apmeklētāju aktivitāti un iesaisti, pastāv iespējamība, ka distancēšanās varētu netikt ievērota, līdz ar to nepieciešams pievērst īpašu uzmanību distancēšanās nodrošināšanai (kā distances ievērošanas marķējumiem, tā distancēšanās pārkāpumu novēršanai). Ja pasākumos plānoti apmeklētāji no riska grupām (</w:t>
      </w:r>
      <w:r w:rsidR="00B228A0" w:rsidRPr="00363B85">
        <w:rPr>
          <w:rStyle w:val="None"/>
          <w:rFonts w:ascii="Helvetica" w:hAnsi="Helvetica"/>
          <w:color w:val="auto"/>
          <w:sz w:val="20"/>
          <w:szCs w:val="20"/>
        </w:rPr>
        <w:t>piemēram, seniori</w:t>
      </w:r>
      <w:r w:rsidR="00337CA7" w:rsidRPr="00363B85">
        <w:rPr>
          <w:rStyle w:val="None"/>
          <w:rFonts w:ascii="Helvetica" w:hAnsi="Helvetica"/>
          <w:color w:val="auto"/>
          <w:sz w:val="20"/>
          <w:szCs w:val="20"/>
        </w:rPr>
        <w:t>), pastiprināti jāpievērš uzmanība distancēšanās nodrošināšanai (distances ievērošanas marķējumiem)</w:t>
      </w:r>
      <w:r w:rsidRPr="00363B85">
        <w:rPr>
          <w:rStyle w:val="None"/>
          <w:rFonts w:ascii="Helvetica" w:hAnsi="Helvetica"/>
          <w:color w:val="auto"/>
          <w:sz w:val="20"/>
          <w:szCs w:val="20"/>
        </w:rPr>
        <w:t>.</w:t>
      </w:r>
    </w:p>
    <w:p w14:paraId="5B51B712" w14:textId="3322D0E0"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pasākumā ir pieejami alkoholiskie dzērieni, tad jāņem vērā, ka alkohola lietošana mazina vēlmi ievērot fizisko distancēšanos, kā arī pastiprina savstarpējo komunikāciju un kontaktēšanos starp pasākuma apmeklētājiem, tādēļ pastiprināta uzmanība jāpievērš distancēšanās nodrošināšanai (kā distances ievērošanas marķējumiem, tā distancēšanās pārkāpumu novēršanai)</w:t>
      </w:r>
      <w:r w:rsidRPr="00363B85">
        <w:rPr>
          <w:rStyle w:val="None"/>
          <w:rFonts w:ascii="Helvetica" w:hAnsi="Helvetica"/>
          <w:color w:val="auto"/>
          <w:sz w:val="20"/>
          <w:szCs w:val="20"/>
        </w:rPr>
        <w:t>.</w:t>
      </w:r>
    </w:p>
    <w:p w14:paraId="68E9116B" w14:textId="02ECE87C"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O</w:t>
      </w:r>
      <w:r w:rsidR="00337CA7" w:rsidRPr="00363B85">
        <w:rPr>
          <w:rStyle w:val="None"/>
          <w:rFonts w:ascii="Helvetica" w:hAnsi="Helvetica"/>
          <w:color w:val="auto"/>
          <w:sz w:val="20"/>
          <w:szCs w:val="20"/>
        </w:rPr>
        <w:t xml:space="preserve">rganizējot tirdzniecību, jāņem vērā ēdināšanas pakalpojumu sniegšanas regulējumi, kurus nosaka atbildīgās valsts institūcijas. Ieteicams, ka dzērieni un ēdieni tiek pasniegti katram apmeklētājam individuāli un apmeklētāji nevar </w:t>
      </w:r>
      <w:proofErr w:type="spellStart"/>
      <w:r w:rsidR="00337CA7" w:rsidRPr="00363B85">
        <w:rPr>
          <w:rStyle w:val="None"/>
          <w:rFonts w:ascii="Helvetica" w:hAnsi="Helvetica"/>
          <w:color w:val="auto"/>
          <w:sz w:val="20"/>
          <w:szCs w:val="20"/>
        </w:rPr>
        <w:t>pašapkalpoties</w:t>
      </w:r>
      <w:proofErr w:type="spellEnd"/>
      <w:r w:rsidR="00337CA7" w:rsidRPr="00363B85">
        <w:rPr>
          <w:rStyle w:val="None"/>
          <w:rFonts w:ascii="Helvetica" w:hAnsi="Helvetica"/>
          <w:color w:val="auto"/>
          <w:sz w:val="20"/>
          <w:szCs w:val="20"/>
        </w:rPr>
        <w:t xml:space="preserve">. Ja iespējams, ieteicams </w:t>
      </w:r>
      <w:r w:rsidR="00B228A0" w:rsidRPr="00363B85">
        <w:rPr>
          <w:rStyle w:val="None"/>
          <w:rFonts w:ascii="Helvetica" w:hAnsi="Helvetica"/>
          <w:color w:val="auto"/>
          <w:sz w:val="20"/>
          <w:szCs w:val="20"/>
        </w:rPr>
        <w:t xml:space="preserve">nodrošināt </w:t>
      </w:r>
      <w:r w:rsidR="00337CA7" w:rsidRPr="00363B85">
        <w:rPr>
          <w:rStyle w:val="None"/>
          <w:rFonts w:ascii="Helvetica" w:hAnsi="Helvetica"/>
          <w:color w:val="auto"/>
          <w:sz w:val="20"/>
          <w:szCs w:val="20"/>
        </w:rPr>
        <w:t>ēdienu un dzērienu iepriekš</w:t>
      </w:r>
      <w:r w:rsidR="00B228A0" w:rsidRPr="00363B85">
        <w:rPr>
          <w:rStyle w:val="None"/>
          <w:rFonts w:ascii="Helvetica" w:hAnsi="Helvetica"/>
          <w:color w:val="auto"/>
          <w:sz w:val="20"/>
          <w:szCs w:val="20"/>
        </w:rPr>
        <w:t>ēju</w:t>
      </w:r>
      <w:r w:rsidR="00337CA7" w:rsidRPr="00363B85">
        <w:rPr>
          <w:rStyle w:val="None"/>
          <w:rFonts w:ascii="Helvetica" w:hAnsi="Helvetica"/>
          <w:color w:val="auto"/>
          <w:sz w:val="20"/>
          <w:szCs w:val="20"/>
        </w:rPr>
        <w:t xml:space="preserve"> pasūtīšanu un šo pasūtījumu izsniegšanu pie ienākšanas pasākuma norises vietā vai speciālos izdales punktos, tādējādi samazinot rindas pie tirdzniecības vietām. Ieteicams aicināt apmeklētājus pēc iespējas vairāk maksāt ar bezkontakta norēķinu kartēm.</w:t>
      </w:r>
    </w:p>
    <w:p w14:paraId="0692C469" w14:textId="77777777" w:rsidR="00FD00CA" w:rsidRPr="00363B85" w:rsidRDefault="00FD00CA" w:rsidP="00363B85">
      <w:pPr>
        <w:pStyle w:val="Body"/>
        <w:ind w:left="1647"/>
        <w:jc w:val="both"/>
        <w:rPr>
          <w:rFonts w:ascii="Helvetica" w:hAnsi="Helvetica"/>
          <w:b/>
          <w:bCs/>
          <w:color w:val="auto"/>
          <w:sz w:val="20"/>
          <w:szCs w:val="20"/>
        </w:rPr>
      </w:pPr>
    </w:p>
    <w:p w14:paraId="504E1494" w14:textId="7777777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Marķējumi, norādes, distancēšanās noteikumu ievērošana</w:t>
      </w:r>
    </w:p>
    <w:p w14:paraId="5E786262" w14:textId="10DC9A3B"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norises vietā nepieciešams izvietot zīmes, norādes, paziņojumus par ievērojamajiem noteikumiem, kā arī paredzēt papildu personāla resursus, kas palīdzēs nodrošināt noteikumu ievērošanu</w:t>
      </w:r>
      <w:r w:rsidRPr="00363B85">
        <w:rPr>
          <w:rStyle w:val="None"/>
          <w:rFonts w:ascii="Helvetica" w:hAnsi="Helvetica"/>
          <w:color w:val="auto"/>
          <w:sz w:val="20"/>
          <w:szCs w:val="20"/>
        </w:rPr>
        <w:t>.</w:t>
      </w:r>
    </w:p>
    <w:p w14:paraId="4B6323AA" w14:textId="3B090EC8"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 xml:space="preserve">asākuma rīkotājam ir jānosaka atbildīgā persona (piemēram, par sabiedrisko kārtību un drošību atbildīgais), kas pasākuma laikā, konstatējot, ka nav iespējams nodrošināt distancēšanos, pieņem lēmumu </w:t>
      </w:r>
      <w:r w:rsidR="00B228A0" w:rsidRPr="00363B85">
        <w:rPr>
          <w:rStyle w:val="None"/>
          <w:rFonts w:ascii="Helvetica" w:hAnsi="Helvetica"/>
          <w:color w:val="auto"/>
          <w:sz w:val="20"/>
          <w:szCs w:val="20"/>
        </w:rPr>
        <w:t xml:space="preserve">par </w:t>
      </w:r>
      <w:r w:rsidR="00337CA7" w:rsidRPr="00363B85">
        <w:rPr>
          <w:rStyle w:val="None"/>
          <w:rFonts w:ascii="Helvetica" w:hAnsi="Helvetica"/>
          <w:color w:val="auto"/>
          <w:sz w:val="20"/>
          <w:szCs w:val="20"/>
        </w:rPr>
        <w:t>pasākuma pārtraukšanu uz laiku (līdz brīdim, kad noteikumi tiek ievēroti) vai pavisam (ja noteikumu ievērošana nav iespējama)</w:t>
      </w:r>
      <w:r w:rsidRPr="00363B85">
        <w:rPr>
          <w:rStyle w:val="None"/>
          <w:rFonts w:ascii="Helvetica" w:hAnsi="Helvetica"/>
          <w:color w:val="auto"/>
          <w:sz w:val="20"/>
          <w:szCs w:val="20"/>
        </w:rPr>
        <w:t>.</w:t>
      </w:r>
    </w:p>
    <w:p w14:paraId="355C1756" w14:textId="202C228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lānošanas procesā jāparedz papildu iespējas un rīcība gadījumos, ja sākotnējais plāns neīstenojas un fiziskas distances nodrošināšana kļūst neiespējama vai apgrūtināta</w:t>
      </w:r>
      <w:r w:rsidRPr="00363B85">
        <w:rPr>
          <w:rStyle w:val="None"/>
          <w:rFonts w:ascii="Helvetica" w:hAnsi="Helvetica"/>
          <w:color w:val="auto"/>
          <w:sz w:val="20"/>
          <w:szCs w:val="20"/>
        </w:rPr>
        <w:t>.</w:t>
      </w:r>
    </w:p>
    <w:p w14:paraId="28F80B45" w14:textId="0E6590EA"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V</w:t>
      </w:r>
      <w:r w:rsidR="00337CA7" w:rsidRPr="00363B85">
        <w:rPr>
          <w:rStyle w:val="None"/>
          <w:rFonts w:ascii="Helvetica" w:hAnsi="Helvetica"/>
          <w:color w:val="auto"/>
          <w:sz w:val="20"/>
          <w:szCs w:val="20"/>
        </w:rPr>
        <w:t>ēlams pirms pasākuma informēt tā dalībniekus par drošības procedūrām un noteikumiem, kas viņiem būs jāievēro pasākuma vietā un norises laikā</w:t>
      </w:r>
      <w:r w:rsidRPr="00363B85">
        <w:rPr>
          <w:rStyle w:val="None"/>
          <w:rFonts w:ascii="Helvetica" w:hAnsi="Helvetica"/>
          <w:color w:val="auto"/>
          <w:sz w:val="20"/>
          <w:szCs w:val="20"/>
        </w:rPr>
        <w:t>.</w:t>
      </w:r>
    </w:p>
    <w:p w14:paraId="4ED5256A" w14:textId="33C7BB97"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pasākuma lielums vai nozīmība to paredz, ir ieteicams atbildīgajām institūcijām lūgt izskatīt pasākuma un norises vietas plānu un procedūras, lai pārliecinātos, ka pasākuma norise ir pārdomāta un droša</w:t>
      </w:r>
      <w:r w:rsidRPr="00363B85">
        <w:rPr>
          <w:rStyle w:val="None"/>
          <w:rFonts w:ascii="Helvetica" w:hAnsi="Helvetica"/>
          <w:color w:val="auto"/>
          <w:sz w:val="20"/>
          <w:szCs w:val="20"/>
        </w:rPr>
        <w:t>.</w:t>
      </w:r>
    </w:p>
    <w:p w14:paraId="62093B0F" w14:textId="2F754AF7" w:rsidR="00522390" w:rsidRPr="00363B85" w:rsidRDefault="00B228A0"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āatceras, ka pasākuma mākslinieciskais un tehniskais personāls </w:t>
      </w:r>
      <w:r w:rsidRPr="00363B85">
        <w:rPr>
          <w:rStyle w:val="None"/>
          <w:rFonts w:ascii="Helvetica" w:hAnsi="Helvetica"/>
          <w:color w:val="auto"/>
          <w:sz w:val="20"/>
          <w:szCs w:val="20"/>
        </w:rPr>
        <w:t xml:space="preserve">arī </w:t>
      </w:r>
      <w:r w:rsidR="00337CA7" w:rsidRPr="00363B85">
        <w:rPr>
          <w:rStyle w:val="None"/>
          <w:rFonts w:ascii="Helvetica" w:hAnsi="Helvetica"/>
          <w:color w:val="auto"/>
          <w:sz w:val="20"/>
          <w:szCs w:val="20"/>
        </w:rPr>
        <w:t>ir pakļaut</w:t>
      </w:r>
      <w:r w:rsidRPr="00363B85">
        <w:rPr>
          <w:rStyle w:val="None"/>
          <w:rFonts w:ascii="Helvetica" w:hAnsi="Helvetica"/>
          <w:color w:val="auto"/>
          <w:sz w:val="20"/>
          <w:szCs w:val="20"/>
        </w:rPr>
        <w:t>s</w:t>
      </w:r>
      <w:r w:rsidR="00337CA7"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 xml:space="preserve">Covid-19 infekcijas </w:t>
      </w:r>
      <w:r w:rsidR="00337CA7" w:rsidRPr="00363B85">
        <w:rPr>
          <w:rStyle w:val="None"/>
          <w:rFonts w:ascii="Helvetica" w:hAnsi="Helvetica"/>
          <w:color w:val="auto"/>
          <w:sz w:val="20"/>
          <w:szCs w:val="20"/>
        </w:rPr>
        <w:t>ierobežošanas pasākumu ievērošanai (izņemot uzstāšanos vai profesionālu pienākumu veikšanu).</w:t>
      </w:r>
    </w:p>
    <w:p w14:paraId="51F3F3FC" w14:textId="41C9B2AF" w:rsidR="00AA64FF" w:rsidRPr="00363B85" w:rsidRDefault="00337CA7" w:rsidP="00F40EC1">
      <w:pPr>
        <w:pStyle w:val="Body"/>
        <w:numPr>
          <w:ilvl w:val="0"/>
          <w:numId w:val="9"/>
        </w:numPr>
        <w:jc w:val="both"/>
        <w:rPr>
          <w:rStyle w:val="None"/>
          <w:rFonts w:ascii="Helvetica" w:hAnsi="Helvetica"/>
          <w:b/>
          <w:bCs/>
          <w:color w:val="auto"/>
          <w:sz w:val="20"/>
          <w:szCs w:val="20"/>
        </w:rPr>
      </w:pPr>
      <w:r w:rsidRPr="00363B85">
        <w:rPr>
          <w:rFonts w:ascii="Helvetica" w:hAnsi="Helvetica"/>
          <w:b/>
          <w:bCs/>
          <w:color w:val="auto"/>
          <w:sz w:val="20"/>
          <w:szCs w:val="20"/>
        </w:rPr>
        <w:t>HIGIĒNAS PRASĪBAS UN DEZINFEKCIJA</w:t>
      </w:r>
    </w:p>
    <w:p w14:paraId="172B8957" w14:textId="20499B51" w:rsidR="00522390" w:rsidRPr="00363B85" w:rsidRDefault="00337CA7" w:rsidP="00AA64FF">
      <w:pPr>
        <w:pStyle w:val="Body"/>
        <w:ind w:left="567"/>
        <w:jc w:val="both"/>
        <w:rPr>
          <w:rFonts w:ascii="Helvetica" w:hAnsi="Helvetica"/>
          <w:b/>
          <w:bCs/>
          <w:color w:val="auto"/>
          <w:sz w:val="20"/>
          <w:szCs w:val="20"/>
        </w:rPr>
      </w:pPr>
      <w:r w:rsidRPr="00363B85">
        <w:rPr>
          <w:rStyle w:val="None"/>
          <w:rFonts w:ascii="Helvetica" w:hAnsi="Helvetica"/>
          <w:color w:val="auto"/>
          <w:sz w:val="20"/>
          <w:szCs w:val="20"/>
        </w:rPr>
        <w:t xml:space="preserve">Ikviens pasākuma dalībnieks ir atbildīgs par personīgo higiēnu (roku mazgāšana, sejas neaiztikšana, šķaudīšana vai klepošana papīra salvetē vai piedurknē, u.tml.), </w:t>
      </w:r>
      <w:r w:rsidR="006B3334" w:rsidRPr="00363B85">
        <w:rPr>
          <w:rStyle w:val="None"/>
          <w:rFonts w:ascii="Helvetica" w:hAnsi="Helvetica"/>
          <w:color w:val="auto"/>
          <w:sz w:val="20"/>
          <w:szCs w:val="20"/>
        </w:rPr>
        <w:t xml:space="preserve">kā arī </w:t>
      </w:r>
      <w:r w:rsidRPr="00363B85">
        <w:rPr>
          <w:rStyle w:val="None"/>
          <w:rFonts w:ascii="Helvetica" w:hAnsi="Helvetica"/>
          <w:color w:val="auto"/>
          <w:sz w:val="20"/>
          <w:szCs w:val="20"/>
        </w:rPr>
        <w:t xml:space="preserve">par pasākuma neapmeklēšanu, </w:t>
      </w:r>
      <w:r w:rsidRPr="00363B85">
        <w:rPr>
          <w:rStyle w:val="None"/>
          <w:rFonts w:ascii="Helvetica" w:hAnsi="Helvetica"/>
          <w:color w:val="auto"/>
          <w:sz w:val="20"/>
          <w:szCs w:val="20"/>
        </w:rPr>
        <w:lastRenderedPageBreak/>
        <w:t>ja tam noteikta pašizolācija vai karantīna. Pasākuma rīkotāja pienākums ir nodrošināt personīgās higiēnas līdzekļu pieejamību pasākuma dalībniekiem un norises vietas</w:t>
      </w:r>
      <w:r w:rsidR="00430CB8" w:rsidRPr="00363B85">
        <w:rPr>
          <w:rStyle w:val="None"/>
          <w:rFonts w:ascii="Helvetica" w:hAnsi="Helvetica"/>
          <w:color w:val="auto"/>
          <w:sz w:val="20"/>
          <w:szCs w:val="20"/>
        </w:rPr>
        <w:t>, tai skaitā</w:t>
      </w:r>
      <w:r w:rsidRPr="00363B85">
        <w:rPr>
          <w:rStyle w:val="None"/>
          <w:rFonts w:ascii="Helvetica" w:hAnsi="Helvetica"/>
          <w:color w:val="auto"/>
          <w:sz w:val="20"/>
          <w:szCs w:val="20"/>
        </w:rPr>
        <w:t xml:space="preserve"> biežāko saskarsmes virsmu dezinfekciju.</w:t>
      </w:r>
    </w:p>
    <w:p w14:paraId="081B5B88" w14:textId="77777777" w:rsidR="00AA64FF" w:rsidRPr="00363B85" w:rsidRDefault="00AA64FF" w:rsidP="00363B85">
      <w:pPr>
        <w:pStyle w:val="Body"/>
        <w:ind w:left="567"/>
        <w:jc w:val="both"/>
        <w:rPr>
          <w:rFonts w:ascii="Helvetica" w:hAnsi="Helvetica"/>
          <w:b/>
          <w:bCs/>
          <w:color w:val="auto"/>
          <w:sz w:val="20"/>
          <w:szCs w:val="20"/>
        </w:rPr>
      </w:pPr>
    </w:p>
    <w:p w14:paraId="7C408EBE"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Personīgā higiēna</w:t>
      </w:r>
    </w:p>
    <w:p w14:paraId="53B0FB72" w14:textId="794F9F4B"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L</w:t>
      </w:r>
      <w:r w:rsidR="00337CA7" w:rsidRPr="00363B85">
        <w:rPr>
          <w:rStyle w:val="None"/>
          <w:rFonts w:ascii="Helvetica" w:hAnsi="Helvetica"/>
          <w:color w:val="auto"/>
          <w:sz w:val="20"/>
          <w:szCs w:val="20"/>
        </w:rPr>
        <w:t>ai nodrošinātu iespēju pasākuma dalībniekiem pasākuma norises vietā ievērot personīgo higiēnu, pasākuma rīkotājam ir jānodrošina pietiekama higiēnas līdzekļu pieejamība stratēģiskās pasākuma norises vietās (pie ieejām, izejām, tirdzniecības vietām, labierīcībām u.tml.)</w:t>
      </w:r>
      <w:r w:rsidRPr="00363B85">
        <w:rPr>
          <w:rStyle w:val="None"/>
          <w:rFonts w:ascii="Helvetica" w:hAnsi="Helvetica"/>
          <w:color w:val="auto"/>
          <w:sz w:val="20"/>
          <w:szCs w:val="20"/>
        </w:rPr>
        <w:t>.</w:t>
      </w:r>
    </w:p>
    <w:p w14:paraId="47AB17F5" w14:textId="34629337"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ir iespējams, roku mazgāšanai jānodrošina izlietnes ar ūdeni un ziepēm un pietiekamu skaitu papīra salvešu. Auduma dvieļu un gaisa roku žāvētāju izmantošana nav ieteicama</w:t>
      </w:r>
      <w:r w:rsidRPr="00363B85">
        <w:rPr>
          <w:rStyle w:val="None"/>
          <w:rFonts w:ascii="Helvetica" w:hAnsi="Helvetica"/>
          <w:color w:val="auto"/>
          <w:sz w:val="20"/>
          <w:szCs w:val="20"/>
        </w:rPr>
        <w:t>.</w:t>
      </w:r>
    </w:p>
    <w:p w14:paraId="09C30027" w14:textId="279696B0"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nav iespējams nodrošināt roku mazgāšanu, tad jānodrošina roku dezinfekcijas līdzekļi (ieteicams izmantot bezkontakta dozatorus)</w:t>
      </w:r>
      <w:r w:rsidRPr="00363B85">
        <w:rPr>
          <w:rStyle w:val="None"/>
          <w:rFonts w:ascii="Helvetica" w:hAnsi="Helvetica"/>
          <w:color w:val="auto"/>
          <w:sz w:val="20"/>
          <w:szCs w:val="20"/>
        </w:rPr>
        <w:t>.</w:t>
      </w:r>
    </w:p>
    <w:p w14:paraId="18E98C19" w14:textId="6395E297"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rīkotājam jānodrošina atkritumu tvertnes, kurās var tikt izmestas papīra salvetes un citi personīgās higiēnas līdzekļi, vēlams, bez to aiztikšanas ar rokām (piemēram</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atkritumu urn</w:t>
      </w:r>
      <w:r w:rsidRPr="00363B85">
        <w:rPr>
          <w:rStyle w:val="None"/>
          <w:rFonts w:ascii="Helvetica" w:hAnsi="Helvetica"/>
          <w:color w:val="auto"/>
          <w:sz w:val="20"/>
          <w:szCs w:val="20"/>
        </w:rPr>
        <w:t xml:space="preserve">u </w:t>
      </w:r>
      <w:r w:rsidR="00337CA7" w:rsidRPr="00363B85">
        <w:rPr>
          <w:rStyle w:val="None"/>
          <w:rFonts w:ascii="Helvetica" w:hAnsi="Helvetica"/>
          <w:color w:val="auto"/>
          <w:sz w:val="20"/>
          <w:szCs w:val="20"/>
        </w:rPr>
        <w:t>vāki ir atvērti)</w:t>
      </w:r>
      <w:r w:rsidRPr="00363B85">
        <w:rPr>
          <w:rStyle w:val="None"/>
          <w:rFonts w:ascii="Helvetica" w:hAnsi="Helvetica"/>
          <w:color w:val="auto"/>
          <w:sz w:val="20"/>
          <w:szCs w:val="20"/>
        </w:rPr>
        <w:t>.</w:t>
      </w:r>
    </w:p>
    <w:p w14:paraId="52B049D6" w14:textId="0286D38F"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pasākuma rīkotājs vēlas, ir iespējams personālu papildus nodrošināt ar individuālās aizsardzības līdzekļiem (IAL) (sejas maska, sejas aizsargs), it īpaši, ja paredzams, ka personāla kontakts ar apmeklētāju </w:t>
      </w:r>
      <w:r w:rsidR="00430CB8" w:rsidRPr="00363B85">
        <w:rPr>
          <w:rStyle w:val="None"/>
          <w:rFonts w:ascii="Helvetica" w:hAnsi="Helvetica"/>
          <w:color w:val="auto"/>
          <w:sz w:val="20"/>
          <w:szCs w:val="20"/>
        </w:rPr>
        <w:t>iespējams</w:t>
      </w:r>
      <w:r w:rsidR="00337CA7" w:rsidRPr="00363B85">
        <w:rPr>
          <w:rStyle w:val="None"/>
          <w:rFonts w:ascii="Helvetica" w:hAnsi="Helvetica"/>
          <w:color w:val="auto"/>
          <w:sz w:val="20"/>
          <w:szCs w:val="20"/>
        </w:rPr>
        <w:t xml:space="preserve"> ilgāks </w:t>
      </w:r>
      <w:r w:rsidRPr="00363B85">
        <w:rPr>
          <w:rStyle w:val="None"/>
          <w:rFonts w:ascii="Helvetica" w:hAnsi="Helvetica"/>
          <w:color w:val="auto"/>
          <w:sz w:val="20"/>
          <w:szCs w:val="20"/>
        </w:rPr>
        <w:t>ne</w:t>
      </w:r>
      <w:r w:rsidR="00337CA7" w:rsidRPr="00363B85">
        <w:rPr>
          <w:rStyle w:val="None"/>
          <w:rFonts w:ascii="Helvetica" w:hAnsi="Helvetica"/>
          <w:color w:val="auto"/>
          <w:sz w:val="20"/>
          <w:szCs w:val="20"/>
        </w:rPr>
        <w:t>kā 15 min. Tāpat var tikt izmantotas organiskā stikla starpsienas vai nodalošās sieniņas, kas pasargā un atdala personālu un apmeklētājus</w:t>
      </w:r>
      <w:r w:rsidRPr="00363B85">
        <w:rPr>
          <w:rStyle w:val="None"/>
          <w:rFonts w:ascii="Helvetica" w:hAnsi="Helvetica"/>
          <w:color w:val="auto"/>
          <w:sz w:val="20"/>
          <w:szCs w:val="20"/>
        </w:rPr>
        <w:t>.</w:t>
      </w:r>
    </w:p>
    <w:p w14:paraId="500D7DC5" w14:textId="0C44F5BE" w:rsidR="00522390" w:rsidRPr="00363B85" w:rsidRDefault="00430CB8"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pasākuma rīkotājs uzskata par nepieciešamu (kā arī pasākumiem ar lielāku apmeklētāju mainību), rekomendējams nodrošināt apmeklētājus ar iespēju iegādāties roku dezinfekcijas līdzekļus pasākuma norises vietā.</w:t>
      </w:r>
    </w:p>
    <w:p w14:paraId="5240C48F" w14:textId="77777777" w:rsidR="00AA64FF" w:rsidRPr="00363B85" w:rsidRDefault="00AA64FF" w:rsidP="00363B85">
      <w:pPr>
        <w:pStyle w:val="Body"/>
        <w:ind w:left="1287"/>
        <w:jc w:val="both"/>
        <w:rPr>
          <w:rFonts w:ascii="Helvetica" w:hAnsi="Helvetica"/>
          <w:b/>
          <w:bCs/>
          <w:color w:val="auto"/>
          <w:sz w:val="20"/>
          <w:szCs w:val="20"/>
        </w:rPr>
      </w:pPr>
    </w:p>
    <w:p w14:paraId="309EBF0A"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Virsmu dezinfekcija</w:t>
      </w:r>
    </w:p>
    <w:p w14:paraId="5513BF9E" w14:textId="0727154D" w:rsidR="00522390" w:rsidRPr="00363B85" w:rsidRDefault="00430CB8"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L</w:t>
      </w:r>
      <w:r w:rsidR="00337CA7" w:rsidRPr="00363B85">
        <w:rPr>
          <w:rStyle w:val="None"/>
          <w:rFonts w:ascii="Helvetica" w:hAnsi="Helvetica"/>
          <w:color w:val="auto"/>
          <w:sz w:val="20"/>
          <w:szCs w:val="20"/>
        </w:rPr>
        <w:t>ai nodrošinātos, ka visas biežāk lietotās virsmas (durvju rokturi, margas, labierīcības, galdu virsmas u.tml.) tiek atbilstoši dezinficētas, ir ieteicams izveidot dezinfekcijas protokolu, k</w:t>
      </w:r>
      <w:r w:rsidR="00A801FF" w:rsidRPr="00363B85">
        <w:rPr>
          <w:rStyle w:val="None"/>
          <w:rFonts w:ascii="Helvetica" w:hAnsi="Helvetica"/>
          <w:color w:val="auto"/>
          <w:sz w:val="20"/>
          <w:szCs w:val="20"/>
        </w:rPr>
        <w:t>urā norādīts, kurš,</w:t>
      </w:r>
      <w:r w:rsidR="00337CA7" w:rsidRPr="00363B85">
        <w:rPr>
          <w:rStyle w:val="None"/>
          <w:rFonts w:ascii="Helvetica" w:hAnsi="Helvetica"/>
          <w:color w:val="auto"/>
          <w:sz w:val="20"/>
          <w:szCs w:val="20"/>
        </w:rPr>
        <w:t xml:space="preserve"> ko, kā un cik bieži dezinficē</w:t>
      </w:r>
      <w:r w:rsidR="00A801FF" w:rsidRPr="00363B85">
        <w:rPr>
          <w:rStyle w:val="None"/>
          <w:rFonts w:ascii="Helvetica" w:hAnsi="Helvetica"/>
          <w:color w:val="auto"/>
          <w:sz w:val="20"/>
          <w:szCs w:val="20"/>
        </w:rPr>
        <w:t>.</w:t>
      </w:r>
    </w:p>
    <w:p w14:paraId="71AAFA32" w14:textId="2F55D183"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V</w:t>
      </w:r>
      <w:r w:rsidR="00337CA7" w:rsidRPr="00363B85">
        <w:rPr>
          <w:rStyle w:val="None"/>
          <w:rFonts w:ascii="Helvetica" w:hAnsi="Helvetica"/>
          <w:color w:val="auto"/>
          <w:sz w:val="20"/>
          <w:szCs w:val="20"/>
        </w:rPr>
        <w:t>irsmu dezinfekcijai jāizmanto ne mazāk kā 70% alkohola saturošus līdzekļus</w:t>
      </w:r>
      <w:r w:rsidRPr="00363B85">
        <w:rPr>
          <w:rStyle w:val="None"/>
          <w:rFonts w:ascii="Helvetica" w:hAnsi="Helvetica"/>
          <w:color w:val="auto"/>
          <w:sz w:val="20"/>
          <w:szCs w:val="20"/>
        </w:rPr>
        <w:t>.</w:t>
      </w:r>
    </w:p>
    <w:p w14:paraId="474D3C49" w14:textId="39452A64"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ieteicams pievērst uzmanību apmeklētājiem pieejamo saskares virsmu daudzumam un iespējo robežās to samazināt. Ja ir iespējams, rekomendējams turēt durvis atvērtā stāvoklī, tādējādi samazinot nepieciešamību apmeklētājiem pieskarties rokturiem</w:t>
      </w:r>
      <w:r w:rsidRPr="00363B85">
        <w:rPr>
          <w:rStyle w:val="None"/>
          <w:rFonts w:ascii="Helvetica" w:hAnsi="Helvetica"/>
          <w:color w:val="auto"/>
          <w:sz w:val="20"/>
          <w:szCs w:val="20"/>
        </w:rPr>
        <w:t>.</w:t>
      </w:r>
    </w:p>
    <w:p w14:paraId="790E9A8D" w14:textId="0499E125"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pasākums </w:t>
      </w:r>
      <w:r w:rsidRPr="00363B85">
        <w:rPr>
          <w:rStyle w:val="None"/>
          <w:rFonts w:ascii="Helvetica" w:hAnsi="Helvetica"/>
          <w:color w:val="auto"/>
          <w:sz w:val="20"/>
          <w:szCs w:val="20"/>
        </w:rPr>
        <w:t xml:space="preserve">ilgst vairāk nekā </w:t>
      </w:r>
      <w:r w:rsidR="00337CA7" w:rsidRPr="00363B85">
        <w:rPr>
          <w:rStyle w:val="None"/>
          <w:rFonts w:ascii="Helvetica" w:hAnsi="Helvetica"/>
          <w:color w:val="auto"/>
          <w:sz w:val="20"/>
          <w:szCs w:val="20"/>
        </w:rPr>
        <w:t>4</w:t>
      </w:r>
      <w:r w:rsidR="00882F45" w:rsidRPr="00363B85">
        <w:rPr>
          <w:rStyle w:val="None"/>
          <w:rFonts w:ascii="Helvetica" w:hAnsi="Helvetica"/>
          <w:color w:val="auto"/>
          <w:sz w:val="20"/>
          <w:szCs w:val="20"/>
        </w:rPr>
        <w:t xml:space="preserve">h </w:t>
      </w:r>
      <w:r w:rsidR="00337CA7" w:rsidRPr="00363B85">
        <w:rPr>
          <w:rStyle w:val="None"/>
          <w:rFonts w:ascii="Helvetica" w:hAnsi="Helvetica"/>
          <w:color w:val="auto"/>
          <w:sz w:val="20"/>
          <w:szCs w:val="20"/>
        </w:rPr>
        <w:t>vai pasākuma laikā nomainās liels dalībnieku skaits, ir nepieciešams plānot lietošanas virsmu dezinfekciju pasākuma laikā.</w:t>
      </w:r>
    </w:p>
    <w:p w14:paraId="738C874E" w14:textId="77777777" w:rsidR="00882F45" w:rsidRPr="00363B85" w:rsidRDefault="00882F45" w:rsidP="00363B85">
      <w:pPr>
        <w:pStyle w:val="Body"/>
        <w:ind w:left="1287"/>
        <w:jc w:val="both"/>
        <w:rPr>
          <w:rFonts w:ascii="Helvetica" w:hAnsi="Helvetica"/>
          <w:b/>
          <w:bCs/>
          <w:color w:val="auto"/>
          <w:sz w:val="20"/>
          <w:szCs w:val="20"/>
        </w:rPr>
      </w:pPr>
    </w:p>
    <w:p w14:paraId="404C11DA"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Ventilācija pasākumiem iekštelpās</w:t>
      </w:r>
    </w:p>
    <w:p w14:paraId="4155B123" w14:textId="7CE32084"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R</w:t>
      </w:r>
      <w:r w:rsidR="00337CA7" w:rsidRPr="00363B85">
        <w:rPr>
          <w:rStyle w:val="None"/>
          <w:rFonts w:ascii="Helvetica" w:hAnsi="Helvetica"/>
          <w:color w:val="auto"/>
          <w:sz w:val="20"/>
          <w:szCs w:val="20"/>
        </w:rPr>
        <w:t>īkojot pasākumu iekštelpās, pasākuma rīkotājam jāatceras, ka nepietiekamas dabīgās vai mehāniskās ventilācijas gadījumā ir nepieciešams pasākumu pārtraukt ik pēc 2</w:t>
      </w:r>
      <w:r w:rsidR="00882F45" w:rsidRPr="00363B85">
        <w:rPr>
          <w:rStyle w:val="None"/>
          <w:rFonts w:ascii="Helvetica" w:hAnsi="Helvetica"/>
          <w:color w:val="auto"/>
          <w:sz w:val="20"/>
          <w:szCs w:val="20"/>
        </w:rPr>
        <w:t xml:space="preserve">h </w:t>
      </w:r>
      <w:r w:rsidR="00337CA7" w:rsidRPr="00363B85">
        <w:rPr>
          <w:rStyle w:val="None"/>
          <w:rFonts w:ascii="Helvetica" w:hAnsi="Helvetica"/>
          <w:color w:val="auto"/>
          <w:sz w:val="20"/>
          <w:szCs w:val="20"/>
        </w:rPr>
        <w:t xml:space="preserve">un uz vismaz 15 </w:t>
      </w:r>
      <w:r w:rsidR="00882F45" w:rsidRPr="00363B85">
        <w:rPr>
          <w:rStyle w:val="None"/>
          <w:rFonts w:ascii="Helvetica" w:hAnsi="Helvetica"/>
          <w:color w:val="auto"/>
          <w:sz w:val="20"/>
          <w:szCs w:val="20"/>
        </w:rPr>
        <w:t>min.</w:t>
      </w:r>
      <w:r w:rsidR="00337CA7" w:rsidRPr="00363B85">
        <w:rPr>
          <w:rStyle w:val="None"/>
          <w:rFonts w:ascii="Helvetica" w:hAnsi="Helvetica"/>
          <w:color w:val="auto"/>
          <w:sz w:val="20"/>
          <w:szCs w:val="20"/>
        </w:rPr>
        <w:t>, kuru laikā jāizvēdina telpa, nodrošinot svaiga gaisa apmaiņu</w:t>
      </w:r>
      <w:r w:rsidRPr="00363B85">
        <w:rPr>
          <w:rStyle w:val="None"/>
          <w:rFonts w:ascii="Helvetica" w:hAnsi="Helvetica"/>
          <w:color w:val="auto"/>
          <w:sz w:val="20"/>
          <w:szCs w:val="20"/>
        </w:rPr>
        <w:t>.</w:t>
      </w:r>
    </w:p>
    <w:p w14:paraId="0F79567F" w14:textId="60CCB5DC"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ir iespējams, pasākuma laikā var turēt atvērtas pēc iespējas vairāk durvju vai logu, kas palīdzēs nodrošināt gaisa apmaiņu</w:t>
      </w:r>
      <w:r w:rsidRPr="00363B85">
        <w:rPr>
          <w:rStyle w:val="None"/>
          <w:rFonts w:ascii="Helvetica" w:hAnsi="Helvetica"/>
          <w:color w:val="auto"/>
          <w:sz w:val="20"/>
          <w:szCs w:val="20"/>
        </w:rPr>
        <w:t>.</w:t>
      </w:r>
    </w:p>
    <w:p w14:paraId="3CF80441" w14:textId="2869A425"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telpas ventilācija notiek, izmantojot gaisa kondicionētājus, ieteicams izmantot gaisa nosūkšanas režīmu un izvairīties no gaisa recirkulācijas režīmiem; tas pats ir attiecināms uz mehāniskās ventilācijas izmantošanu, ja tas ir iespējams.</w:t>
      </w:r>
    </w:p>
    <w:p w14:paraId="508E91B7" w14:textId="16CA4154" w:rsidR="00882F45" w:rsidRPr="00363B85" w:rsidRDefault="00A801FF" w:rsidP="00882F45">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pasākumā tiek izmantotas teltis, </w:t>
      </w:r>
      <w:r w:rsidRPr="00363B85">
        <w:rPr>
          <w:rStyle w:val="None"/>
          <w:rFonts w:ascii="Helvetica" w:hAnsi="Helvetica"/>
          <w:color w:val="auto"/>
          <w:sz w:val="20"/>
          <w:szCs w:val="20"/>
        </w:rPr>
        <w:t>vēlams</w:t>
      </w:r>
      <w:r w:rsidR="00337CA7" w:rsidRPr="00363B85">
        <w:rPr>
          <w:rStyle w:val="None"/>
          <w:rFonts w:ascii="Helvetica" w:hAnsi="Helvetica"/>
          <w:color w:val="auto"/>
          <w:sz w:val="20"/>
          <w:szCs w:val="20"/>
        </w:rPr>
        <w:t xml:space="preserve"> būtu atstā</w:t>
      </w: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 pēc iespējas vairāk sānu sienas atvērtas</w:t>
      </w:r>
      <w:r w:rsidR="00882F45" w:rsidRPr="00363B85">
        <w:rPr>
          <w:rFonts w:ascii="Helvetica" w:hAnsi="Helvetica" w:hint="eastAsia"/>
          <w:color w:val="auto"/>
          <w:sz w:val="20"/>
          <w:szCs w:val="20"/>
        </w:rPr>
        <w:t>.</w:t>
      </w:r>
    </w:p>
    <w:p w14:paraId="669DC996" w14:textId="77777777" w:rsidR="00882F45" w:rsidRPr="00363B85" w:rsidRDefault="00882F45" w:rsidP="00363B85">
      <w:pPr>
        <w:pStyle w:val="Body"/>
        <w:ind w:left="1287"/>
        <w:jc w:val="both"/>
        <w:rPr>
          <w:rFonts w:ascii="Helvetica" w:hAnsi="Helvetica"/>
          <w:b/>
          <w:bCs/>
          <w:color w:val="auto"/>
          <w:sz w:val="20"/>
          <w:szCs w:val="20"/>
        </w:rPr>
      </w:pPr>
    </w:p>
    <w:p w14:paraId="6AAD2C32" w14:textId="6BA61D10" w:rsidR="00882F45" w:rsidRPr="00363B85" w:rsidRDefault="00337CA7" w:rsidP="00F40EC1">
      <w:pPr>
        <w:pStyle w:val="Body"/>
        <w:numPr>
          <w:ilvl w:val="0"/>
          <w:numId w:val="10"/>
        </w:numPr>
        <w:jc w:val="both"/>
        <w:rPr>
          <w:rStyle w:val="None"/>
          <w:rFonts w:ascii="Helvetica" w:hAnsi="Helvetica"/>
          <w:b/>
          <w:bCs/>
          <w:color w:val="auto"/>
          <w:sz w:val="20"/>
          <w:szCs w:val="20"/>
        </w:rPr>
      </w:pPr>
      <w:r w:rsidRPr="00363B85">
        <w:rPr>
          <w:rFonts w:ascii="Helvetica" w:hAnsi="Helvetica"/>
          <w:b/>
          <w:bCs/>
          <w:color w:val="auto"/>
          <w:sz w:val="20"/>
          <w:szCs w:val="20"/>
        </w:rPr>
        <w:t xml:space="preserve">INFORMĀCIJAS APRITE </w:t>
      </w:r>
      <w:r w:rsidR="00882F45" w:rsidRPr="00363B85">
        <w:rPr>
          <w:rFonts w:ascii="Helvetica" w:hAnsi="Helvetica"/>
          <w:b/>
          <w:bCs/>
          <w:color w:val="auto"/>
          <w:sz w:val="20"/>
          <w:szCs w:val="20"/>
        </w:rPr>
        <w:t xml:space="preserve">UN </w:t>
      </w:r>
      <w:r w:rsidRPr="00363B85">
        <w:rPr>
          <w:rFonts w:ascii="Helvetica" w:hAnsi="Helvetica"/>
          <w:b/>
          <w:bCs/>
          <w:color w:val="auto"/>
          <w:sz w:val="20"/>
          <w:szCs w:val="20"/>
        </w:rPr>
        <w:t>DATI</w:t>
      </w:r>
    </w:p>
    <w:p w14:paraId="27CDF0B6" w14:textId="3427E94E" w:rsidR="00882F45" w:rsidRPr="00363B85" w:rsidRDefault="00337CA7" w:rsidP="00882F45">
      <w:pPr>
        <w:pStyle w:val="Body"/>
        <w:ind w:left="567"/>
        <w:jc w:val="both"/>
        <w:rPr>
          <w:rStyle w:val="None"/>
          <w:rFonts w:ascii="Helvetica" w:hAnsi="Helvetica"/>
          <w:color w:val="auto"/>
          <w:sz w:val="20"/>
          <w:szCs w:val="20"/>
        </w:rPr>
      </w:pPr>
      <w:r w:rsidRPr="00363B85">
        <w:rPr>
          <w:rStyle w:val="None"/>
          <w:rFonts w:ascii="Helvetica" w:hAnsi="Helvetica"/>
          <w:color w:val="auto"/>
          <w:sz w:val="20"/>
          <w:szCs w:val="20"/>
        </w:rPr>
        <w:t>Dalībnieku reģistrācijai ir būtiska nozīme kontaktu izsekošanā un komunikāci</w:t>
      </w:r>
      <w:r w:rsidR="00A801FF" w:rsidRPr="00363B85">
        <w:rPr>
          <w:rStyle w:val="None"/>
          <w:rFonts w:ascii="Helvetica" w:hAnsi="Helvetica"/>
          <w:color w:val="auto"/>
          <w:sz w:val="20"/>
          <w:szCs w:val="20"/>
        </w:rPr>
        <w:t>jā</w:t>
      </w:r>
      <w:r w:rsidRPr="00363B85">
        <w:rPr>
          <w:rStyle w:val="None"/>
          <w:rFonts w:ascii="Helvetica" w:hAnsi="Helvetica"/>
          <w:color w:val="auto"/>
          <w:sz w:val="20"/>
          <w:szCs w:val="20"/>
        </w:rPr>
        <w:t xml:space="preserve"> ar apmeklētājiem</w:t>
      </w:r>
      <w:r w:rsidR="00A801FF" w:rsidRPr="00363B85">
        <w:rPr>
          <w:rStyle w:val="None"/>
          <w:rFonts w:ascii="Helvetica" w:hAnsi="Helvetica"/>
          <w:color w:val="auto"/>
          <w:sz w:val="20"/>
          <w:szCs w:val="20"/>
        </w:rPr>
        <w:t>,</w:t>
      </w:r>
      <w:r w:rsidRPr="00363B85">
        <w:rPr>
          <w:rStyle w:val="None"/>
          <w:rFonts w:ascii="Helvetica" w:hAnsi="Helvetica"/>
          <w:color w:val="auto"/>
          <w:sz w:val="20"/>
          <w:szCs w:val="20"/>
        </w:rPr>
        <w:t xml:space="preserve"> jo tas ļauj komunicēt ne tikai pirms pasākuma par dažādiem noteikumiem vai prasībām, kas būs pasākumā jāievēro, bet arī</w:t>
      </w:r>
      <w:r w:rsidR="00A801FF"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nepieciešamības gadījumā nodot informāciju pēc pasākuma</w:t>
      </w:r>
      <w:r w:rsidR="00750268" w:rsidRPr="00363B85">
        <w:rPr>
          <w:rStyle w:val="None"/>
          <w:rFonts w:ascii="Helvetica" w:hAnsi="Helvetica"/>
          <w:color w:val="auto"/>
          <w:sz w:val="20"/>
          <w:szCs w:val="20"/>
        </w:rPr>
        <w:t>, tostarp arī Slimību profilakses un kontroles centram</w:t>
      </w:r>
      <w:r w:rsidRPr="00363B85">
        <w:rPr>
          <w:rStyle w:val="None"/>
          <w:rFonts w:ascii="Helvetica" w:hAnsi="Helvetica"/>
          <w:color w:val="auto"/>
          <w:sz w:val="20"/>
          <w:szCs w:val="20"/>
        </w:rPr>
        <w:t>.</w:t>
      </w:r>
    </w:p>
    <w:p w14:paraId="7F7DC8E7" w14:textId="77777777" w:rsidR="00882F45" w:rsidRPr="00363B85" w:rsidRDefault="00882F45" w:rsidP="00882F45">
      <w:pPr>
        <w:pStyle w:val="Body"/>
        <w:ind w:left="567"/>
        <w:jc w:val="both"/>
        <w:rPr>
          <w:rStyle w:val="None"/>
          <w:rFonts w:ascii="Helvetica" w:hAnsi="Helvetica"/>
          <w:color w:val="auto"/>
          <w:sz w:val="20"/>
          <w:szCs w:val="20"/>
        </w:rPr>
      </w:pPr>
    </w:p>
    <w:p w14:paraId="6E75C38A" w14:textId="59A0B9D6" w:rsidR="00882F45" w:rsidRPr="00363B85" w:rsidRDefault="00750268" w:rsidP="00882F45">
      <w:pPr>
        <w:pStyle w:val="Body"/>
        <w:ind w:left="567"/>
        <w:jc w:val="both"/>
        <w:rPr>
          <w:rStyle w:val="None"/>
          <w:rFonts w:ascii="Helvetica" w:hAnsi="Helvetica"/>
          <w:color w:val="auto"/>
          <w:sz w:val="20"/>
          <w:szCs w:val="20"/>
        </w:rPr>
      </w:pPr>
      <w:r w:rsidRPr="00363B85">
        <w:rPr>
          <w:rStyle w:val="None"/>
          <w:rFonts w:ascii="Helvetica" w:hAnsi="Helvetica"/>
          <w:color w:val="auto"/>
          <w:sz w:val="20"/>
          <w:szCs w:val="20"/>
        </w:rPr>
        <w:t>K</w:t>
      </w:r>
      <w:r w:rsidR="00337CA7" w:rsidRPr="00363B85">
        <w:rPr>
          <w:rStyle w:val="None"/>
          <w:rFonts w:ascii="Helvetica" w:hAnsi="Helvetica"/>
          <w:color w:val="auto"/>
          <w:sz w:val="20"/>
          <w:szCs w:val="20"/>
        </w:rPr>
        <w:t>omunikācija pirms pasākuma un pasākuma norises vietā un laikā ir būtiska, lai dalībnieki laikus spētu reaģēt un sagatavoties dažādajiem noteikumiem vai prasībām, kuru ievērošana no viņiem tiks sagaidīta. Ar komunikāciju tiek saprasta ne tikai elektroniskā sarakste vai paziņojumi, bet arī norādes, informatīvie materiāli un marķējumi pasākuma norises vietā.</w:t>
      </w:r>
    </w:p>
    <w:p w14:paraId="40022E9E" w14:textId="06062E86" w:rsidR="00522390" w:rsidRPr="00363B85" w:rsidRDefault="00522390" w:rsidP="00363B85">
      <w:pPr>
        <w:pStyle w:val="Body"/>
        <w:ind w:left="567"/>
        <w:jc w:val="both"/>
        <w:rPr>
          <w:rFonts w:ascii="Helvetica" w:hAnsi="Helvetica"/>
          <w:b/>
          <w:bCs/>
          <w:color w:val="auto"/>
          <w:sz w:val="20"/>
          <w:szCs w:val="20"/>
        </w:rPr>
      </w:pPr>
    </w:p>
    <w:p w14:paraId="2EC34076" w14:textId="36336DBF" w:rsidR="00522390" w:rsidRPr="00363B85" w:rsidRDefault="00337CA7" w:rsidP="00F40EC1">
      <w:pPr>
        <w:pStyle w:val="Body"/>
        <w:numPr>
          <w:ilvl w:val="1"/>
          <w:numId w:val="10"/>
        </w:numPr>
        <w:jc w:val="both"/>
        <w:rPr>
          <w:rFonts w:ascii="Helvetica" w:hAnsi="Helvetica"/>
          <w:b/>
          <w:bCs/>
          <w:color w:val="auto"/>
          <w:sz w:val="20"/>
          <w:szCs w:val="20"/>
        </w:rPr>
      </w:pPr>
      <w:r w:rsidRPr="00363B85">
        <w:rPr>
          <w:rFonts w:ascii="Helvetica" w:hAnsi="Helvetica"/>
          <w:b/>
          <w:bCs/>
          <w:color w:val="auto"/>
          <w:sz w:val="20"/>
          <w:szCs w:val="20"/>
        </w:rPr>
        <w:t>Komunikācija</w:t>
      </w:r>
    </w:p>
    <w:p w14:paraId="138CB946" w14:textId="286D5621"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B</w:t>
      </w:r>
      <w:r w:rsidR="00337CA7" w:rsidRPr="00363B85">
        <w:rPr>
          <w:rStyle w:val="None"/>
          <w:rFonts w:ascii="Helvetica" w:hAnsi="Helvetica"/>
          <w:color w:val="auto"/>
          <w:sz w:val="20"/>
          <w:szCs w:val="20"/>
        </w:rPr>
        <w:t xml:space="preserve">ūtiskākā komunikācijas satura sadaļa ir vīrusa ierobežošanas pasākumu apzināšanās līmeņa celšana pasākuma dalībniekiem. Ieteicams nodot pasākuma dalībniekiem informāciju par personīgo higiēnu un vīrusa izplatīšanas ierobežošanas līdzekļiem, tai skaitā </w:t>
      </w:r>
      <w:r w:rsidRPr="00363B85">
        <w:rPr>
          <w:rStyle w:val="None"/>
          <w:rFonts w:ascii="Helvetica" w:hAnsi="Helvetica"/>
          <w:color w:val="auto"/>
          <w:sz w:val="20"/>
          <w:szCs w:val="20"/>
        </w:rPr>
        <w:t xml:space="preserve">par </w:t>
      </w:r>
      <w:r w:rsidR="00337CA7" w:rsidRPr="00363B85">
        <w:rPr>
          <w:rStyle w:val="None"/>
          <w:rFonts w:ascii="Helvetica" w:hAnsi="Helvetica"/>
          <w:color w:val="auto"/>
          <w:sz w:val="20"/>
          <w:szCs w:val="20"/>
        </w:rPr>
        <w:t xml:space="preserve">aplikācijas </w:t>
      </w:r>
      <w:r w:rsidR="00337CA7" w:rsidRPr="00363B85">
        <w:rPr>
          <w:rStyle w:val="None"/>
          <w:rFonts w:ascii="Helvetica" w:hAnsi="Helvetica"/>
          <w:color w:val="auto"/>
          <w:sz w:val="20"/>
          <w:szCs w:val="20"/>
          <w:rtl/>
        </w:rPr>
        <w:t>“</w:t>
      </w:r>
      <w:r w:rsidR="00337CA7" w:rsidRPr="00363B85">
        <w:rPr>
          <w:rStyle w:val="None"/>
          <w:rFonts w:ascii="Helvetica" w:hAnsi="Helvetica"/>
          <w:color w:val="auto"/>
          <w:sz w:val="20"/>
          <w:szCs w:val="20"/>
        </w:rPr>
        <w:t xml:space="preserve">Apturi </w:t>
      </w:r>
      <w:proofErr w:type="spellStart"/>
      <w:r w:rsidR="00337CA7" w:rsidRPr="00363B85">
        <w:rPr>
          <w:rStyle w:val="None"/>
          <w:rFonts w:ascii="Helvetica" w:hAnsi="Helvetica"/>
          <w:color w:val="auto"/>
          <w:sz w:val="20"/>
          <w:szCs w:val="20"/>
        </w:rPr>
        <w:t>Covid</w:t>
      </w:r>
      <w:proofErr w:type="spellEnd"/>
      <w:r w:rsidR="00337CA7" w:rsidRPr="00363B85">
        <w:rPr>
          <w:rStyle w:val="None"/>
          <w:rFonts w:ascii="Helvetica" w:hAnsi="Helvetica"/>
          <w:color w:val="auto"/>
          <w:sz w:val="20"/>
          <w:szCs w:val="20"/>
        </w:rPr>
        <w:t>” izmantošanu</w:t>
      </w:r>
      <w:r w:rsidRPr="00363B85">
        <w:rPr>
          <w:rStyle w:val="None"/>
          <w:rFonts w:ascii="Helvetica" w:hAnsi="Helvetica"/>
          <w:color w:val="auto"/>
          <w:sz w:val="20"/>
          <w:szCs w:val="20"/>
        </w:rPr>
        <w:t>.</w:t>
      </w:r>
    </w:p>
    <w:p w14:paraId="18AC7412" w14:textId="6241829F"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lastRenderedPageBreak/>
        <w:t>I</w:t>
      </w:r>
      <w:r w:rsidR="00337CA7" w:rsidRPr="00363B85">
        <w:rPr>
          <w:rStyle w:val="None"/>
          <w:rFonts w:ascii="Helvetica" w:hAnsi="Helvetica"/>
          <w:color w:val="auto"/>
          <w:sz w:val="20"/>
          <w:szCs w:val="20"/>
        </w:rPr>
        <w:t xml:space="preserve">r ieteicams pirms pasākuma informēt dalībniekus par ar Covid-19 saistītajiem ierobežojumiem un </w:t>
      </w:r>
      <w:proofErr w:type="spellStart"/>
      <w:r w:rsidR="00337CA7" w:rsidRPr="00363B85">
        <w:rPr>
          <w:rStyle w:val="None"/>
          <w:rFonts w:ascii="Helvetica" w:hAnsi="Helvetica"/>
          <w:color w:val="auto"/>
          <w:sz w:val="20"/>
          <w:szCs w:val="20"/>
        </w:rPr>
        <w:t>noteikumiem,</w:t>
      </w:r>
      <w:r w:rsidRPr="00363B85">
        <w:rPr>
          <w:rStyle w:val="None"/>
          <w:rFonts w:ascii="Helvetica" w:hAnsi="Helvetica"/>
          <w:color w:val="auto"/>
          <w:sz w:val="20"/>
          <w:szCs w:val="20"/>
        </w:rPr>
        <w:t>kā</w:t>
      </w:r>
      <w:proofErr w:type="spellEnd"/>
      <w:r w:rsidRPr="00363B85">
        <w:rPr>
          <w:rStyle w:val="None"/>
          <w:rFonts w:ascii="Helvetica" w:hAnsi="Helvetica"/>
          <w:color w:val="auto"/>
          <w:sz w:val="20"/>
          <w:szCs w:val="20"/>
        </w:rPr>
        <w:t xml:space="preserve"> arī par </w:t>
      </w:r>
      <w:r w:rsidR="00337CA7" w:rsidRPr="00363B85">
        <w:rPr>
          <w:rStyle w:val="None"/>
          <w:rFonts w:ascii="Helvetica" w:hAnsi="Helvetica"/>
          <w:color w:val="auto"/>
          <w:sz w:val="20"/>
          <w:szCs w:val="20"/>
        </w:rPr>
        <w:t>sankcijām</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pārkāpjot noteikumus, tai skaitā par pasākuma pārtraukšanas iespējamību noteikumu neievērošanas gadījumā</w:t>
      </w:r>
      <w:r w:rsidRPr="00363B85">
        <w:rPr>
          <w:rStyle w:val="None"/>
          <w:rFonts w:ascii="Helvetica" w:hAnsi="Helvetica"/>
          <w:color w:val="auto"/>
          <w:sz w:val="20"/>
          <w:szCs w:val="20"/>
        </w:rPr>
        <w:t>.</w:t>
      </w:r>
    </w:p>
    <w:p w14:paraId="2AED8E83" w14:textId="1470E7C1"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r ieteicams informēt pasākuma dalībniekus, ka personas datu apstrāde</w:t>
      </w:r>
      <w:r w:rsidRPr="00363B85">
        <w:rPr>
          <w:rStyle w:val="None"/>
          <w:rFonts w:ascii="Helvetica" w:hAnsi="Helvetica"/>
          <w:color w:val="auto"/>
          <w:sz w:val="20"/>
          <w:szCs w:val="20"/>
        </w:rPr>
        <w:t>, tai skaitā</w:t>
      </w:r>
      <w:r w:rsidR="00337CA7" w:rsidRPr="00363B85">
        <w:rPr>
          <w:rStyle w:val="None"/>
          <w:rFonts w:ascii="Helvetica" w:hAnsi="Helvetica"/>
          <w:color w:val="auto"/>
          <w:sz w:val="20"/>
          <w:szCs w:val="20"/>
        </w:rPr>
        <w:t xml:space="preserve"> pasākuma dalībnieku reģistrācij</w:t>
      </w:r>
      <w:r w:rsidRPr="00363B85">
        <w:rPr>
          <w:rStyle w:val="None"/>
          <w:rFonts w:ascii="Helvetica" w:hAnsi="Helvetica"/>
          <w:color w:val="auto"/>
          <w:sz w:val="20"/>
          <w:szCs w:val="20"/>
        </w:rPr>
        <w:t>a un datu</w:t>
      </w:r>
      <w:r w:rsidR="00337CA7" w:rsidRPr="00363B85">
        <w:rPr>
          <w:rStyle w:val="None"/>
          <w:rFonts w:ascii="Helvetica" w:hAnsi="Helvetica"/>
          <w:color w:val="auto"/>
          <w:sz w:val="20"/>
          <w:szCs w:val="20"/>
        </w:rPr>
        <w:t xml:space="preserve"> uzglabāšana tiek veikta ar </w:t>
      </w:r>
      <w:proofErr w:type="spellStart"/>
      <w:r w:rsidR="00337CA7" w:rsidRPr="00363B85">
        <w:rPr>
          <w:rStyle w:val="None"/>
          <w:rFonts w:ascii="Helvetica" w:hAnsi="Helvetica"/>
          <w:color w:val="auto"/>
          <w:sz w:val="20"/>
          <w:szCs w:val="20"/>
        </w:rPr>
        <w:t>mēŗķi</w:t>
      </w:r>
      <w:proofErr w:type="spellEnd"/>
      <w:r w:rsidR="00337CA7" w:rsidRPr="00363B85">
        <w:rPr>
          <w:rStyle w:val="None"/>
          <w:rFonts w:ascii="Helvetica" w:hAnsi="Helvetica"/>
          <w:color w:val="auto"/>
          <w:sz w:val="20"/>
          <w:szCs w:val="20"/>
        </w:rPr>
        <w:t xml:space="preserve"> to</w:t>
      </w:r>
      <w:r w:rsidRPr="00363B85">
        <w:rPr>
          <w:rStyle w:val="None"/>
          <w:rFonts w:ascii="Helvetica" w:hAnsi="Helvetica"/>
          <w:color w:val="auto"/>
          <w:sz w:val="20"/>
          <w:szCs w:val="20"/>
        </w:rPr>
        <w:t>s</w:t>
      </w:r>
      <w:r w:rsidR="00337CA7" w:rsidRPr="00363B85">
        <w:rPr>
          <w:rStyle w:val="None"/>
          <w:rFonts w:ascii="Helvetica" w:hAnsi="Helvetica"/>
          <w:color w:val="auto"/>
          <w:sz w:val="20"/>
          <w:szCs w:val="20"/>
        </w:rPr>
        <w:t xml:space="preserve"> izsniegt pēc atbildīgo iestāžu pieprasījuma Epidemioloģiskās drošības likuma un Covid-19 infekcijas izplatības pārvaldības likuma prasību izpildei</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w:t>
      </w:r>
    </w:p>
    <w:p w14:paraId="7681055D" w14:textId="43E73FD9"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 xml:space="preserve">nformāciju, kas jāizvieto pasākuma norises vietā, nosaka MK </w:t>
      </w:r>
      <w:r w:rsidRPr="00363B85">
        <w:rPr>
          <w:rStyle w:val="None"/>
          <w:rFonts w:ascii="Helvetica" w:hAnsi="Helvetica"/>
          <w:color w:val="auto"/>
          <w:sz w:val="20"/>
          <w:szCs w:val="20"/>
        </w:rPr>
        <w:t>noteikumi Nr.</w:t>
      </w:r>
      <w:r w:rsidR="00337CA7" w:rsidRPr="00363B85">
        <w:rPr>
          <w:rStyle w:val="None"/>
          <w:rFonts w:ascii="Helvetica" w:hAnsi="Helvetica"/>
          <w:color w:val="auto"/>
          <w:sz w:val="20"/>
          <w:szCs w:val="20"/>
        </w:rPr>
        <w:t>360, taču pasākuma rīkotājs to var papildināt vai izvērst, ja uzskata par nepieciešamu</w:t>
      </w:r>
      <w:r w:rsidRPr="00363B85">
        <w:rPr>
          <w:rStyle w:val="None"/>
          <w:rFonts w:ascii="Helvetica" w:hAnsi="Helvetica"/>
          <w:color w:val="auto"/>
          <w:sz w:val="20"/>
          <w:szCs w:val="20"/>
        </w:rPr>
        <w:t>.</w:t>
      </w:r>
    </w:p>
    <w:p w14:paraId="4EB7AF74" w14:textId="013D1118"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K</w:t>
      </w:r>
      <w:r w:rsidR="00337CA7" w:rsidRPr="00363B85">
        <w:rPr>
          <w:rStyle w:val="None"/>
          <w:rFonts w:ascii="Helvetica" w:hAnsi="Helvetica"/>
          <w:color w:val="auto"/>
          <w:sz w:val="20"/>
          <w:szCs w:val="20"/>
        </w:rPr>
        <w:t>omunikācijai ir iespējams izmantot gan elektroniskos saziņas līdzekļus</w:t>
      </w:r>
      <w:r w:rsidRPr="00363B85">
        <w:rPr>
          <w:rStyle w:val="None"/>
          <w:rFonts w:ascii="Helvetica" w:hAnsi="Helvetica"/>
          <w:color w:val="auto"/>
          <w:sz w:val="20"/>
          <w:szCs w:val="20"/>
        </w:rPr>
        <w:t xml:space="preserve">, </w:t>
      </w:r>
      <w:r w:rsidR="00337CA7" w:rsidRPr="00363B85">
        <w:rPr>
          <w:rStyle w:val="None"/>
          <w:rFonts w:ascii="Helvetica" w:hAnsi="Helvetica"/>
          <w:color w:val="auto"/>
          <w:sz w:val="20"/>
          <w:szCs w:val="20"/>
        </w:rPr>
        <w:t xml:space="preserve">gan norīkojot personālu, kas apmeklētājiem skaidro dažādos noteikumus jau pasākuma norises vietā un laikā. Svarīgi, ka sniegtā informācija neatkarīgi no komunikācijas kanāla ir skaidra un viennozīmīgi uztverama, pietiekamā </w:t>
      </w:r>
      <w:r w:rsidRPr="00363B85">
        <w:rPr>
          <w:rStyle w:val="None"/>
          <w:rFonts w:ascii="Helvetica" w:hAnsi="Helvetica"/>
          <w:color w:val="auto"/>
          <w:sz w:val="20"/>
          <w:szCs w:val="20"/>
        </w:rPr>
        <w:t>ap</w:t>
      </w:r>
      <w:r w:rsidR="00636823" w:rsidRPr="00363B85">
        <w:rPr>
          <w:rStyle w:val="None"/>
          <w:rFonts w:ascii="Helvetica" w:hAnsi="Helvetica"/>
          <w:color w:val="auto"/>
          <w:sz w:val="20"/>
          <w:szCs w:val="20"/>
        </w:rPr>
        <w:t>jomā</w:t>
      </w:r>
      <w:r w:rsidR="00337CA7" w:rsidRPr="00363B85">
        <w:rPr>
          <w:rStyle w:val="None"/>
          <w:rFonts w:ascii="Helvetica" w:hAnsi="Helvetica"/>
          <w:color w:val="auto"/>
          <w:sz w:val="20"/>
          <w:szCs w:val="20"/>
        </w:rPr>
        <w:t xml:space="preserve"> un pamanāma. Ieteicams, ka komunikācijā tiek iekļauta informācija par pasākuma apmeklētāju pienākumu ievērot dotā pasākuma noteikumus</w:t>
      </w:r>
      <w:r w:rsidR="00636823" w:rsidRPr="00363B85">
        <w:rPr>
          <w:rStyle w:val="None"/>
          <w:rFonts w:ascii="Helvetica" w:hAnsi="Helvetica"/>
          <w:color w:val="auto"/>
          <w:sz w:val="20"/>
          <w:szCs w:val="20"/>
        </w:rPr>
        <w:t>.</w:t>
      </w:r>
    </w:p>
    <w:p w14:paraId="77D2D9EB" w14:textId="08A5F081"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w:t>
      </w:r>
      <w:r w:rsidRPr="00363B85">
        <w:rPr>
          <w:rStyle w:val="None"/>
          <w:rFonts w:ascii="Helvetica" w:hAnsi="Helvetica"/>
          <w:color w:val="auto"/>
          <w:sz w:val="20"/>
          <w:szCs w:val="20"/>
        </w:rPr>
        <w:t xml:space="preserve">a </w:t>
      </w:r>
      <w:r w:rsidR="00337CA7" w:rsidRPr="00363B85">
        <w:rPr>
          <w:rStyle w:val="None"/>
          <w:rFonts w:ascii="Helvetica" w:hAnsi="Helvetica"/>
          <w:color w:val="auto"/>
          <w:sz w:val="20"/>
          <w:szCs w:val="20"/>
        </w:rPr>
        <w:t>norises vietā ir pieejamas audio un video sistēmas, kas var tikt izmantotas informācijas nodošanai, tad to izmantošana ļautu daudzveidīgāk nodot pasākuma dalībniekiem informāciju par pasākumā ievērojamajiem noteikumiem.</w:t>
      </w:r>
    </w:p>
    <w:p w14:paraId="536726B0" w14:textId="77777777" w:rsidR="00A2264D" w:rsidRPr="00363B85" w:rsidRDefault="00A2264D" w:rsidP="00363B85">
      <w:pPr>
        <w:pStyle w:val="Body"/>
        <w:ind w:left="1287"/>
        <w:jc w:val="both"/>
        <w:rPr>
          <w:rFonts w:ascii="Helvetica" w:hAnsi="Helvetica"/>
          <w:b/>
          <w:bCs/>
          <w:color w:val="auto"/>
          <w:sz w:val="20"/>
          <w:szCs w:val="20"/>
        </w:rPr>
      </w:pPr>
    </w:p>
    <w:p w14:paraId="6EFEF1F9" w14:textId="61083D2C" w:rsidR="00522390" w:rsidRPr="00363B85" w:rsidRDefault="00337CA7" w:rsidP="00F40EC1">
      <w:pPr>
        <w:pStyle w:val="Body"/>
        <w:numPr>
          <w:ilvl w:val="1"/>
          <w:numId w:val="10"/>
        </w:numPr>
        <w:jc w:val="both"/>
        <w:rPr>
          <w:rFonts w:ascii="Helvetica" w:hAnsi="Helvetica"/>
          <w:b/>
          <w:bCs/>
          <w:color w:val="auto"/>
          <w:sz w:val="20"/>
          <w:szCs w:val="20"/>
        </w:rPr>
      </w:pPr>
      <w:r w:rsidRPr="00363B85">
        <w:rPr>
          <w:rFonts w:ascii="Helvetica" w:hAnsi="Helvetica"/>
          <w:b/>
          <w:bCs/>
          <w:color w:val="auto"/>
          <w:sz w:val="20"/>
          <w:szCs w:val="20"/>
        </w:rPr>
        <w:t>Datu vākšana, ja nepieciešams</w:t>
      </w:r>
      <w:r w:rsidR="00636823" w:rsidRPr="00363B85">
        <w:rPr>
          <w:rFonts w:ascii="Helvetica" w:hAnsi="Helvetica"/>
          <w:b/>
          <w:bCs/>
          <w:color w:val="auto"/>
          <w:sz w:val="20"/>
          <w:szCs w:val="20"/>
        </w:rPr>
        <w:t>,</w:t>
      </w:r>
      <w:r w:rsidRPr="00363B85">
        <w:rPr>
          <w:rFonts w:ascii="Helvetica" w:hAnsi="Helvetica"/>
          <w:b/>
          <w:bCs/>
          <w:color w:val="auto"/>
          <w:sz w:val="20"/>
          <w:szCs w:val="20"/>
        </w:rPr>
        <w:t xml:space="preserve"> un pārbaude</w:t>
      </w:r>
    </w:p>
    <w:p w14:paraId="4595C2FC" w14:textId="67BEC6F8"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ersonalizēt</w:t>
      </w:r>
      <w:r w:rsidRPr="00363B85">
        <w:rPr>
          <w:rStyle w:val="None"/>
          <w:rFonts w:ascii="Helvetica" w:hAnsi="Helvetica"/>
          <w:color w:val="auto"/>
          <w:sz w:val="20"/>
          <w:szCs w:val="20"/>
        </w:rPr>
        <w:t>o</w:t>
      </w:r>
      <w:r w:rsidR="00337CA7" w:rsidRPr="00363B85">
        <w:rPr>
          <w:rStyle w:val="None"/>
          <w:rFonts w:ascii="Helvetica" w:hAnsi="Helvetica"/>
          <w:color w:val="auto"/>
          <w:sz w:val="20"/>
          <w:szCs w:val="20"/>
        </w:rPr>
        <w:t xml:space="preserve"> sēdviet</w:t>
      </w:r>
      <w:r w:rsidRPr="00363B85">
        <w:rPr>
          <w:rStyle w:val="None"/>
          <w:rFonts w:ascii="Helvetica" w:hAnsi="Helvetica"/>
          <w:color w:val="auto"/>
          <w:sz w:val="20"/>
          <w:szCs w:val="20"/>
        </w:rPr>
        <w:t>u nodrošināšana</w:t>
      </w:r>
      <w:r w:rsidR="00337CA7" w:rsidRPr="00363B85">
        <w:rPr>
          <w:rStyle w:val="None"/>
          <w:rFonts w:ascii="Helvetica" w:hAnsi="Helvetica"/>
          <w:color w:val="auto"/>
          <w:sz w:val="20"/>
          <w:szCs w:val="20"/>
        </w:rPr>
        <w:t xml:space="preserve"> un </w:t>
      </w:r>
      <w:r w:rsidRPr="00363B85">
        <w:rPr>
          <w:rStyle w:val="None"/>
          <w:rFonts w:ascii="Helvetica" w:hAnsi="Helvetica"/>
          <w:color w:val="auto"/>
          <w:sz w:val="20"/>
          <w:szCs w:val="20"/>
        </w:rPr>
        <w:t xml:space="preserve">apmeklētāju </w:t>
      </w:r>
      <w:r w:rsidR="00337CA7" w:rsidRPr="00363B85">
        <w:rPr>
          <w:rStyle w:val="None"/>
          <w:rFonts w:ascii="Helvetica" w:hAnsi="Helvetica"/>
          <w:color w:val="auto"/>
          <w:sz w:val="20"/>
          <w:szCs w:val="20"/>
        </w:rPr>
        <w:t>reģistrēšana obligāti veicama tad, ja vēlas apmeklētājus sēdināt ar 1 metra distanci (ja nevēlas veikt pasākumu apmeklētāju reģistrāciju, tad ir jānodrošina 2 metru distance starp pasākuma apmeklētājiem)</w:t>
      </w:r>
      <w:r w:rsidRPr="00363B85">
        <w:rPr>
          <w:rStyle w:val="None"/>
          <w:rFonts w:ascii="Helvetica" w:hAnsi="Helvetica"/>
          <w:color w:val="auto"/>
          <w:sz w:val="20"/>
          <w:szCs w:val="20"/>
        </w:rPr>
        <w:t>.</w:t>
      </w:r>
    </w:p>
    <w:p w14:paraId="1D661C2F" w14:textId="25353EC7" w:rsidR="00522390" w:rsidRPr="00363B85" w:rsidRDefault="00CC0031" w:rsidP="00F40EC1">
      <w:pPr>
        <w:pStyle w:val="Body"/>
        <w:numPr>
          <w:ilvl w:val="2"/>
          <w:numId w:val="10"/>
        </w:numPr>
        <w:jc w:val="both"/>
        <w:rPr>
          <w:rFonts w:ascii="Helvetica" w:hAnsi="Helvetica"/>
          <w:b/>
          <w:bCs/>
          <w:color w:val="auto"/>
          <w:sz w:val="20"/>
          <w:szCs w:val="20"/>
        </w:rPr>
      </w:pPr>
      <w:r>
        <w:rPr>
          <w:rStyle w:val="None"/>
          <w:rFonts w:ascii="Helvetica" w:hAnsi="Helvetica"/>
          <w:color w:val="auto"/>
          <w:sz w:val="20"/>
          <w:szCs w:val="20"/>
        </w:rPr>
        <w:t>Apmeklētāju r</w:t>
      </w:r>
      <w:r w:rsidR="00337CA7" w:rsidRPr="00363B85">
        <w:rPr>
          <w:rStyle w:val="None"/>
          <w:rFonts w:ascii="Helvetica" w:hAnsi="Helvetica"/>
          <w:color w:val="auto"/>
          <w:sz w:val="20"/>
          <w:szCs w:val="20"/>
        </w:rPr>
        <w:t xml:space="preserve">eģistrācija veicama pirms pasākuma (vārds, uzvārds, telefona </w:t>
      </w:r>
      <w:proofErr w:type="spellStart"/>
      <w:r w:rsidR="00337CA7" w:rsidRPr="00363B85">
        <w:rPr>
          <w:rStyle w:val="None"/>
          <w:rFonts w:ascii="Helvetica" w:hAnsi="Helvetica"/>
          <w:color w:val="auto"/>
          <w:sz w:val="20"/>
          <w:szCs w:val="20"/>
        </w:rPr>
        <w:t>nr</w:t>
      </w:r>
      <w:proofErr w:type="spellEnd"/>
      <w:r w:rsidR="00337CA7" w:rsidRPr="00363B85">
        <w:rPr>
          <w:rStyle w:val="None"/>
          <w:rFonts w:ascii="Helvetica" w:hAnsi="Helvetica"/>
          <w:color w:val="auto"/>
          <w:sz w:val="20"/>
          <w:szCs w:val="20"/>
        </w:rPr>
        <w:t xml:space="preserve">,). </w:t>
      </w:r>
      <w:r>
        <w:rPr>
          <w:rStyle w:val="None"/>
          <w:rFonts w:ascii="Helvetica" w:hAnsi="Helvetica"/>
          <w:color w:val="auto"/>
          <w:sz w:val="20"/>
          <w:szCs w:val="20"/>
        </w:rPr>
        <w:t xml:space="preserve">Iegūtos </w:t>
      </w:r>
      <w:r w:rsidR="00337CA7" w:rsidRPr="00363B85">
        <w:rPr>
          <w:rStyle w:val="None"/>
          <w:rFonts w:ascii="Helvetica" w:hAnsi="Helvetica"/>
          <w:color w:val="auto"/>
          <w:sz w:val="20"/>
          <w:szCs w:val="20"/>
        </w:rPr>
        <w:t xml:space="preserve">datus </w:t>
      </w:r>
      <w:r w:rsidR="00EE4D1B" w:rsidRPr="00363B85">
        <w:rPr>
          <w:rStyle w:val="None"/>
          <w:rFonts w:ascii="Helvetica" w:hAnsi="Helvetica"/>
          <w:color w:val="auto"/>
          <w:sz w:val="20"/>
          <w:szCs w:val="20"/>
        </w:rPr>
        <w:t>jāuzglabā</w:t>
      </w:r>
      <w:r w:rsidR="00337CA7" w:rsidRPr="00363B85">
        <w:rPr>
          <w:rStyle w:val="None"/>
          <w:rFonts w:ascii="Helvetica" w:hAnsi="Helvetica"/>
          <w:color w:val="auto"/>
          <w:sz w:val="20"/>
          <w:szCs w:val="20"/>
        </w:rPr>
        <w:t xml:space="preserve"> 30 dienas no pasākuma norises dienas.</w:t>
      </w:r>
    </w:p>
    <w:p w14:paraId="7153FA5B" w14:textId="65198AD8"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iek rekomendēta </w:t>
      </w:r>
      <w:r w:rsidR="00EE4D1B" w:rsidRPr="00363B85">
        <w:rPr>
          <w:rStyle w:val="None"/>
          <w:rFonts w:ascii="Helvetica" w:hAnsi="Helvetica"/>
          <w:color w:val="auto"/>
          <w:sz w:val="20"/>
          <w:szCs w:val="20"/>
        </w:rPr>
        <w:t xml:space="preserve">apmeklētāju </w:t>
      </w:r>
      <w:r w:rsidR="00337CA7" w:rsidRPr="00363B85">
        <w:rPr>
          <w:rStyle w:val="None"/>
          <w:rFonts w:ascii="Helvetica" w:hAnsi="Helvetica"/>
          <w:color w:val="auto"/>
          <w:sz w:val="20"/>
          <w:szCs w:val="20"/>
        </w:rPr>
        <w:t>reģistrācija arī tad, ja tā nav obligāta</w:t>
      </w:r>
      <w:r w:rsidRPr="00363B85">
        <w:rPr>
          <w:rStyle w:val="None"/>
          <w:rFonts w:ascii="Helvetica" w:hAnsi="Helvetica"/>
          <w:color w:val="auto"/>
          <w:sz w:val="20"/>
          <w:szCs w:val="20"/>
        </w:rPr>
        <w:t>.</w:t>
      </w:r>
    </w:p>
    <w:p w14:paraId="3DB8799B" w14:textId="27A20B86"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 xml:space="preserve">eteicams informēt pasākuma </w:t>
      </w:r>
      <w:r w:rsidR="00EE4D1B" w:rsidRPr="00363B85">
        <w:rPr>
          <w:rStyle w:val="None"/>
          <w:rFonts w:ascii="Helvetica" w:hAnsi="Helvetica"/>
          <w:color w:val="auto"/>
          <w:sz w:val="20"/>
          <w:szCs w:val="20"/>
        </w:rPr>
        <w:t>dalībniekus</w:t>
      </w:r>
      <w:r w:rsidR="00337CA7" w:rsidRPr="00363B85">
        <w:rPr>
          <w:rStyle w:val="None"/>
          <w:rFonts w:ascii="Helvetica" w:hAnsi="Helvetica"/>
          <w:color w:val="auto"/>
          <w:sz w:val="20"/>
          <w:szCs w:val="20"/>
        </w:rPr>
        <w:t>, ka personas datu apstrāde</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 xml:space="preserve">tai skaitā pasākuma </w:t>
      </w:r>
      <w:r w:rsidR="00EE4D1B" w:rsidRPr="00363B85">
        <w:rPr>
          <w:rStyle w:val="None"/>
          <w:rFonts w:ascii="Helvetica" w:hAnsi="Helvetica"/>
          <w:color w:val="auto"/>
          <w:sz w:val="20"/>
          <w:szCs w:val="20"/>
        </w:rPr>
        <w:t>apmeklētāju</w:t>
      </w:r>
      <w:r w:rsidRPr="00363B85">
        <w:rPr>
          <w:rStyle w:val="None"/>
          <w:rFonts w:ascii="Helvetica" w:hAnsi="Helvetica"/>
          <w:color w:val="auto"/>
          <w:sz w:val="20"/>
          <w:szCs w:val="20"/>
        </w:rPr>
        <w:t xml:space="preserve"> reģistrācija un datu uzglabāšana tiek veikta ar </w:t>
      </w:r>
      <w:proofErr w:type="spellStart"/>
      <w:r w:rsidRPr="00363B85">
        <w:rPr>
          <w:rStyle w:val="None"/>
          <w:rFonts w:ascii="Helvetica" w:hAnsi="Helvetica"/>
          <w:color w:val="auto"/>
          <w:sz w:val="20"/>
          <w:szCs w:val="20"/>
        </w:rPr>
        <w:t>mēŗķi</w:t>
      </w:r>
      <w:proofErr w:type="spellEnd"/>
      <w:r w:rsidRPr="00363B85">
        <w:rPr>
          <w:rStyle w:val="None"/>
          <w:rFonts w:ascii="Helvetica" w:hAnsi="Helvetica"/>
          <w:color w:val="auto"/>
          <w:sz w:val="20"/>
          <w:szCs w:val="20"/>
        </w:rPr>
        <w:t xml:space="preserve"> tos izsnieg </w:t>
      </w:r>
      <w:r w:rsidR="00337CA7" w:rsidRPr="00363B85">
        <w:rPr>
          <w:rStyle w:val="None"/>
          <w:rFonts w:ascii="Helvetica" w:hAnsi="Helvetica"/>
          <w:color w:val="auto"/>
          <w:sz w:val="20"/>
          <w:szCs w:val="20"/>
        </w:rPr>
        <w:t>pēc atbildīgo iestāžu pieprasījuma Epidemioloģiskās drošības likuma un Covid-19 infekcijas izplatības pārvaldības likuma prasību izpildei</w:t>
      </w:r>
      <w:r w:rsidRPr="00363B85">
        <w:rPr>
          <w:rStyle w:val="None"/>
          <w:rFonts w:ascii="Helvetica" w:hAnsi="Helvetica"/>
          <w:color w:val="auto"/>
          <w:sz w:val="20"/>
          <w:szCs w:val="20"/>
        </w:rPr>
        <w:t>.</w:t>
      </w:r>
    </w:p>
    <w:p w14:paraId="691E1595" w14:textId="49E19E46"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A</w:t>
      </w:r>
      <w:r w:rsidR="00337CA7" w:rsidRPr="00363B85">
        <w:rPr>
          <w:rStyle w:val="None"/>
          <w:rFonts w:ascii="Helvetica" w:hAnsi="Helvetica"/>
          <w:color w:val="auto"/>
          <w:sz w:val="20"/>
          <w:szCs w:val="20"/>
        </w:rPr>
        <w:t>pmeklētāju iepriekšēja reģistrācija ir iespējama, izmantojot biļešu tirdzniecības sistēmas, kā arī veidojot savas reģistrācijas sistēmas, taču svarīgi ir ievērot VDAR (GDPR) noteikumus šādu datu vākšanā, uzglabāšanā un izmantošanā</w:t>
      </w:r>
      <w:r w:rsidRPr="00363B85">
        <w:rPr>
          <w:rStyle w:val="None"/>
          <w:rFonts w:ascii="Helvetica" w:hAnsi="Helvetica"/>
          <w:color w:val="auto"/>
          <w:sz w:val="20"/>
          <w:szCs w:val="20"/>
        </w:rPr>
        <w:t>.</w:t>
      </w:r>
    </w:p>
    <w:p w14:paraId="422EF302" w14:textId="542A210B"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ehniskā, mākslinieciskā un apkalpojošā personāla uzskaite ir </w:t>
      </w:r>
      <w:r w:rsidRPr="00363B85">
        <w:rPr>
          <w:rStyle w:val="None"/>
          <w:rFonts w:ascii="Helvetica" w:hAnsi="Helvetica"/>
          <w:color w:val="auto"/>
          <w:sz w:val="20"/>
          <w:szCs w:val="20"/>
        </w:rPr>
        <w:t>īpaši nozīmīga</w:t>
      </w:r>
      <w:r w:rsidR="00337CA7" w:rsidRPr="00363B85">
        <w:rPr>
          <w:rStyle w:val="None"/>
          <w:rFonts w:ascii="Helvetica" w:hAnsi="Helvetica"/>
          <w:color w:val="auto"/>
          <w:sz w:val="20"/>
          <w:szCs w:val="20"/>
        </w:rPr>
        <w:t>, jo viņu kontaktēšanās ar citiem cilvēkiem ir pastiprināta</w:t>
      </w:r>
      <w:r w:rsidRPr="00363B85">
        <w:rPr>
          <w:rStyle w:val="None"/>
          <w:rFonts w:ascii="Helvetica" w:hAnsi="Helvetica"/>
          <w:color w:val="auto"/>
          <w:sz w:val="20"/>
          <w:szCs w:val="20"/>
        </w:rPr>
        <w:t>.</w:t>
      </w:r>
    </w:p>
    <w:p w14:paraId="1E2D7390" w14:textId="09C3CBD7"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 xml:space="preserve">irms ieejas pasākumā pasākuma rīkotājs nodrošina attiecīgās personalizētās sēdvietas apmeklētāja </w:t>
      </w:r>
      <w:r w:rsidRPr="00363B85">
        <w:rPr>
          <w:rStyle w:val="None"/>
          <w:rFonts w:ascii="Helvetica" w:hAnsi="Helvetica"/>
          <w:color w:val="auto"/>
          <w:sz w:val="20"/>
          <w:szCs w:val="20"/>
        </w:rPr>
        <w:t xml:space="preserve">identitātes </w:t>
      </w:r>
      <w:r w:rsidR="00337CA7" w:rsidRPr="00363B85">
        <w:rPr>
          <w:rStyle w:val="None"/>
          <w:rFonts w:ascii="Helvetica" w:hAnsi="Helvetica"/>
          <w:color w:val="auto"/>
          <w:sz w:val="20"/>
          <w:szCs w:val="20"/>
        </w:rPr>
        <w:t>pārbaudi</w:t>
      </w:r>
      <w:r w:rsidRPr="00363B85">
        <w:rPr>
          <w:rStyle w:val="None"/>
          <w:rFonts w:ascii="Helvetica" w:hAnsi="Helvetica"/>
          <w:color w:val="auto"/>
          <w:sz w:val="20"/>
          <w:szCs w:val="20"/>
        </w:rPr>
        <w:t xml:space="preserve">; </w:t>
      </w:r>
      <w:r w:rsidR="00337CA7" w:rsidRPr="00363B85">
        <w:rPr>
          <w:rStyle w:val="None"/>
          <w:rFonts w:ascii="Helvetica" w:hAnsi="Helvetica"/>
          <w:color w:val="auto"/>
          <w:sz w:val="20"/>
          <w:szCs w:val="20"/>
        </w:rPr>
        <w:t xml:space="preserve">vecāki </w:t>
      </w:r>
      <w:r w:rsidR="00803E9F" w:rsidRPr="00363B85">
        <w:rPr>
          <w:rStyle w:val="None"/>
          <w:rFonts w:ascii="Helvetica" w:hAnsi="Helvetica"/>
          <w:color w:val="auto"/>
          <w:sz w:val="20"/>
          <w:szCs w:val="20"/>
        </w:rPr>
        <w:t xml:space="preserve">var sniegt </w:t>
      </w:r>
      <w:r w:rsidR="00337CA7" w:rsidRPr="00363B85">
        <w:rPr>
          <w:rStyle w:val="None"/>
          <w:rFonts w:ascii="Helvetica" w:hAnsi="Helvetica"/>
          <w:color w:val="auto"/>
          <w:sz w:val="20"/>
          <w:szCs w:val="20"/>
        </w:rPr>
        <w:t xml:space="preserve">mutisku apliecinājumu par saviem bērniem, savukārt skolēna </w:t>
      </w:r>
      <w:r w:rsidR="00803E9F" w:rsidRPr="00363B85">
        <w:rPr>
          <w:rStyle w:val="None"/>
          <w:rFonts w:ascii="Helvetica" w:hAnsi="Helvetica"/>
          <w:color w:val="auto"/>
          <w:sz w:val="20"/>
          <w:szCs w:val="20"/>
        </w:rPr>
        <w:t xml:space="preserve">identitāti </w:t>
      </w:r>
      <w:r w:rsidR="00337CA7" w:rsidRPr="00363B85">
        <w:rPr>
          <w:rStyle w:val="None"/>
          <w:rFonts w:ascii="Helvetica" w:hAnsi="Helvetica"/>
          <w:color w:val="auto"/>
          <w:sz w:val="20"/>
          <w:szCs w:val="20"/>
        </w:rPr>
        <w:t xml:space="preserve">bez vecāku klātbūtnes var apliecināt ar skolēnu apliecībām vai citiem atbilstošiem dokumentiem. </w:t>
      </w:r>
      <w:r w:rsidR="00655EE5" w:rsidRPr="00363B85">
        <w:rPr>
          <w:rFonts w:eastAsia="Times New Roman"/>
          <w:color w:val="auto"/>
          <w:sz w:val="20"/>
          <w:szCs w:val="20"/>
        </w:rPr>
        <w:t>Ja uz pasākumu ar personaliz</w:t>
      </w:r>
      <w:r w:rsidR="00655EE5" w:rsidRPr="00363B85">
        <w:rPr>
          <w:rFonts w:eastAsia="Times New Roman" w:hint="eastAsia"/>
          <w:color w:val="auto"/>
          <w:sz w:val="20"/>
          <w:szCs w:val="20"/>
        </w:rPr>
        <w:t>ē</w:t>
      </w:r>
      <w:r w:rsidR="00655EE5" w:rsidRPr="00363B85">
        <w:rPr>
          <w:rFonts w:eastAsia="Times New Roman"/>
          <w:color w:val="auto"/>
          <w:sz w:val="20"/>
          <w:szCs w:val="20"/>
        </w:rPr>
        <w:t>tu bi</w:t>
      </w:r>
      <w:r w:rsidR="00655EE5" w:rsidRPr="00363B85">
        <w:rPr>
          <w:rFonts w:eastAsia="Times New Roman" w:hint="eastAsia"/>
          <w:color w:val="auto"/>
          <w:sz w:val="20"/>
          <w:szCs w:val="20"/>
        </w:rPr>
        <w:t>ļ</w:t>
      </w:r>
      <w:r w:rsidR="00655EE5" w:rsidRPr="00363B85">
        <w:rPr>
          <w:rFonts w:eastAsia="Times New Roman"/>
          <w:color w:val="auto"/>
          <w:sz w:val="20"/>
          <w:szCs w:val="20"/>
        </w:rPr>
        <w:t xml:space="preserve">eti ierodas cita persona, </w:t>
      </w:r>
      <w:r w:rsidR="00655EE5" w:rsidRPr="00363B85">
        <w:rPr>
          <w:rStyle w:val="None"/>
          <w:rFonts w:ascii="Helvetica" w:hAnsi="Helvetica"/>
          <w:color w:val="auto"/>
          <w:sz w:val="20"/>
          <w:szCs w:val="20"/>
        </w:rPr>
        <w:t xml:space="preserve">pasākuma rīkotājs nodrošina šīs personas reģistrāciju pirms ieejas pasākumā. </w:t>
      </w:r>
      <w:r w:rsidR="00337CA7" w:rsidRPr="00363B85">
        <w:rPr>
          <w:rStyle w:val="None"/>
          <w:rFonts w:ascii="Helvetica" w:hAnsi="Helvetica"/>
          <w:color w:val="auto"/>
          <w:sz w:val="20"/>
          <w:szCs w:val="20"/>
        </w:rPr>
        <w:t>Par sniegtās informācijas patiesumu atbildīgs ir informācijas sniedzējs.</w:t>
      </w:r>
    </w:p>
    <w:p w14:paraId="4AA1DDB3" w14:textId="4C571378" w:rsidR="00A2264D" w:rsidRDefault="00A2264D" w:rsidP="00A2264D">
      <w:pPr>
        <w:pStyle w:val="Body"/>
        <w:ind w:left="1134"/>
        <w:jc w:val="both"/>
        <w:rPr>
          <w:rFonts w:ascii="Helvetica" w:hAnsi="Helvetica"/>
          <w:b/>
          <w:bCs/>
          <w:color w:val="auto"/>
          <w:sz w:val="20"/>
          <w:szCs w:val="20"/>
        </w:rPr>
      </w:pPr>
    </w:p>
    <w:p w14:paraId="4392B384" w14:textId="6DFDAF62" w:rsidR="007175C6" w:rsidRDefault="007175C6" w:rsidP="00A2264D">
      <w:pPr>
        <w:pStyle w:val="Body"/>
        <w:ind w:left="1134"/>
        <w:jc w:val="both"/>
        <w:rPr>
          <w:rFonts w:ascii="Helvetica" w:hAnsi="Helvetica"/>
          <w:b/>
          <w:bCs/>
          <w:color w:val="auto"/>
          <w:sz w:val="20"/>
          <w:szCs w:val="20"/>
        </w:rPr>
      </w:pPr>
    </w:p>
    <w:p w14:paraId="383E3A0A" w14:textId="464559CA" w:rsidR="007175C6" w:rsidRDefault="007175C6" w:rsidP="00A2264D">
      <w:pPr>
        <w:pStyle w:val="Body"/>
        <w:ind w:left="1134"/>
        <w:jc w:val="both"/>
        <w:rPr>
          <w:rFonts w:ascii="Helvetica" w:hAnsi="Helvetica"/>
          <w:b/>
          <w:bCs/>
          <w:color w:val="auto"/>
          <w:sz w:val="20"/>
          <w:szCs w:val="20"/>
        </w:rPr>
      </w:pPr>
    </w:p>
    <w:p w14:paraId="6D927126" w14:textId="260BA5AF" w:rsidR="007175C6" w:rsidRDefault="007175C6" w:rsidP="00A2264D">
      <w:pPr>
        <w:pStyle w:val="Body"/>
        <w:ind w:left="1134"/>
        <w:jc w:val="both"/>
        <w:rPr>
          <w:rFonts w:ascii="Helvetica" w:hAnsi="Helvetica"/>
          <w:b/>
          <w:bCs/>
          <w:color w:val="auto"/>
          <w:sz w:val="20"/>
          <w:szCs w:val="20"/>
        </w:rPr>
      </w:pPr>
    </w:p>
    <w:p w14:paraId="27DFED30" w14:textId="77777777" w:rsidR="007175C6" w:rsidRPr="00363B85" w:rsidRDefault="007175C6" w:rsidP="00A2264D">
      <w:pPr>
        <w:pStyle w:val="Body"/>
        <w:ind w:left="1134"/>
        <w:jc w:val="both"/>
        <w:rPr>
          <w:rFonts w:ascii="Helvetica" w:hAnsi="Helvetica"/>
          <w:b/>
          <w:bCs/>
          <w:color w:val="auto"/>
          <w:sz w:val="20"/>
          <w:szCs w:val="20"/>
        </w:rPr>
      </w:pPr>
    </w:p>
    <w:p w14:paraId="2BF69707" w14:textId="77777777" w:rsidR="00A2264D" w:rsidRPr="00363B85" w:rsidRDefault="00A2264D" w:rsidP="00363B85">
      <w:pPr>
        <w:pStyle w:val="Body"/>
        <w:ind w:left="1134"/>
        <w:jc w:val="both"/>
        <w:rPr>
          <w:rFonts w:ascii="Helvetica" w:hAnsi="Helvetica"/>
          <w:b/>
          <w:bCs/>
          <w:color w:val="auto"/>
          <w:sz w:val="20"/>
          <w:szCs w:val="20"/>
        </w:rPr>
      </w:pPr>
    </w:p>
    <w:p w14:paraId="50B71B00" w14:textId="6F3FFB55" w:rsidR="00522390" w:rsidRPr="007175C6" w:rsidRDefault="00337CA7" w:rsidP="00F40EC1">
      <w:pPr>
        <w:pStyle w:val="Body"/>
        <w:jc w:val="both"/>
        <w:rPr>
          <w:rFonts w:hint="eastAsia"/>
          <w:i/>
          <w:color w:val="auto"/>
        </w:rPr>
      </w:pPr>
      <w:r w:rsidRPr="007175C6">
        <w:rPr>
          <w:rStyle w:val="None"/>
          <w:rFonts w:ascii="Helvetica" w:hAnsi="Helvetica"/>
          <w:i/>
          <w:color w:val="auto"/>
          <w:sz w:val="20"/>
          <w:szCs w:val="20"/>
        </w:rPr>
        <w:t xml:space="preserve">Šajās vadlīnijās ietverto principu pielietojumu pasākumu organizēšanā var skaidrot </w:t>
      </w:r>
      <w:r w:rsidR="00803E9F" w:rsidRPr="007175C6">
        <w:rPr>
          <w:rStyle w:val="None"/>
          <w:rFonts w:ascii="Helvetica" w:hAnsi="Helvetica"/>
          <w:i/>
          <w:color w:val="auto"/>
          <w:sz w:val="20"/>
          <w:szCs w:val="20"/>
        </w:rPr>
        <w:t xml:space="preserve">Latvijas Republikas </w:t>
      </w:r>
      <w:r w:rsidRPr="007175C6">
        <w:rPr>
          <w:rStyle w:val="None"/>
          <w:rFonts w:ascii="Helvetica" w:hAnsi="Helvetica"/>
          <w:i/>
          <w:color w:val="auto"/>
          <w:sz w:val="20"/>
          <w:szCs w:val="20"/>
        </w:rPr>
        <w:t>Kultūras ministrija sadarbībā ar Latvijas Pasākumu producentu apvienību</w:t>
      </w:r>
      <w:r w:rsidR="006F07DB" w:rsidRPr="007175C6">
        <w:rPr>
          <w:rStyle w:val="None"/>
          <w:rFonts w:ascii="Helvetica" w:hAnsi="Helvetica"/>
          <w:i/>
          <w:color w:val="auto"/>
          <w:sz w:val="20"/>
          <w:szCs w:val="20"/>
        </w:rPr>
        <w:t>,</w:t>
      </w:r>
      <w:r w:rsidRPr="007175C6">
        <w:rPr>
          <w:rStyle w:val="None"/>
          <w:rFonts w:ascii="Helvetica" w:hAnsi="Helvetica"/>
          <w:i/>
          <w:color w:val="auto"/>
          <w:sz w:val="20"/>
          <w:szCs w:val="20"/>
        </w:rPr>
        <w:t xml:space="preserve"> Latvijas Pasākumu norišu vietu asociāciju</w:t>
      </w:r>
      <w:r w:rsidR="006F07DB" w:rsidRPr="007175C6">
        <w:rPr>
          <w:rStyle w:val="None"/>
          <w:rFonts w:ascii="Helvetica" w:hAnsi="Helvetica"/>
          <w:i/>
          <w:color w:val="auto"/>
          <w:sz w:val="20"/>
          <w:szCs w:val="20"/>
        </w:rPr>
        <w:t xml:space="preserve"> un</w:t>
      </w:r>
      <w:r w:rsidRPr="007175C6">
        <w:rPr>
          <w:rStyle w:val="None"/>
          <w:rFonts w:ascii="Helvetica" w:hAnsi="Helvetica"/>
          <w:i/>
          <w:color w:val="auto"/>
          <w:sz w:val="20"/>
          <w:szCs w:val="20"/>
        </w:rPr>
        <w:t xml:space="preserve"> Latvijas </w:t>
      </w:r>
      <w:r w:rsidR="00803E9F" w:rsidRPr="007175C6">
        <w:rPr>
          <w:rStyle w:val="None"/>
          <w:rFonts w:ascii="Helvetica" w:hAnsi="Helvetica"/>
          <w:i/>
          <w:color w:val="auto"/>
          <w:sz w:val="20"/>
          <w:szCs w:val="20"/>
        </w:rPr>
        <w:t>P</w:t>
      </w:r>
      <w:r w:rsidRPr="007175C6">
        <w:rPr>
          <w:rStyle w:val="None"/>
          <w:rFonts w:ascii="Helvetica" w:hAnsi="Helvetica"/>
          <w:i/>
          <w:color w:val="auto"/>
          <w:sz w:val="20"/>
          <w:szCs w:val="20"/>
        </w:rPr>
        <w:t>roducentu savienīb</w:t>
      </w:r>
      <w:r w:rsidR="006F07DB" w:rsidRPr="007175C6">
        <w:rPr>
          <w:rStyle w:val="None"/>
          <w:rFonts w:ascii="Helvetica" w:hAnsi="Helvetica"/>
          <w:i/>
          <w:color w:val="auto"/>
          <w:sz w:val="20"/>
          <w:szCs w:val="20"/>
        </w:rPr>
        <w:t>u</w:t>
      </w:r>
      <w:r w:rsidRPr="007175C6">
        <w:rPr>
          <w:rStyle w:val="None"/>
          <w:rFonts w:ascii="Helvetica" w:hAnsi="Helvetica"/>
          <w:i/>
          <w:color w:val="auto"/>
          <w:sz w:val="20"/>
          <w:szCs w:val="20"/>
        </w:rPr>
        <w:t xml:space="preserve">. </w:t>
      </w:r>
    </w:p>
    <w:sectPr w:rsidR="00522390" w:rsidRPr="007175C6">
      <w:headerReference w:type="default" r:id="rId8"/>
      <w:footerReference w:type="default" r:id="rId9"/>
      <w:pgSz w:w="11906" w:h="16838"/>
      <w:pgMar w:top="72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CAC4" w14:textId="77777777" w:rsidR="005D1341" w:rsidRDefault="005D1341">
      <w:r>
        <w:separator/>
      </w:r>
    </w:p>
  </w:endnote>
  <w:endnote w:type="continuationSeparator" w:id="0">
    <w:p w14:paraId="748136D6" w14:textId="77777777" w:rsidR="005D1341" w:rsidRDefault="005D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BDC5" w14:textId="77777777" w:rsidR="00363B85" w:rsidRDefault="00363B85">
    <w:pPr>
      <w:pStyle w:val="HeaderFooter"/>
      <w:tabs>
        <w:tab w:val="clear" w:pos="9020"/>
        <w:tab w:val="center" w:pos="4819"/>
        <w:tab w:val="right" w:pos="9638"/>
      </w:tabs>
      <w:rPr>
        <w:rFonts w:hint="eastAsia"/>
      </w:rPr>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BA6C" w14:textId="77777777" w:rsidR="005D1341" w:rsidRDefault="005D1341">
      <w:r>
        <w:separator/>
      </w:r>
    </w:p>
  </w:footnote>
  <w:footnote w:type="continuationSeparator" w:id="0">
    <w:p w14:paraId="2E7719B4" w14:textId="77777777" w:rsidR="005D1341" w:rsidRDefault="005D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9D18" w14:textId="77777777" w:rsidR="00363B85" w:rsidRDefault="00363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FB2"/>
    <w:multiLevelType w:val="multilevel"/>
    <w:tmpl w:val="41F49F32"/>
    <w:numStyleLink w:val="Numbered"/>
  </w:abstractNum>
  <w:abstractNum w:abstractNumId="1" w15:restartNumberingAfterBreak="0">
    <w:nsid w:val="2AEC5749"/>
    <w:multiLevelType w:val="hybridMultilevel"/>
    <w:tmpl w:val="1EE227BE"/>
    <w:numStyleLink w:val="Bullet"/>
  </w:abstractNum>
  <w:abstractNum w:abstractNumId="2" w15:restartNumberingAfterBreak="0">
    <w:nsid w:val="3DD305BB"/>
    <w:multiLevelType w:val="hybridMultilevel"/>
    <w:tmpl w:val="FEF0D3A6"/>
    <w:styleLink w:val="Dash"/>
    <w:lvl w:ilvl="0" w:tplc="184429C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07EBB8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23458B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7150735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99228A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9BCBC7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A10F81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B08136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B1CABB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549A5BCB"/>
    <w:multiLevelType w:val="hybridMultilevel"/>
    <w:tmpl w:val="12689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2A7CD4"/>
    <w:multiLevelType w:val="hybridMultilevel"/>
    <w:tmpl w:val="FEF0D3A6"/>
    <w:numStyleLink w:val="Dash"/>
  </w:abstractNum>
  <w:abstractNum w:abstractNumId="5" w15:restartNumberingAfterBreak="0">
    <w:nsid w:val="7AD0423E"/>
    <w:multiLevelType w:val="hybridMultilevel"/>
    <w:tmpl w:val="EB14163A"/>
    <w:lvl w:ilvl="0" w:tplc="2BBE808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5C92E87E">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230056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1A5382">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22380294">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40A8BB6">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22E129E">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456694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F0A4D28">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93083A"/>
    <w:multiLevelType w:val="multilevel"/>
    <w:tmpl w:val="41F49F32"/>
    <w:styleLink w:val="Numbered"/>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E434AD"/>
    <w:multiLevelType w:val="hybridMultilevel"/>
    <w:tmpl w:val="1EE227BE"/>
    <w:styleLink w:val="Bullet"/>
    <w:lvl w:ilvl="0" w:tplc="14344D0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F7C2F8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AC482E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18C7DB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0A453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BE41F3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960939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156227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3F88E0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6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90"/>
    <w:rsid w:val="00032370"/>
    <w:rsid w:val="000B774E"/>
    <w:rsid w:val="00110294"/>
    <w:rsid w:val="001B75A3"/>
    <w:rsid w:val="00212343"/>
    <w:rsid w:val="002B7783"/>
    <w:rsid w:val="00337CA7"/>
    <w:rsid w:val="00363B85"/>
    <w:rsid w:val="00430CB8"/>
    <w:rsid w:val="004E277B"/>
    <w:rsid w:val="00522390"/>
    <w:rsid w:val="0054665F"/>
    <w:rsid w:val="005D1341"/>
    <w:rsid w:val="005E0982"/>
    <w:rsid w:val="00636823"/>
    <w:rsid w:val="00644F24"/>
    <w:rsid w:val="00655EE5"/>
    <w:rsid w:val="006B3334"/>
    <w:rsid w:val="006F07DB"/>
    <w:rsid w:val="007175C6"/>
    <w:rsid w:val="00750268"/>
    <w:rsid w:val="00794CD2"/>
    <w:rsid w:val="00803E9F"/>
    <w:rsid w:val="00882F45"/>
    <w:rsid w:val="008E0990"/>
    <w:rsid w:val="00987573"/>
    <w:rsid w:val="009B2FF7"/>
    <w:rsid w:val="00A16A1F"/>
    <w:rsid w:val="00A2264D"/>
    <w:rsid w:val="00A801FF"/>
    <w:rsid w:val="00AA64FF"/>
    <w:rsid w:val="00B228A0"/>
    <w:rsid w:val="00BD00EA"/>
    <w:rsid w:val="00C24585"/>
    <w:rsid w:val="00CC0031"/>
    <w:rsid w:val="00DE6C4D"/>
    <w:rsid w:val="00E35441"/>
    <w:rsid w:val="00EE4D1B"/>
    <w:rsid w:val="00F17AFD"/>
    <w:rsid w:val="00F40EC1"/>
    <w:rsid w:val="00F51EE7"/>
    <w:rsid w:val="00F97185"/>
    <w:rsid w:val="00FB3323"/>
    <w:rsid w:val="00FC4E88"/>
    <w:rsid w:val="00FD00CA"/>
    <w:rsid w:val="00FD65C4"/>
    <w:rsid w:val="00FF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980D"/>
  <w15:docId w15:val="{4246E32D-0F55-4ED6-8931-B1E36799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ipersaite"/>
    <w:rPr>
      <w:u w:val="single"/>
    </w:rPr>
  </w:style>
  <w:style w:type="numbering" w:customStyle="1" w:styleId="Bullet">
    <w:name w:val="Bullet"/>
    <w:pPr>
      <w:numPr>
        <w:numId w:val="2"/>
      </w:numPr>
    </w:pPr>
  </w:style>
  <w:style w:type="numbering" w:customStyle="1" w:styleId="Dash">
    <w:name w:val="Dash"/>
    <w:pPr>
      <w:numPr>
        <w:numId w:val="4"/>
      </w:numPr>
    </w:pPr>
  </w:style>
  <w:style w:type="character" w:customStyle="1" w:styleId="None">
    <w:name w:val="None"/>
  </w:style>
  <w:style w:type="character" w:customStyle="1" w:styleId="Hyperlink1">
    <w:name w:val="Hyperlink.1"/>
    <w:basedOn w:val="None"/>
    <w:rPr>
      <w:u w:val="single" w:color="0067D9"/>
    </w:rPr>
  </w:style>
  <w:style w:type="numbering" w:customStyle="1" w:styleId="Numbered">
    <w:name w:val="Numbered"/>
    <w:pPr>
      <w:numPr>
        <w:numId w:val="6"/>
      </w:numPr>
    </w:pPr>
  </w:style>
  <w:style w:type="character" w:styleId="Komentraatsauce">
    <w:name w:val="annotation reference"/>
    <w:basedOn w:val="Noklusjumarindkopasfonts"/>
    <w:uiPriority w:val="99"/>
    <w:semiHidden/>
    <w:unhideWhenUsed/>
    <w:rsid w:val="00636823"/>
    <w:rPr>
      <w:sz w:val="16"/>
      <w:szCs w:val="16"/>
    </w:rPr>
  </w:style>
  <w:style w:type="paragraph" w:styleId="Komentrateksts">
    <w:name w:val="annotation text"/>
    <w:basedOn w:val="Parasts"/>
    <w:link w:val="KomentratekstsRakstz"/>
    <w:uiPriority w:val="99"/>
    <w:semiHidden/>
    <w:unhideWhenUsed/>
    <w:rsid w:val="00636823"/>
    <w:rPr>
      <w:sz w:val="20"/>
      <w:szCs w:val="20"/>
    </w:rPr>
  </w:style>
  <w:style w:type="character" w:customStyle="1" w:styleId="KomentratekstsRakstz">
    <w:name w:val="Komentāra teksts Rakstz."/>
    <w:basedOn w:val="Noklusjumarindkopasfonts"/>
    <w:link w:val="Komentrateksts"/>
    <w:uiPriority w:val="99"/>
    <w:semiHidden/>
    <w:rsid w:val="00636823"/>
    <w:rPr>
      <w:lang w:val="en-US" w:eastAsia="en-US"/>
    </w:rPr>
  </w:style>
  <w:style w:type="paragraph" w:styleId="Komentratma">
    <w:name w:val="annotation subject"/>
    <w:basedOn w:val="Komentrateksts"/>
    <w:next w:val="Komentrateksts"/>
    <w:link w:val="KomentratmaRakstz"/>
    <w:uiPriority w:val="99"/>
    <w:semiHidden/>
    <w:unhideWhenUsed/>
    <w:rsid w:val="00636823"/>
    <w:rPr>
      <w:b/>
      <w:bCs/>
    </w:rPr>
  </w:style>
  <w:style w:type="character" w:customStyle="1" w:styleId="KomentratmaRakstz">
    <w:name w:val="Komentāra tēma Rakstz."/>
    <w:basedOn w:val="KomentratekstsRakstz"/>
    <w:link w:val="Komentratma"/>
    <w:uiPriority w:val="99"/>
    <w:semiHidden/>
    <w:rsid w:val="00636823"/>
    <w:rPr>
      <w:b/>
      <w:bCs/>
      <w:lang w:val="en-US" w:eastAsia="en-US"/>
    </w:rPr>
  </w:style>
  <w:style w:type="paragraph" w:styleId="Balonteksts">
    <w:name w:val="Balloon Text"/>
    <w:basedOn w:val="Parasts"/>
    <w:link w:val="BalontekstsRakstz"/>
    <w:uiPriority w:val="99"/>
    <w:semiHidden/>
    <w:unhideWhenUsed/>
    <w:rsid w:val="0063682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823"/>
    <w:rPr>
      <w:rFonts w:ascii="Segoe UI" w:hAnsi="Segoe UI" w:cs="Segoe UI"/>
      <w:sz w:val="18"/>
      <w:szCs w:val="18"/>
      <w:lang w:val="en-US" w:eastAsia="en-US"/>
    </w:rPr>
  </w:style>
  <w:style w:type="paragraph" w:styleId="Prskatjums">
    <w:name w:val="Revision"/>
    <w:hidden/>
    <w:uiPriority w:val="99"/>
    <w:semiHidden/>
    <w:rsid w:val="000B77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23753</Words>
  <Characters>13540</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Treija</dc:creator>
  <cp:lastModifiedBy>SANITA</cp:lastModifiedBy>
  <cp:revision>2</cp:revision>
  <dcterms:created xsi:type="dcterms:W3CDTF">2020-09-09T05:09:00Z</dcterms:created>
  <dcterms:modified xsi:type="dcterms:W3CDTF">2020-09-09T05:09:00Z</dcterms:modified>
</cp:coreProperties>
</file>