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C41" w:rsidRPr="004577F1" w:rsidRDefault="0028700A" w:rsidP="004577F1">
      <w:pPr>
        <w:pStyle w:val="Default"/>
        <w:ind w:left="1701" w:right="1467"/>
        <w:jc w:val="center"/>
        <w:rPr>
          <w:color w:val="808080" w:themeColor="background1" w:themeShade="80"/>
          <w:sz w:val="28"/>
          <w:szCs w:val="28"/>
        </w:rPr>
      </w:pPr>
      <w:bookmarkStart w:id="0" w:name="_GoBack"/>
      <w:bookmarkEnd w:id="0"/>
      <w:r>
        <w:rPr>
          <w:b/>
          <w:bCs/>
          <w:noProof/>
          <w:color w:val="808080" w:themeColor="background1" w:themeShade="80"/>
          <w:sz w:val="28"/>
          <w:szCs w:val="28"/>
          <w:lang w:val="lv-LV" w:eastAsia="lv-LV"/>
        </w:rPr>
        <w:t>Conference</w:t>
      </w:r>
    </w:p>
    <w:p w:rsidR="004577F1" w:rsidRPr="004577F1" w:rsidRDefault="004577F1" w:rsidP="00C714ED">
      <w:pPr>
        <w:spacing w:after="0"/>
        <w:jc w:val="center"/>
        <w:rPr>
          <w:rFonts w:ascii="Arial Narrow" w:hAnsi="Arial Narrow"/>
          <w:b/>
          <w:color w:val="808080" w:themeColor="background1" w:themeShade="80"/>
          <w:sz w:val="28"/>
          <w:szCs w:val="28"/>
        </w:rPr>
      </w:pPr>
      <w:r w:rsidRPr="004577F1">
        <w:rPr>
          <w:rFonts w:ascii="Arial Narrow" w:hAnsi="Arial Narrow"/>
          <w:b/>
          <w:color w:val="808080" w:themeColor="background1" w:themeShade="80"/>
          <w:sz w:val="28"/>
          <w:szCs w:val="28"/>
        </w:rPr>
        <w:t>„</w:t>
      </w:r>
      <w:r w:rsidR="0028700A">
        <w:rPr>
          <w:rFonts w:ascii="Arial Narrow" w:hAnsi="Arial Narrow"/>
          <w:b/>
          <w:color w:val="808080" w:themeColor="background1" w:themeShade="80"/>
          <w:sz w:val="28"/>
          <w:szCs w:val="28"/>
        </w:rPr>
        <w:t>European Citizenship initiative</w:t>
      </w:r>
      <w:r w:rsidRPr="004577F1">
        <w:rPr>
          <w:rFonts w:ascii="Arial Narrow" w:hAnsi="Arial Narrow"/>
          <w:b/>
          <w:color w:val="808080" w:themeColor="background1" w:themeShade="80"/>
          <w:sz w:val="28"/>
          <w:szCs w:val="28"/>
        </w:rPr>
        <w:t>”</w:t>
      </w:r>
    </w:p>
    <w:p w:rsidR="00522C97" w:rsidRPr="00F47E77" w:rsidRDefault="00B53187" w:rsidP="0056329C">
      <w:pPr>
        <w:pStyle w:val="Title1"/>
        <w:shd w:val="clear" w:color="auto" w:fill="7F7F7F" w:themeFill="text1" w:themeFillTint="80"/>
        <w:spacing w:after="0"/>
        <w:jc w:val="right"/>
        <w:rPr>
          <w:color w:val="FFFFFF" w:themeColor="background1"/>
          <w:sz w:val="27"/>
          <w:szCs w:val="27"/>
        </w:rPr>
      </w:pPr>
      <w:r>
        <w:rPr>
          <w:color w:val="FFFFFF" w:themeColor="background1"/>
          <w:sz w:val="27"/>
          <w:szCs w:val="27"/>
        </w:rPr>
        <w:t>2</w:t>
      </w:r>
      <w:r w:rsidRPr="00B53187">
        <w:rPr>
          <w:color w:val="FFFFFF" w:themeColor="background1"/>
          <w:sz w:val="27"/>
          <w:szCs w:val="27"/>
          <w:vertAlign w:val="superscript"/>
        </w:rPr>
        <w:t>nd</w:t>
      </w:r>
      <w:r>
        <w:rPr>
          <w:color w:val="FFFFFF" w:themeColor="background1"/>
          <w:sz w:val="27"/>
          <w:szCs w:val="27"/>
        </w:rPr>
        <w:t xml:space="preserve"> of April</w:t>
      </w:r>
      <w:r w:rsidR="00C714ED">
        <w:rPr>
          <w:color w:val="FFFFFF" w:themeColor="background1"/>
          <w:sz w:val="27"/>
          <w:szCs w:val="27"/>
        </w:rPr>
        <w:t>, 201</w:t>
      </w:r>
      <w:r w:rsidR="00530BF0">
        <w:rPr>
          <w:color w:val="FFFFFF" w:themeColor="background1"/>
          <w:sz w:val="27"/>
          <w:szCs w:val="27"/>
        </w:rPr>
        <w:t>6</w:t>
      </w:r>
    </w:p>
    <w:p w:rsidR="00522C97" w:rsidRPr="00F47E77" w:rsidRDefault="00522C97" w:rsidP="0056329C">
      <w:pPr>
        <w:pStyle w:val="Title1"/>
        <w:shd w:val="clear" w:color="auto" w:fill="7F7F7F" w:themeFill="text1" w:themeFillTint="80"/>
        <w:spacing w:before="0"/>
        <w:jc w:val="right"/>
        <w:rPr>
          <w:color w:val="262626" w:themeColor="text1" w:themeTint="D9"/>
          <w:sz w:val="55"/>
          <w:szCs w:val="55"/>
        </w:rPr>
      </w:pPr>
      <w:r w:rsidRPr="00F47E77">
        <w:rPr>
          <w:color w:val="FFFFFF" w:themeColor="background1"/>
          <w:sz w:val="55"/>
          <w:szCs w:val="55"/>
        </w:rPr>
        <w:t>Agenda</w:t>
      </w:r>
    </w:p>
    <w:p w:rsidR="004577F1" w:rsidRPr="004577F1" w:rsidRDefault="004577F1" w:rsidP="004577F1">
      <w:pPr>
        <w:autoSpaceDE w:val="0"/>
        <w:autoSpaceDN w:val="0"/>
        <w:adjustRightInd w:val="0"/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  <w:r w:rsidRPr="004577F1"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 xml:space="preserve">10.00 - </w:t>
      </w:r>
      <w:proofErr w:type="gramStart"/>
      <w:r w:rsidRPr="004577F1"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 xml:space="preserve">10.15  </w:t>
      </w:r>
      <w:r w:rsidRPr="004577F1">
        <w:rPr>
          <w:rFonts w:ascii="Arial Narrow" w:hAnsi="Arial Narrow" w:cs="Calibri"/>
          <w:color w:val="808080" w:themeColor="background1" w:themeShade="80"/>
          <w:lang w:eastAsia="lv-LV"/>
        </w:rPr>
        <w:t>Objectives</w:t>
      </w:r>
      <w:proofErr w:type="gramEnd"/>
      <w:r w:rsidRPr="004577F1">
        <w:rPr>
          <w:rFonts w:ascii="Arial Narrow" w:hAnsi="Arial Narrow" w:cs="Calibri"/>
          <w:color w:val="808080" w:themeColor="background1" w:themeShade="80"/>
          <w:lang w:eastAsia="lv-LV"/>
        </w:rPr>
        <w:t xml:space="preserve"> and structure of the </w:t>
      </w:r>
      <w:r w:rsidR="0028700A">
        <w:rPr>
          <w:rFonts w:ascii="Arial Narrow" w:hAnsi="Arial Narrow" w:cs="Calibri"/>
          <w:color w:val="808080" w:themeColor="background1" w:themeShade="80"/>
          <w:lang w:eastAsia="lv-LV"/>
        </w:rPr>
        <w:t>conference</w:t>
      </w:r>
    </w:p>
    <w:p w:rsidR="004577F1" w:rsidRPr="004577F1" w:rsidRDefault="0028700A" w:rsidP="004577F1">
      <w:pPr>
        <w:autoSpaceDE w:val="0"/>
        <w:autoSpaceDN w:val="0"/>
        <w:adjustRightInd w:val="0"/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  <w:r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 xml:space="preserve">10.15 - </w:t>
      </w:r>
      <w:proofErr w:type="gramStart"/>
      <w:r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>10.25</w:t>
      </w:r>
      <w:r w:rsidR="004577F1" w:rsidRPr="004577F1"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 xml:space="preserve">  </w:t>
      </w:r>
      <w:r>
        <w:rPr>
          <w:rFonts w:ascii="Arial Narrow" w:hAnsi="Arial Narrow" w:cs="Calibri"/>
          <w:color w:val="808080" w:themeColor="background1" w:themeShade="80"/>
          <w:lang w:eastAsia="lv-LV"/>
        </w:rPr>
        <w:t>Congratulatory</w:t>
      </w:r>
      <w:proofErr w:type="gramEnd"/>
      <w:r>
        <w:rPr>
          <w:rFonts w:ascii="Arial Narrow" w:hAnsi="Arial Narrow" w:cs="Calibri"/>
          <w:color w:val="808080" w:themeColor="background1" w:themeShade="80"/>
          <w:lang w:eastAsia="lv-LV"/>
        </w:rPr>
        <w:t xml:space="preserve"> speeches</w:t>
      </w:r>
    </w:p>
    <w:p w:rsidR="008334F6" w:rsidRDefault="0028700A" w:rsidP="008334F6">
      <w:pPr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  <w:r>
        <w:rPr>
          <w:rFonts w:ascii="Arial Narrow" w:hAnsi="Arial Narrow" w:cs="Calibri"/>
          <w:b/>
          <w:color w:val="808080" w:themeColor="background1" w:themeShade="80"/>
          <w:lang w:eastAsia="lv-LV"/>
        </w:rPr>
        <w:t>10.2</w:t>
      </w:r>
      <w:r w:rsidR="008334F6">
        <w:rPr>
          <w:rFonts w:ascii="Arial Narrow" w:hAnsi="Arial Narrow" w:cs="Calibri"/>
          <w:b/>
          <w:color w:val="808080" w:themeColor="background1" w:themeShade="80"/>
          <w:lang w:eastAsia="lv-LV"/>
        </w:rPr>
        <w:t>5 - 11.30</w:t>
      </w:r>
      <w:r w:rsidR="004577F1" w:rsidRPr="004577F1">
        <w:rPr>
          <w:rFonts w:ascii="Arial Narrow" w:hAnsi="Arial Narrow" w:cs="Calibri"/>
          <w:b/>
          <w:color w:val="808080" w:themeColor="background1" w:themeShade="80"/>
          <w:lang w:eastAsia="lv-LV"/>
        </w:rPr>
        <w:t xml:space="preserve">  </w:t>
      </w:r>
      <w:r w:rsidR="004577F1" w:rsidRPr="004577F1">
        <w:rPr>
          <w:rFonts w:ascii="Arial Narrow" w:hAnsi="Arial Narrow" w:cs="Calibri"/>
          <w:color w:val="808080" w:themeColor="background1" w:themeShade="80"/>
          <w:lang w:eastAsia="lv-LV"/>
        </w:rPr>
        <w:t xml:space="preserve"> </w:t>
      </w:r>
      <w:r w:rsidR="008334F6">
        <w:rPr>
          <w:rFonts w:ascii="Arial Narrow" w:hAnsi="Arial Narrow" w:cs="Calibri"/>
          <w:color w:val="808080" w:themeColor="background1" w:themeShade="80"/>
          <w:lang w:eastAsia="lv-LV"/>
        </w:rPr>
        <w:t>Presentation</w:t>
      </w:r>
      <w:r>
        <w:rPr>
          <w:rFonts w:ascii="Arial Narrow" w:hAnsi="Arial Narrow" w:cs="Calibri"/>
          <w:color w:val="808080" w:themeColor="background1" w:themeShade="80"/>
          <w:lang w:eastAsia="lv-LV"/>
        </w:rPr>
        <w:t>s of partners (Examples when youth engaged in decision-making, national programs for citizens to raise signatures and make an impact on changing laws)</w:t>
      </w:r>
    </w:p>
    <w:p w:rsidR="004577F1" w:rsidRPr="004577F1" w:rsidRDefault="008334F6" w:rsidP="004577F1">
      <w:pPr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  <w:r>
        <w:rPr>
          <w:rFonts w:ascii="Arial Narrow" w:hAnsi="Arial Narrow" w:cs="Calibri"/>
          <w:b/>
          <w:color w:val="808080" w:themeColor="background1" w:themeShade="80"/>
          <w:lang w:eastAsia="lv-LV"/>
        </w:rPr>
        <w:t xml:space="preserve">11.30 </w:t>
      </w:r>
      <w:r w:rsidR="0028700A">
        <w:rPr>
          <w:rFonts w:ascii="Arial Narrow" w:hAnsi="Arial Narrow" w:cs="Calibri"/>
          <w:b/>
          <w:color w:val="808080" w:themeColor="background1" w:themeShade="80"/>
          <w:lang w:eastAsia="lv-LV"/>
        </w:rPr>
        <w:t>–</w:t>
      </w:r>
      <w:r>
        <w:rPr>
          <w:rFonts w:ascii="Arial Narrow" w:hAnsi="Arial Narrow" w:cs="Calibri"/>
          <w:b/>
          <w:color w:val="808080" w:themeColor="background1" w:themeShade="80"/>
          <w:lang w:eastAsia="lv-LV"/>
        </w:rPr>
        <w:t xml:space="preserve"> </w:t>
      </w:r>
      <w:r w:rsidR="0028700A">
        <w:rPr>
          <w:rFonts w:ascii="Arial Narrow" w:hAnsi="Arial Narrow" w:cs="Calibri"/>
          <w:b/>
          <w:color w:val="808080" w:themeColor="background1" w:themeShade="80"/>
          <w:lang w:eastAsia="lv-LV"/>
        </w:rPr>
        <w:t>12:00</w:t>
      </w:r>
      <w:r w:rsidR="004577F1" w:rsidRPr="004577F1">
        <w:rPr>
          <w:rFonts w:ascii="Arial Narrow" w:hAnsi="Arial Narrow" w:cs="Calibri"/>
          <w:color w:val="808080" w:themeColor="background1" w:themeShade="80"/>
          <w:lang w:eastAsia="lv-LV"/>
        </w:rPr>
        <w:t xml:space="preserve"> </w:t>
      </w:r>
      <w:r w:rsidR="004577F1" w:rsidRPr="004577F1">
        <w:rPr>
          <w:rFonts w:ascii="Arial Narrow" w:hAnsi="Arial Narrow" w:cs="Calibri"/>
          <w:b/>
          <w:color w:val="808080" w:themeColor="background1" w:themeShade="80"/>
          <w:lang w:eastAsia="lv-LV"/>
        </w:rPr>
        <w:t>Coffee break</w:t>
      </w:r>
      <w:r w:rsidR="004577F1" w:rsidRPr="004577F1">
        <w:rPr>
          <w:rFonts w:ascii="Arial Narrow" w:hAnsi="Arial Narrow" w:cs="Calibri"/>
          <w:color w:val="808080" w:themeColor="background1" w:themeShade="80"/>
          <w:lang w:eastAsia="lv-LV"/>
        </w:rPr>
        <w:t xml:space="preserve"> </w:t>
      </w:r>
    </w:p>
    <w:p w:rsidR="000C1E26" w:rsidRDefault="0028700A" w:rsidP="0028700A">
      <w:pPr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  <w:r>
        <w:rPr>
          <w:rFonts w:ascii="Arial Narrow" w:hAnsi="Arial Narrow" w:cs="Calibri"/>
          <w:b/>
          <w:color w:val="808080" w:themeColor="background1" w:themeShade="80"/>
          <w:lang w:eastAsia="lv-LV"/>
        </w:rPr>
        <w:t xml:space="preserve">12.00 – </w:t>
      </w:r>
      <w:proofErr w:type="gramStart"/>
      <w:r>
        <w:rPr>
          <w:rFonts w:ascii="Arial Narrow" w:hAnsi="Arial Narrow" w:cs="Calibri"/>
          <w:b/>
          <w:color w:val="808080" w:themeColor="background1" w:themeShade="80"/>
          <w:lang w:eastAsia="lv-LV"/>
        </w:rPr>
        <w:t>13.00</w:t>
      </w:r>
      <w:r w:rsidR="000C1E26">
        <w:rPr>
          <w:rFonts w:ascii="Arial Narrow" w:hAnsi="Arial Narrow" w:cs="Calibri"/>
          <w:b/>
          <w:color w:val="808080" w:themeColor="background1" w:themeShade="80"/>
          <w:lang w:eastAsia="lv-LV"/>
        </w:rPr>
        <w:t xml:space="preserve"> </w:t>
      </w:r>
      <w:r w:rsidR="004577F1" w:rsidRPr="004577F1">
        <w:rPr>
          <w:rFonts w:ascii="Arial Narrow" w:hAnsi="Arial Narrow" w:cs="Calibri"/>
          <w:color w:val="808080" w:themeColor="background1" w:themeShade="80"/>
          <w:lang w:eastAsia="lv-LV"/>
        </w:rPr>
        <w:t xml:space="preserve"> </w:t>
      </w:r>
      <w:r w:rsidR="000C1E26">
        <w:rPr>
          <w:rFonts w:ascii="Arial Narrow" w:hAnsi="Arial Narrow" w:cs="Calibri"/>
          <w:color w:val="808080" w:themeColor="background1" w:themeShade="80"/>
          <w:lang w:eastAsia="lv-LV"/>
        </w:rPr>
        <w:t>Presentation</w:t>
      </w:r>
      <w:proofErr w:type="gramEnd"/>
      <w:r>
        <w:rPr>
          <w:rFonts w:ascii="Arial Narrow" w:hAnsi="Arial Narrow" w:cs="Calibri"/>
          <w:color w:val="808080" w:themeColor="background1" w:themeShade="80"/>
          <w:lang w:eastAsia="lv-LV"/>
        </w:rPr>
        <w:t xml:space="preserve"> “European Citizenship initiative”</w:t>
      </w:r>
    </w:p>
    <w:p w:rsidR="004577F1" w:rsidRPr="004577F1" w:rsidRDefault="004577F1" w:rsidP="004577F1">
      <w:pPr>
        <w:autoSpaceDE w:val="0"/>
        <w:autoSpaceDN w:val="0"/>
        <w:adjustRightInd w:val="0"/>
        <w:spacing w:line="360" w:lineRule="auto"/>
        <w:rPr>
          <w:rFonts w:ascii="Arial Narrow" w:hAnsi="Arial Narrow" w:cs="Calibri-Bold"/>
          <w:bCs/>
          <w:color w:val="808080" w:themeColor="background1" w:themeShade="80"/>
          <w:lang w:eastAsia="lv-LV"/>
        </w:rPr>
      </w:pPr>
      <w:r w:rsidRPr="004577F1"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>1</w:t>
      </w:r>
      <w:r w:rsidR="00B8738E"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>3.</w:t>
      </w:r>
      <w:r w:rsidR="0028700A"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>00 – 14:00</w:t>
      </w:r>
      <w:r w:rsidRPr="004577F1"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 xml:space="preserve"> </w:t>
      </w:r>
      <w:r w:rsidR="0028700A">
        <w:rPr>
          <w:rFonts w:ascii="Arial Narrow" w:hAnsi="Arial Narrow" w:cs="Calibri-Bold"/>
          <w:bCs/>
          <w:color w:val="808080" w:themeColor="background1" w:themeShade="80"/>
          <w:lang w:eastAsia="lv-LV"/>
        </w:rPr>
        <w:t>Lunch</w:t>
      </w:r>
      <w:r w:rsidR="00B8738E">
        <w:rPr>
          <w:rFonts w:ascii="Arial Narrow" w:hAnsi="Arial Narrow" w:cs="Calibri-Bold"/>
          <w:bCs/>
          <w:color w:val="808080" w:themeColor="background1" w:themeShade="80"/>
          <w:lang w:eastAsia="lv-LV"/>
        </w:rPr>
        <w:t xml:space="preserve"> </w:t>
      </w:r>
    </w:p>
    <w:p w:rsidR="0028700A" w:rsidRDefault="0028700A" w:rsidP="0028700A">
      <w:pPr>
        <w:autoSpaceDE w:val="0"/>
        <w:autoSpaceDN w:val="0"/>
        <w:adjustRightInd w:val="0"/>
        <w:spacing w:line="360" w:lineRule="auto"/>
        <w:rPr>
          <w:rFonts w:ascii="Arial Narrow" w:hAnsi="Arial Narrow" w:cs="Calibri-Bold"/>
          <w:bCs/>
          <w:color w:val="808080" w:themeColor="background1" w:themeShade="80"/>
          <w:lang w:eastAsia="lv-LV"/>
        </w:rPr>
      </w:pPr>
      <w:r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 xml:space="preserve">14.00 - </w:t>
      </w:r>
      <w:proofErr w:type="gramStart"/>
      <w:r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>15.30</w:t>
      </w:r>
      <w:r w:rsidR="004577F1" w:rsidRPr="004577F1"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 xml:space="preserve">  </w:t>
      </w:r>
      <w:r>
        <w:rPr>
          <w:rFonts w:ascii="Arial Narrow" w:hAnsi="Arial Narrow" w:cs="Calibri-Bold"/>
          <w:bCs/>
          <w:color w:val="808080" w:themeColor="background1" w:themeShade="80"/>
          <w:lang w:eastAsia="lv-LV"/>
        </w:rPr>
        <w:t>European</w:t>
      </w:r>
      <w:proofErr w:type="gramEnd"/>
      <w:r>
        <w:rPr>
          <w:rFonts w:ascii="Arial Narrow" w:hAnsi="Arial Narrow" w:cs="Calibri-Bold"/>
          <w:bCs/>
          <w:color w:val="808080" w:themeColor="background1" w:themeShade="80"/>
          <w:lang w:eastAsia="lv-LV"/>
        </w:rPr>
        <w:t xml:space="preserve"> Citizenship initiative simulation</w:t>
      </w:r>
    </w:p>
    <w:p w:rsidR="004577F1" w:rsidRPr="0028700A" w:rsidRDefault="004577F1" w:rsidP="0028700A">
      <w:pPr>
        <w:autoSpaceDE w:val="0"/>
        <w:autoSpaceDN w:val="0"/>
        <w:adjustRightInd w:val="0"/>
        <w:spacing w:line="360" w:lineRule="auto"/>
        <w:rPr>
          <w:rFonts w:ascii="Arial Narrow" w:hAnsi="Arial Narrow" w:cs="Calibri-Bold"/>
          <w:bCs/>
          <w:color w:val="808080" w:themeColor="background1" w:themeShade="80"/>
          <w:lang w:eastAsia="lv-LV"/>
        </w:rPr>
      </w:pPr>
      <w:r w:rsidRPr="004577F1">
        <w:rPr>
          <w:rFonts w:ascii="Arial Narrow" w:hAnsi="Arial Narrow" w:cs="Calibri"/>
          <w:b/>
          <w:color w:val="808080" w:themeColor="background1" w:themeShade="80"/>
          <w:lang w:eastAsia="lv-LV"/>
        </w:rPr>
        <w:t>15.</w:t>
      </w:r>
      <w:r w:rsidR="0028700A">
        <w:rPr>
          <w:rFonts w:ascii="Arial Narrow" w:hAnsi="Arial Narrow" w:cs="Calibri"/>
          <w:b/>
          <w:color w:val="808080" w:themeColor="background1" w:themeShade="80"/>
          <w:lang w:eastAsia="lv-LV"/>
        </w:rPr>
        <w:t>3</w:t>
      </w:r>
      <w:r w:rsidR="00B8738E">
        <w:rPr>
          <w:rFonts w:ascii="Arial Narrow" w:hAnsi="Arial Narrow" w:cs="Calibri"/>
          <w:b/>
          <w:color w:val="808080" w:themeColor="background1" w:themeShade="80"/>
          <w:lang w:eastAsia="lv-LV"/>
        </w:rPr>
        <w:t>0 - 16.0</w:t>
      </w:r>
      <w:r w:rsidRPr="004577F1">
        <w:rPr>
          <w:rFonts w:ascii="Arial Narrow" w:hAnsi="Arial Narrow" w:cs="Calibri"/>
          <w:b/>
          <w:color w:val="808080" w:themeColor="background1" w:themeShade="80"/>
          <w:lang w:eastAsia="lv-LV"/>
        </w:rPr>
        <w:t>0</w:t>
      </w:r>
      <w:r w:rsidR="0028700A">
        <w:rPr>
          <w:rFonts w:ascii="Arial Narrow" w:hAnsi="Arial Narrow" w:cs="Calibri"/>
          <w:color w:val="808080" w:themeColor="background1" w:themeShade="80"/>
          <w:lang w:eastAsia="lv-LV"/>
        </w:rPr>
        <w:t xml:space="preserve"> Why it is important to engage in decision-making</w:t>
      </w:r>
    </w:p>
    <w:p w:rsidR="004577F1" w:rsidRPr="00B8738E" w:rsidRDefault="00B8738E" w:rsidP="004577F1">
      <w:pPr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  <w:r>
        <w:rPr>
          <w:rFonts w:ascii="Arial Narrow" w:hAnsi="Arial Narrow" w:cs="Calibri"/>
          <w:b/>
          <w:color w:val="808080" w:themeColor="background1" w:themeShade="80"/>
          <w:lang w:eastAsia="lv-LV"/>
        </w:rPr>
        <w:t xml:space="preserve">16.00 </w:t>
      </w:r>
      <w:r w:rsidRPr="00B8738E">
        <w:rPr>
          <w:rFonts w:ascii="Arial Narrow" w:hAnsi="Arial Narrow" w:cs="Calibri"/>
          <w:color w:val="808080" w:themeColor="background1" w:themeShade="80"/>
          <w:lang w:eastAsia="lv-LV"/>
        </w:rPr>
        <w:t xml:space="preserve">Closure of event </w:t>
      </w:r>
    </w:p>
    <w:p w:rsidR="00B8738E" w:rsidRDefault="00B8738E" w:rsidP="004577F1">
      <w:pPr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</w:p>
    <w:p w:rsidR="00C714ED" w:rsidRDefault="00C714ED" w:rsidP="004577F1">
      <w:pPr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</w:p>
    <w:p w:rsidR="004577F1" w:rsidRPr="009406CA" w:rsidRDefault="00B8738E" w:rsidP="004577F1">
      <w:pPr>
        <w:spacing w:line="360" w:lineRule="auto"/>
        <w:rPr>
          <w:rFonts w:ascii="Arial Narrow" w:hAnsi="Arial Narrow" w:cs="Calibri"/>
          <w:b/>
          <w:sz w:val="36"/>
          <w:szCs w:val="36"/>
          <w:lang w:eastAsia="lv-LV"/>
        </w:rPr>
      </w:pPr>
      <w:r w:rsidRPr="009406CA">
        <w:rPr>
          <w:rFonts w:ascii="Arial Narrow" w:hAnsi="Arial Narrow" w:cs="Calibri"/>
          <w:b/>
          <w:sz w:val="36"/>
          <w:szCs w:val="36"/>
          <w:lang w:eastAsia="lv-LV"/>
        </w:rPr>
        <w:t>Additional</w:t>
      </w:r>
      <w:r w:rsidR="004577F1" w:rsidRPr="009406CA">
        <w:rPr>
          <w:rFonts w:ascii="Arial Narrow" w:hAnsi="Arial Narrow" w:cs="Calibri"/>
          <w:b/>
          <w:sz w:val="36"/>
          <w:szCs w:val="36"/>
          <w:lang w:eastAsia="lv-LV"/>
        </w:rPr>
        <w:t xml:space="preserve"> information: </w:t>
      </w:r>
    </w:p>
    <w:p w:rsidR="00B53187" w:rsidRDefault="00B53187" w:rsidP="00B53187">
      <w:pPr>
        <w:spacing w:line="360" w:lineRule="auto"/>
        <w:rPr>
          <w:rFonts w:ascii="Arial Narrow" w:hAnsi="Arial Narrow" w:cs="Calibri"/>
          <w:lang w:eastAsia="lv-LV"/>
        </w:rPr>
      </w:pPr>
      <w:r w:rsidRPr="004577F1">
        <w:rPr>
          <w:rFonts w:ascii="Arial Narrow" w:hAnsi="Arial Narrow" w:cs="Calibri"/>
          <w:b/>
          <w:lang w:eastAsia="lv-LV"/>
        </w:rPr>
        <w:t>Questions</w:t>
      </w:r>
      <w:r>
        <w:rPr>
          <w:rFonts w:ascii="Arial Narrow" w:hAnsi="Arial Narrow" w:cs="Calibri"/>
          <w:lang w:eastAsia="lv-LV"/>
        </w:rPr>
        <w:t xml:space="preserve">: </w:t>
      </w:r>
      <w:hyperlink r:id="rId9" w:history="1">
        <w:r w:rsidRPr="00BB1768">
          <w:rPr>
            <w:rStyle w:val="Hyperlink"/>
            <w:rFonts w:ascii="Arial Narrow" w:hAnsi="Arial Narrow" w:cs="Calibri"/>
            <w:lang w:eastAsia="lv-LV"/>
          </w:rPr>
          <w:t>sarune.petrosiute@gmail.com</w:t>
        </w:r>
      </w:hyperlink>
      <w:r>
        <w:rPr>
          <w:rFonts w:ascii="Arial Narrow" w:hAnsi="Arial Narrow" w:cs="Calibri"/>
          <w:lang w:eastAsia="lv-LV"/>
        </w:rPr>
        <w:t xml:space="preserve"> </w:t>
      </w:r>
      <w:hyperlink r:id="rId10" w:history="1"/>
      <w:r>
        <w:rPr>
          <w:rFonts w:ascii="Arial Narrow" w:hAnsi="Arial Narrow" w:cs="Calibri"/>
          <w:lang w:eastAsia="lv-LV"/>
        </w:rPr>
        <w:t xml:space="preserve"> </w:t>
      </w:r>
    </w:p>
    <w:p w:rsidR="00C714ED" w:rsidRPr="004577F1" w:rsidRDefault="00C714ED" w:rsidP="004577F1">
      <w:pPr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</w:p>
    <w:p w:rsidR="003C287A" w:rsidRPr="00B50D34" w:rsidRDefault="003C287A">
      <w:pPr>
        <w:spacing w:after="0" w:line="240" w:lineRule="auto"/>
        <w:rPr>
          <w:color w:val="262626" w:themeColor="text1" w:themeTint="D9"/>
          <w:lang w:val="en-GB"/>
        </w:rPr>
      </w:pPr>
    </w:p>
    <w:sectPr w:rsidR="003C287A" w:rsidRPr="00B50D34" w:rsidSect="00032599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567" w:right="1134" w:bottom="567" w:left="1134" w:header="578" w:footer="4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411" w:rsidRDefault="005F1411" w:rsidP="001C0B5F">
      <w:pPr>
        <w:spacing w:after="0" w:line="240" w:lineRule="auto"/>
      </w:pPr>
      <w:r>
        <w:separator/>
      </w:r>
    </w:p>
  </w:endnote>
  <w:endnote w:type="continuationSeparator" w:id="0">
    <w:p w:rsidR="005F1411" w:rsidRDefault="005F1411" w:rsidP="001C0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B16" w:rsidRDefault="005F1B73" w:rsidP="00B50D34">
    <w:pPr>
      <w:pStyle w:val="Footer"/>
      <w:tabs>
        <w:tab w:val="clear" w:pos="4320"/>
        <w:tab w:val="clear" w:pos="8640"/>
        <w:tab w:val="center" w:pos="2977"/>
        <w:tab w:val="center" w:pos="4962"/>
        <w:tab w:val="center" w:pos="6946"/>
        <w:tab w:val="right" w:pos="9923"/>
      </w:tabs>
    </w:pPr>
    <w:r>
      <w:rPr>
        <w:noProof/>
        <w:lang w:val="lv-LV" w:eastAsia="lv-LV"/>
      </w:rPr>
      <w:drawing>
        <wp:inline distT="0" distB="0" distL="0" distR="0" wp14:anchorId="41D1DE42" wp14:editId="2B4872BA">
          <wp:extent cx="933450" cy="690602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2722628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360" cy="707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5B16">
      <w:tab/>
    </w:r>
    <w:r w:rsidR="00435B16">
      <w:rPr>
        <w:noProof/>
        <w:lang w:val="lv-LV" w:eastAsia="lv-LV"/>
      </w:rPr>
      <w:drawing>
        <wp:inline distT="0" distB="0" distL="0" distR="0" wp14:anchorId="156620DD" wp14:editId="0A078938">
          <wp:extent cx="845305" cy="504000"/>
          <wp:effectExtent l="19050" t="0" r="0" b="0"/>
          <wp:docPr id="9" name="Picture 8" descr="logo INVOLVED-300x18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VOLVED-300x180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5305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5B16">
      <w:tab/>
    </w:r>
    <w:r>
      <w:rPr>
        <w:noProof/>
        <w:lang w:val="lv-LV" w:eastAsia="lv-LV"/>
      </w:rPr>
      <w:drawing>
        <wp:inline distT="0" distB="0" distL="0" distR="0">
          <wp:extent cx="762000" cy="7620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5B16">
      <w:tab/>
    </w:r>
    <w:r w:rsidR="00435B16">
      <w:rPr>
        <w:noProof/>
        <w:lang w:val="lv-LV" w:eastAsia="lv-LV"/>
      </w:rPr>
      <w:drawing>
        <wp:inline distT="0" distB="0" distL="0" distR="0" wp14:anchorId="5E27CF08" wp14:editId="383E4DC2">
          <wp:extent cx="963000" cy="648000"/>
          <wp:effectExtent l="19050" t="0" r="8550" b="0"/>
          <wp:docPr id="10" name="Picture 9" descr="logo C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RIS.jpg"/>
                  <pic:cNvPicPr/>
                </pic:nvPicPr>
                <pic:blipFill>
                  <a:blip r:embed="rId4"/>
                  <a:srcRect l="7472" t="16897" r="6181" b="25208"/>
                  <a:stretch>
                    <a:fillRect/>
                  </a:stretch>
                </pic:blipFill>
                <pic:spPr>
                  <a:xfrm>
                    <a:off x="0" y="0"/>
                    <a:ext cx="963000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5B16">
      <w:tab/>
    </w:r>
    <w:r w:rsidR="00435B16">
      <w:rPr>
        <w:noProof/>
        <w:lang w:val="lv-LV" w:eastAsia="lv-LV"/>
      </w:rPr>
      <w:drawing>
        <wp:inline distT="0" distB="0" distL="0" distR="0" wp14:anchorId="4939DBE0" wp14:editId="4BB4F664">
          <wp:extent cx="891147" cy="396000"/>
          <wp:effectExtent l="19050" t="0" r="4203" b="0"/>
          <wp:docPr id="11" name="Picture 10" descr="logo bl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lsh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91147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E5C" w:rsidRDefault="000750AB">
    <w:pPr>
      <w:pStyle w:val="Footer"/>
      <w:jc w:val="right"/>
    </w:pPr>
    <w:r>
      <w:fldChar w:fldCharType="begin"/>
    </w:r>
    <w:r w:rsidR="007C3765">
      <w:instrText xml:space="preserve"> PAGE   \* MERGEFORMAT </w:instrText>
    </w:r>
    <w:r>
      <w:fldChar w:fldCharType="separate"/>
    </w:r>
    <w:r w:rsidR="003C287A">
      <w:rPr>
        <w:noProof/>
      </w:rPr>
      <w:t>1</w:t>
    </w:r>
    <w:r>
      <w:rPr>
        <w:noProof/>
      </w:rPr>
      <w:fldChar w:fldCharType="end"/>
    </w:r>
  </w:p>
  <w:p w:rsidR="00731E5C" w:rsidRDefault="00731E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411" w:rsidRDefault="005F1411" w:rsidP="001C0B5F">
      <w:pPr>
        <w:spacing w:after="0" w:line="240" w:lineRule="auto"/>
      </w:pPr>
      <w:r>
        <w:separator/>
      </w:r>
    </w:p>
  </w:footnote>
  <w:footnote w:type="continuationSeparator" w:id="0">
    <w:p w:rsidR="005F1411" w:rsidRDefault="005F1411" w:rsidP="001C0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A0" w:firstRow="1" w:lastRow="0" w:firstColumn="1" w:lastColumn="0" w:noHBand="0" w:noVBand="0"/>
    </w:tblPr>
    <w:tblGrid>
      <w:gridCol w:w="4503"/>
      <w:gridCol w:w="5670"/>
    </w:tblGrid>
    <w:tr w:rsidR="003C287A" w:rsidRPr="00B55635" w:rsidTr="006D5C29">
      <w:tc>
        <w:tcPr>
          <w:tcW w:w="4503" w:type="dxa"/>
        </w:tcPr>
        <w:p w:rsidR="005F1B73" w:rsidRDefault="005F1B73" w:rsidP="003C287A">
          <w:pPr>
            <w:pStyle w:val="Header"/>
            <w:ind w:left="1134"/>
            <w:rPr>
              <w:color w:val="595959"/>
              <w:sz w:val="18"/>
              <w:szCs w:val="18"/>
            </w:rPr>
          </w:pPr>
          <w:r>
            <w:rPr>
              <w:noProof/>
              <w:lang w:val="lv-LV" w:eastAsia="lv-LV"/>
            </w:rPr>
            <w:drawing>
              <wp:anchor distT="0" distB="0" distL="114300" distR="114300" simplePos="0" relativeHeight="251660800" behindDoc="0" locked="0" layoutInCell="1" allowOverlap="1" wp14:anchorId="25557C54" wp14:editId="5B8F6B58">
                <wp:simplePos x="0" y="0"/>
                <wp:positionH relativeFrom="column">
                  <wp:posOffset>-64135</wp:posOffset>
                </wp:positionH>
                <wp:positionV relativeFrom="paragraph">
                  <wp:posOffset>0</wp:posOffset>
                </wp:positionV>
                <wp:extent cx="904875" cy="1290346"/>
                <wp:effectExtent l="0" t="0" r="0" b="5080"/>
                <wp:wrapSquare wrapText="bothSides"/>
                <wp:docPr id="12" name="Picture 11" descr="logo Sveikatingumo_idej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veikatingumo_idejo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875" cy="12903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F1B73" w:rsidRDefault="005F1B73" w:rsidP="005F1B73">
          <w:r w:rsidRPr="004577F1">
            <w:rPr>
              <w:b/>
              <w:bCs/>
              <w:noProof/>
              <w:color w:val="808080" w:themeColor="background1" w:themeShade="80"/>
              <w:sz w:val="28"/>
              <w:szCs w:val="28"/>
              <w:lang w:val="lv-LV" w:eastAsia="lv-LV"/>
            </w:rPr>
            <w:drawing>
              <wp:anchor distT="0" distB="0" distL="114300" distR="114300" simplePos="0" relativeHeight="251659776" behindDoc="0" locked="0" layoutInCell="1" allowOverlap="1" wp14:anchorId="6F4E63A3" wp14:editId="2D515C7A">
                <wp:simplePos x="0" y="0"/>
                <wp:positionH relativeFrom="column">
                  <wp:posOffset>766445</wp:posOffset>
                </wp:positionH>
                <wp:positionV relativeFrom="paragraph">
                  <wp:posOffset>41910</wp:posOffset>
                </wp:positionV>
                <wp:extent cx="933450" cy="933450"/>
                <wp:effectExtent l="0" t="0" r="0" b="0"/>
                <wp:wrapNone/>
                <wp:docPr id="5" name="Picture 4" descr="final-jsk-logo-EN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nal-jsk-logo-ENG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" cy="933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3C287A" w:rsidRPr="005F1B73" w:rsidRDefault="003C287A" w:rsidP="005F1B73">
          <w:pPr>
            <w:jc w:val="center"/>
          </w:pPr>
        </w:p>
      </w:tc>
      <w:tc>
        <w:tcPr>
          <w:tcW w:w="5670" w:type="dxa"/>
        </w:tcPr>
        <w:p w:rsidR="003C287A" w:rsidRPr="00B55635" w:rsidRDefault="003C287A" w:rsidP="00266332">
          <w:pPr>
            <w:pStyle w:val="Header"/>
            <w:rPr>
              <w:color w:val="595959"/>
            </w:rPr>
          </w:pPr>
          <w:r w:rsidRPr="00B55635">
            <w:rPr>
              <w:color w:val="595959"/>
            </w:rPr>
            <w:t>Project:</w:t>
          </w:r>
        </w:p>
        <w:p w:rsidR="003C287A" w:rsidRPr="00B55635" w:rsidRDefault="003C287A" w:rsidP="00266332">
          <w:pPr>
            <w:pStyle w:val="Header"/>
            <w:rPr>
              <w:b/>
              <w:bCs/>
              <w:caps/>
              <w:color w:val="595959"/>
            </w:rPr>
          </w:pPr>
          <w:r w:rsidRPr="00B55635">
            <w:rPr>
              <w:b/>
              <w:bCs/>
              <w:caps/>
              <w:color w:val="595959"/>
            </w:rPr>
            <w:t>Social capital development as a tool of youth civic participation in Eastern Europe countries</w:t>
          </w:r>
        </w:p>
        <w:p w:rsidR="003C287A" w:rsidRPr="00B55635" w:rsidRDefault="003C287A" w:rsidP="00266332">
          <w:pPr>
            <w:pStyle w:val="Header"/>
            <w:jc w:val="center"/>
            <w:rPr>
              <w:b/>
              <w:bCs/>
              <w:color w:val="595959"/>
            </w:rPr>
          </w:pPr>
          <w:r>
            <w:rPr>
              <w:b/>
              <w:bCs/>
              <w:noProof/>
              <w:color w:val="595959"/>
              <w:lang w:val="lv-LV" w:eastAsia="lv-LV"/>
            </w:rPr>
            <w:drawing>
              <wp:inline distT="0" distB="0" distL="0" distR="0" wp14:anchorId="5C1CA293" wp14:editId="5195B8B1">
                <wp:extent cx="3368842" cy="800100"/>
                <wp:effectExtent l="19050" t="0" r="3008" b="0"/>
                <wp:docPr id="4" name="Picture 11" descr="eu_flag_europe_for_citizens_co_funded_en_%5brgb%5d_right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eu_flag_europe_for_citizens_co_funded_en_%5brgb%5d_right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8842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C287A" w:rsidRDefault="003C28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A0" w:firstRow="1" w:lastRow="0" w:firstColumn="1" w:lastColumn="0" w:noHBand="0" w:noVBand="0"/>
    </w:tblPr>
    <w:tblGrid>
      <w:gridCol w:w="4644"/>
      <w:gridCol w:w="4977"/>
    </w:tblGrid>
    <w:tr w:rsidR="00731E5C" w:rsidRPr="00B55635" w:rsidTr="00D8283B">
      <w:tc>
        <w:tcPr>
          <w:tcW w:w="4644" w:type="dxa"/>
        </w:tcPr>
        <w:p w:rsidR="00731E5C" w:rsidRPr="00B55635" w:rsidRDefault="000A1969" w:rsidP="00D8283B">
          <w:pPr>
            <w:pStyle w:val="Header"/>
            <w:rPr>
              <w:b/>
              <w:bCs/>
              <w:color w:val="595959"/>
              <w:sz w:val="18"/>
              <w:szCs w:val="18"/>
            </w:rPr>
          </w:pPr>
          <w:r>
            <w:rPr>
              <w:noProof/>
              <w:lang w:val="lv-LV" w:eastAsia="lv-LV"/>
            </w:rPr>
            <w:drawing>
              <wp:anchor distT="0" distB="0" distL="114300" distR="114300" simplePos="0" relativeHeight="251657728" behindDoc="0" locked="0" layoutInCell="1" allowOverlap="1" wp14:anchorId="54DC51BE" wp14:editId="2338CFAD">
                <wp:simplePos x="0" y="0"/>
                <wp:positionH relativeFrom="column">
                  <wp:posOffset>-978535</wp:posOffset>
                </wp:positionH>
                <wp:positionV relativeFrom="paragraph">
                  <wp:posOffset>0</wp:posOffset>
                </wp:positionV>
                <wp:extent cx="864235" cy="866775"/>
                <wp:effectExtent l="19050" t="0" r="0" b="0"/>
                <wp:wrapSquare wrapText="bothSides"/>
                <wp:docPr id="3" name="Picture 1" descr="6Ku-2oLNTR8-k6EOaALoyxpcLzHl5ARmACZrFDqfMt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6Ku-2oLNTR8-k6EOaALoyxpcLzHl5ARmACZrFDqfMt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4235" cy="866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731E5C" w:rsidRPr="00B55635">
            <w:rPr>
              <w:b/>
              <w:bCs/>
              <w:noProof/>
              <w:color w:val="595959"/>
              <w:sz w:val="18"/>
              <w:szCs w:val="18"/>
            </w:rPr>
            <w:t>Society</w:t>
          </w:r>
          <w:r w:rsidR="00731E5C" w:rsidRPr="00B55635">
            <w:rPr>
              <w:b/>
              <w:bCs/>
              <w:color w:val="595959"/>
              <w:sz w:val="18"/>
              <w:szCs w:val="18"/>
            </w:rPr>
            <w:t xml:space="preserve"> „Social Innovation Centre”</w:t>
          </w:r>
        </w:p>
        <w:p w:rsidR="00731E5C" w:rsidRPr="00B55635" w:rsidRDefault="00731E5C" w:rsidP="00D8283B">
          <w:pPr>
            <w:pStyle w:val="Header"/>
            <w:rPr>
              <w:color w:val="595959"/>
              <w:sz w:val="18"/>
              <w:szCs w:val="18"/>
            </w:rPr>
          </w:pPr>
          <w:r w:rsidRPr="00B55635">
            <w:rPr>
              <w:color w:val="595959"/>
              <w:sz w:val="18"/>
              <w:szCs w:val="18"/>
            </w:rPr>
            <w:t>Address: „</w:t>
          </w:r>
          <w:proofErr w:type="spellStart"/>
          <w:r w:rsidRPr="00B55635">
            <w:rPr>
              <w:color w:val="595959"/>
              <w:sz w:val="18"/>
              <w:szCs w:val="18"/>
            </w:rPr>
            <w:t>Upeslejas</w:t>
          </w:r>
          <w:proofErr w:type="spellEnd"/>
          <w:r w:rsidRPr="00B55635">
            <w:rPr>
              <w:color w:val="595959"/>
              <w:sz w:val="18"/>
              <w:szCs w:val="18"/>
            </w:rPr>
            <w:t xml:space="preserve">”, </w:t>
          </w:r>
          <w:proofErr w:type="spellStart"/>
          <w:r w:rsidRPr="00B55635">
            <w:rPr>
              <w:color w:val="595959"/>
              <w:sz w:val="18"/>
              <w:szCs w:val="18"/>
            </w:rPr>
            <w:t>Daugmale</w:t>
          </w:r>
          <w:proofErr w:type="spellEnd"/>
          <w:r w:rsidRPr="00B55635">
            <w:rPr>
              <w:color w:val="595959"/>
              <w:sz w:val="18"/>
              <w:szCs w:val="18"/>
            </w:rPr>
            <w:t xml:space="preserve">, </w:t>
          </w:r>
          <w:r w:rsidRPr="00B55635">
            <w:rPr>
              <w:color w:val="595959"/>
              <w:sz w:val="18"/>
              <w:szCs w:val="18"/>
            </w:rPr>
            <w:br/>
          </w:r>
          <w:proofErr w:type="spellStart"/>
          <w:r w:rsidRPr="00B55635">
            <w:rPr>
              <w:color w:val="595959"/>
              <w:sz w:val="18"/>
              <w:szCs w:val="18"/>
            </w:rPr>
            <w:t>Daugmales</w:t>
          </w:r>
          <w:proofErr w:type="spellEnd"/>
          <w:r w:rsidRPr="00B55635">
            <w:rPr>
              <w:color w:val="595959"/>
              <w:sz w:val="18"/>
              <w:szCs w:val="18"/>
            </w:rPr>
            <w:t xml:space="preserve"> </w:t>
          </w:r>
          <w:proofErr w:type="spellStart"/>
          <w:r w:rsidRPr="00B55635">
            <w:rPr>
              <w:color w:val="595959"/>
              <w:sz w:val="18"/>
              <w:szCs w:val="18"/>
            </w:rPr>
            <w:t>pag</w:t>
          </w:r>
          <w:proofErr w:type="spellEnd"/>
          <w:r w:rsidRPr="00B55635">
            <w:rPr>
              <w:color w:val="595959"/>
              <w:sz w:val="18"/>
              <w:szCs w:val="18"/>
            </w:rPr>
            <w:t xml:space="preserve">., </w:t>
          </w:r>
          <w:proofErr w:type="spellStart"/>
          <w:r w:rsidRPr="00B55635">
            <w:rPr>
              <w:color w:val="595959"/>
              <w:sz w:val="18"/>
              <w:szCs w:val="18"/>
            </w:rPr>
            <w:t>Ķekavas</w:t>
          </w:r>
          <w:proofErr w:type="spellEnd"/>
          <w:r w:rsidRPr="00B55635">
            <w:rPr>
              <w:color w:val="595959"/>
              <w:sz w:val="18"/>
              <w:szCs w:val="18"/>
            </w:rPr>
            <w:t xml:space="preserve"> </w:t>
          </w:r>
          <w:proofErr w:type="spellStart"/>
          <w:r w:rsidRPr="00B55635">
            <w:rPr>
              <w:color w:val="595959"/>
              <w:sz w:val="18"/>
              <w:szCs w:val="18"/>
            </w:rPr>
            <w:t>novads</w:t>
          </w:r>
          <w:proofErr w:type="spellEnd"/>
          <w:r w:rsidRPr="00B55635">
            <w:rPr>
              <w:color w:val="595959"/>
              <w:sz w:val="18"/>
              <w:szCs w:val="18"/>
            </w:rPr>
            <w:t>, LV2124</w:t>
          </w:r>
        </w:p>
        <w:p w:rsidR="00731E5C" w:rsidRPr="00B55635" w:rsidRDefault="00731E5C" w:rsidP="00D8283B">
          <w:pPr>
            <w:pStyle w:val="Header"/>
            <w:rPr>
              <w:color w:val="595959"/>
              <w:sz w:val="18"/>
              <w:szCs w:val="18"/>
            </w:rPr>
          </w:pPr>
          <w:r w:rsidRPr="00B55635">
            <w:rPr>
              <w:color w:val="595959"/>
              <w:sz w:val="18"/>
              <w:szCs w:val="18"/>
            </w:rPr>
            <w:t>e-mail: socialinnovation@inbox.lv</w:t>
          </w:r>
        </w:p>
        <w:p w:rsidR="00731E5C" w:rsidRPr="00B55635" w:rsidRDefault="00731E5C" w:rsidP="00D8283B">
          <w:pPr>
            <w:pStyle w:val="Header"/>
            <w:rPr>
              <w:color w:val="595959"/>
              <w:sz w:val="18"/>
              <w:szCs w:val="18"/>
            </w:rPr>
          </w:pPr>
          <w:r w:rsidRPr="00B55635">
            <w:rPr>
              <w:color w:val="595959"/>
              <w:sz w:val="18"/>
              <w:szCs w:val="18"/>
            </w:rPr>
            <w:t>Ph. +371 29189748</w:t>
          </w:r>
        </w:p>
        <w:p w:rsidR="00731E5C" w:rsidRPr="00B55635" w:rsidRDefault="00731E5C" w:rsidP="00D8283B">
          <w:pPr>
            <w:pStyle w:val="Header"/>
            <w:rPr>
              <w:color w:val="595959"/>
              <w:sz w:val="18"/>
              <w:szCs w:val="18"/>
            </w:rPr>
          </w:pPr>
          <w:r w:rsidRPr="00B55635">
            <w:rPr>
              <w:color w:val="595959"/>
              <w:sz w:val="18"/>
              <w:szCs w:val="18"/>
            </w:rPr>
            <w:t>www.socialinnovation.lv</w:t>
          </w:r>
        </w:p>
      </w:tc>
      <w:tc>
        <w:tcPr>
          <w:tcW w:w="4977" w:type="dxa"/>
        </w:tcPr>
        <w:p w:rsidR="00731E5C" w:rsidRPr="00B55635" w:rsidRDefault="00731E5C" w:rsidP="00D8283B">
          <w:pPr>
            <w:pStyle w:val="Header"/>
            <w:rPr>
              <w:color w:val="595959"/>
            </w:rPr>
          </w:pPr>
          <w:r w:rsidRPr="00B55635">
            <w:rPr>
              <w:color w:val="595959"/>
            </w:rPr>
            <w:t>Project:</w:t>
          </w:r>
        </w:p>
        <w:p w:rsidR="00731E5C" w:rsidRPr="00B55635" w:rsidRDefault="00731E5C" w:rsidP="00D8283B">
          <w:pPr>
            <w:pStyle w:val="Header"/>
            <w:rPr>
              <w:b/>
              <w:bCs/>
              <w:caps/>
              <w:color w:val="595959"/>
            </w:rPr>
          </w:pPr>
          <w:r w:rsidRPr="00B55635">
            <w:rPr>
              <w:b/>
              <w:bCs/>
              <w:caps/>
              <w:color w:val="595959"/>
            </w:rPr>
            <w:t>Social capital development as a tool of youth civic participation in Eastern Europe countries</w:t>
          </w:r>
        </w:p>
        <w:p w:rsidR="00731E5C" w:rsidRPr="00B55635" w:rsidRDefault="000A1969" w:rsidP="00D8283B">
          <w:pPr>
            <w:pStyle w:val="Header"/>
            <w:jc w:val="center"/>
            <w:rPr>
              <w:b/>
              <w:bCs/>
              <w:color w:val="595959"/>
            </w:rPr>
          </w:pPr>
          <w:r>
            <w:rPr>
              <w:b/>
              <w:bCs/>
              <w:noProof/>
              <w:color w:val="595959"/>
              <w:lang w:val="lv-LV" w:eastAsia="lv-LV"/>
            </w:rPr>
            <w:drawing>
              <wp:inline distT="0" distB="0" distL="0" distR="0" wp14:anchorId="5583D7AB" wp14:editId="3DF5A153">
                <wp:extent cx="2286000" cy="542925"/>
                <wp:effectExtent l="19050" t="0" r="0" b="0"/>
                <wp:docPr id="1" name="Picture 11" descr="eu_flag_europe_for_citizens_co_funded_en_%5brgb%5d_right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eu_flag_europe_for_citizens_co_funded_en_%5brgb%5d_right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31E5C" w:rsidRDefault="00731E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11865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4B12817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125E1F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3E547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0124FC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C087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983A6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46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DA8A0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56CE8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1B3905"/>
    <w:multiLevelType w:val="hybridMultilevel"/>
    <w:tmpl w:val="2DA09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9A5584"/>
    <w:multiLevelType w:val="hybridMultilevel"/>
    <w:tmpl w:val="CD2C973E"/>
    <w:lvl w:ilvl="0" w:tplc="51FCA3BA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C346811"/>
    <w:multiLevelType w:val="hybridMultilevel"/>
    <w:tmpl w:val="4914FD7C"/>
    <w:lvl w:ilvl="0" w:tplc="040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22D03A2"/>
    <w:multiLevelType w:val="hybridMultilevel"/>
    <w:tmpl w:val="A6CA0358"/>
    <w:lvl w:ilvl="0" w:tplc="51FCA3BA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84671FF"/>
    <w:multiLevelType w:val="hybridMultilevel"/>
    <w:tmpl w:val="21B44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312583"/>
    <w:multiLevelType w:val="hybridMultilevel"/>
    <w:tmpl w:val="AD9023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FE825A0"/>
    <w:multiLevelType w:val="hybridMultilevel"/>
    <w:tmpl w:val="33D60C9C"/>
    <w:lvl w:ilvl="0" w:tplc="6FFCA0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F04099"/>
    <w:multiLevelType w:val="hybridMultilevel"/>
    <w:tmpl w:val="BB10DA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E06359"/>
    <w:multiLevelType w:val="hybridMultilevel"/>
    <w:tmpl w:val="54BAD6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C0192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">
    <w:nsid w:val="4DD828C0"/>
    <w:multiLevelType w:val="hybridMultilevel"/>
    <w:tmpl w:val="3920ED76"/>
    <w:lvl w:ilvl="0" w:tplc="1D42B0E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756CCF"/>
    <w:multiLevelType w:val="hybridMultilevel"/>
    <w:tmpl w:val="3E406DB4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82C4B05"/>
    <w:multiLevelType w:val="hybridMultilevel"/>
    <w:tmpl w:val="653AB8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235912"/>
    <w:multiLevelType w:val="hybridMultilevel"/>
    <w:tmpl w:val="E454EFAC"/>
    <w:lvl w:ilvl="0" w:tplc="524211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090356F"/>
    <w:multiLevelType w:val="hybridMultilevel"/>
    <w:tmpl w:val="B7B8B890"/>
    <w:lvl w:ilvl="0" w:tplc="51FCA3BA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26058CD"/>
    <w:multiLevelType w:val="hybridMultilevel"/>
    <w:tmpl w:val="135E5888"/>
    <w:lvl w:ilvl="0" w:tplc="51FCA3BA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9B92D99"/>
    <w:multiLevelType w:val="hybridMultilevel"/>
    <w:tmpl w:val="E7BEE1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09F560A"/>
    <w:multiLevelType w:val="hybridMultilevel"/>
    <w:tmpl w:val="01C2D05A"/>
    <w:lvl w:ilvl="0" w:tplc="6FFCA0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EE4FDA"/>
    <w:multiLevelType w:val="hybridMultilevel"/>
    <w:tmpl w:val="69789A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7"/>
  </w:num>
  <w:num w:numId="3">
    <w:abstractNumId w:val="20"/>
  </w:num>
  <w:num w:numId="4">
    <w:abstractNumId w:val="15"/>
  </w:num>
  <w:num w:numId="5">
    <w:abstractNumId w:val="19"/>
  </w:num>
  <w:num w:numId="6">
    <w:abstractNumId w:val="12"/>
  </w:num>
  <w:num w:numId="7">
    <w:abstractNumId w:val="26"/>
  </w:num>
  <w:num w:numId="8">
    <w:abstractNumId w:val="13"/>
  </w:num>
  <w:num w:numId="9">
    <w:abstractNumId w:val="11"/>
  </w:num>
  <w:num w:numId="10">
    <w:abstractNumId w:val="24"/>
  </w:num>
  <w:num w:numId="11">
    <w:abstractNumId w:val="25"/>
  </w:num>
  <w:num w:numId="12">
    <w:abstractNumId w:val="23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4"/>
  </w:num>
  <w:num w:numId="24">
    <w:abstractNumId w:val="22"/>
  </w:num>
  <w:num w:numId="25">
    <w:abstractNumId w:val="28"/>
  </w:num>
  <w:num w:numId="26">
    <w:abstractNumId w:val="17"/>
  </w:num>
  <w:num w:numId="27">
    <w:abstractNumId w:val="18"/>
  </w:num>
  <w:num w:numId="28">
    <w:abstractNumId w:val="10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373"/>
    <w:rsid w:val="00006AD0"/>
    <w:rsid w:val="00007917"/>
    <w:rsid w:val="00010F70"/>
    <w:rsid w:val="000132DC"/>
    <w:rsid w:val="000165CD"/>
    <w:rsid w:val="00021C7B"/>
    <w:rsid w:val="00026289"/>
    <w:rsid w:val="00031AED"/>
    <w:rsid w:val="00032599"/>
    <w:rsid w:val="000330D6"/>
    <w:rsid w:val="0003327B"/>
    <w:rsid w:val="00036805"/>
    <w:rsid w:val="00036F91"/>
    <w:rsid w:val="000417BC"/>
    <w:rsid w:val="00044CA6"/>
    <w:rsid w:val="000708F4"/>
    <w:rsid w:val="00074057"/>
    <w:rsid w:val="000750AB"/>
    <w:rsid w:val="000774BB"/>
    <w:rsid w:val="00084C41"/>
    <w:rsid w:val="00086DDE"/>
    <w:rsid w:val="000A043E"/>
    <w:rsid w:val="000A05BA"/>
    <w:rsid w:val="000A107F"/>
    <w:rsid w:val="000A1969"/>
    <w:rsid w:val="000A6CAE"/>
    <w:rsid w:val="000B04EC"/>
    <w:rsid w:val="000B2202"/>
    <w:rsid w:val="000B387F"/>
    <w:rsid w:val="000C14F1"/>
    <w:rsid w:val="000C1E26"/>
    <w:rsid w:val="000D3F5D"/>
    <w:rsid w:val="000D50D8"/>
    <w:rsid w:val="000E484A"/>
    <w:rsid w:val="000F0CA7"/>
    <w:rsid w:val="000F0E6E"/>
    <w:rsid w:val="000F1BB0"/>
    <w:rsid w:val="000F5A9A"/>
    <w:rsid w:val="000F6BF5"/>
    <w:rsid w:val="001013FE"/>
    <w:rsid w:val="001036A7"/>
    <w:rsid w:val="0010714C"/>
    <w:rsid w:val="00123688"/>
    <w:rsid w:val="00124457"/>
    <w:rsid w:val="00140409"/>
    <w:rsid w:val="00140AE5"/>
    <w:rsid w:val="00141055"/>
    <w:rsid w:val="001531A2"/>
    <w:rsid w:val="00153E85"/>
    <w:rsid w:val="00161B82"/>
    <w:rsid w:val="0016718F"/>
    <w:rsid w:val="00167D9F"/>
    <w:rsid w:val="00176522"/>
    <w:rsid w:val="001777D1"/>
    <w:rsid w:val="001961D5"/>
    <w:rsid w:val="001A2B06"/>
    <w:rsid w:val="001A3125"/>
    <w:rsid w:val="001C0B5F"/>
    <w:rsid w:val="001C5E79"/>
    <w:rsid w:val="001C689C"/>
    <w:rsid w:val="001D06B8"/>
    <w:rsid w:val="001E2754"/>
    <w:rsid w:val="001E40E6"/>
    <w:rsid w:val="001E59D6"/>
    <w:rsid w:val="002006C6"/>
    <w:rsid w:val="0020220C"/>
    <w:rsid w:val="002044FC"/>
    <w:rsid w:val="002107CA"/>
    <w:rsid w:val="00216E18"/>
    <w:rsid w:val="002176F0"/>
    <w:rsid w:val="00217F4B"/>
    <w:rsid w:val="002202D6"/>
    <w:rsid w:val="002242E4"/>
    <w:rsid w:val="00233337"/>
    <w:rsid w:val="00236F72"/>
    <w:rsid w:val="00243A55"/>
    <w:rsid w:val="00245350"/>
    <w:rsid w:val="00251305"/>
    <w:rsid w:val="00251AD0"/>
    <w:rsid w:val="0026252D"/>
    <w:rsid w:val="00263062"/>
    <w:rsid w:val="00273EA0"/>
    <w:rsid w:val="00283DD7"/>
    <w:rsid w:val="0028700A"/>
    <w:rsid w:val="00290FFB"/>
    <w:rsid w:val="002916A0"/>
    <w:rsid w:val="00293F08"/>
    <w:rsid w:val="00294BE3"/>
    <w:rsid w:val="00297990"/>
    <w:rsid w:val="002B78F5"/>
    <w:rsid w:val="002C1E19"/>
    <w:rsid w:val="002C7BAE"/>
    <w:rsid w:val="002C7FFE"/>
    <w:rsid w:val="002D07AC"/>
    <w:rsid w:val="002D379C"/>
    <w:rsid w:val="002D6A95"/>
    <w:rsid w:val="002E47EE"/>
    <w:rsid w:val="002F15EA"/>
    <w:rsid w:val="003039F2"/>
    <w:rsid w:val="00304548"/>
    <w:rsid w:val="00306F92"/>
    <w:rsid w:val="0031172A"/>
    <w:rsid w:val="00311F9F"/>
    <w:rsid w:val="0032173E"/>
    <w:rsid w:val="003324BE"/>
    <w:rsid w:val="00334E1B"/>
    <w:rsid w:val="00340768"/>
    <w:rsid w:val="0035046A"/>
    <w:rsid w:val="00350A6E"/>
    <w:rsid w:val="003519E6"/>
    <w:rsid w:val="003527E8"/>
    <w:rsid w:val="00352AFE"/>
    <w:rsid w:val="003616AC"/>
    <w:rsid w:val="00370AA0"/>
    <w:rsid w:val="0037429C"/>
    <w:rsid w:val="003802E6"/>
    <w:rsid w:val="0038076D"/>
    <w:rsid w:val="00380B57"/>
    <w:rsid w:val="0039676B"/>
    <w:rsid w:val="0039797D"/>
    <w:rsid w:val="00397C18"/>
    <w:rsid w:val="003A6A32"/>
    <w:rsid w:val="003B11B2"/>
    <w:rsid w:val="003B52CB"/>
    <w:rsid w:val="003C10B2"/>
    <w:rsid w:val="003C287A"/>
    <w:rsid w:val="003C52C4"/>
    <w:rsid w:val="003D1F0D"/>
    <w:rsid w:val="003D546D"/>
    <w:rsid w:val="003D5EFB"/>
    <w:rsid w:val="003D74DD"/>
    <w:rsid w:val="003E3289"/>
    <w:rsid w:val="00401FB8"/>
    <w:rsid w:val="00404BCD"/>
    <w:rsid w:val="0041786F"/>
    <w:rsid w:val="00435B16"/>
    <w:rsid w:val="00435E53"/>
    <w:rsid w:val="0043606E"/>
    <w:rsid w:val="00451431"/>
    <w:rsid w:val="004577F1"/>
    <w:rsid w:val="00462AC6"/>
    <w:rsid w:val="004673FC"/>
    <w:rsid w:val="004737E7"/>
    <w:rsid w:val="0048553C"/>
    <w:rsid w:val="0049468E"/>
    <w:rsid w:val="00496354"/>
    <w:rsid w:val="004A3514"/>
    <w:rsid w:val="004A3A02"/>
    <w:rsid w:val="004A471F"/>
    <w:rsid w:val="004A596A"/>
    <w:rsid w:val="004A6D81"/>
    <w:rsid w:val="004B1547"/>
    <w:rsid w:val="004B671F"/>
    <w:rsid w:val="004C31A1"/>
    <w:rsid w:val="004D13CB"/>
    <w:rsid w:val="004E6B7D"/>
    <w:rsid w:val="004F7282"/>
    <w:rsid w:val="004F72CB"/>
    <w:rsid w:val="005112A9"/>
    <w:rsid w:val="0051288E"/>
    <w:rsid w:val="00515A0F"/>
    <w:rsid w:val="00520378"/>
    <w:rsid w:val="0052168D"/>
    <w:rsid w:val="005226C8"/>
    <w:rsid w:val="00522C97"/>
    <w:rsid w:val="0052303E"/>
    <w:rsid w:val="00530BF0"/>
    <w:rsid w:val="00533A29"/>
    <w:rsid w:val="0053461E"/>
    <w:rsid w:val="00535AA7"/>
    <w:rsid w:val="00536776"/>
    <w:rsid w:val="00543752"/>
    <w:rsid w:val="005451BC"/>
    <w:rsid w:val="005516F0"/>
    <w:rsid w:val="00553B55"/>
    <w:rsid w:val="00554B27"/>
    <w:rsid w:val="005603AB"/>
    <w:rsid w:val="0056329C"/>
    <w:rsid w:val="005717EE"/>
    <w:rsid w:val="005730B0"/>
    <w:rsid w:val="005813BC"/>
    <w:rsid w:val="00590B42"/>
    <w:rsid w:val="00594567"/>
    <w:rsid w:val="005A08C5"/>
    <w:rsid w:val="005A5791"/>
    <w:rsid w:val="005B4ADC"/>
    <w:rsid w:val="005C0E78"/>
    <w:rsid w:val="005D2EC9"/>
    <w:rsid w:val="005D6471"/>
    <w:rsid w:val="005E0EAE"/>
    <w:rsid w:val="005E34DD"/>
    <w:rsid w:val="005E37E7"/>
    <w:rsid w:val="005E5012"/>
    <w:rsid w:val="005E527E"/>
    <w:rsid w:val="005E6823"/>
    <w:rsid w:val="005F1411"/>
    <w:rsid w:val="005F1B73"/>
    <w:rsid w:val="005F1D5A"/>
    <w:rsid w:val="005F2105"/>
    <w:rsid w:val="005F5182"/>
    <w:rsid w:val="005F779E"/>
    <w:rsid w:val="006000D8"/>
    <w:rsid w:val="0060365A"/>
    <w:rsid w:val="006132C2"/>
    <w:rsid w:val="00616D48"/>
    <w:rsid w:val="00617C86"/>
    <w:rsid w:val="006207C8"/>
    <w:rsid w:val="0062146E"/>
    <w:rsid w:val="00621EEB"/>
    <w:rsid w:val="00626DB0"/>
    <w:rsid w:val="0062775B"/>
    <w:rsid w:val="0063361D"/>
    <w:rsid w:val="00634EB0"/>
    <w:rsid w:val="00635CBF"/>
    <w:rsid w:val="00644112"/>
    <w:rsid w:val="00647D21"/>
    <w:rsid w:val="00651F8C"/>
    <w:rsid w:val="00653DC7"/>
    <w:rsid w:val="00661677"/>
    <w:rsid w:val="006638FE"/>
    <w:rsid w:val="0066577B"/>
    <w:rsid w:val="00670218"/>
    <w:rsid w:val="006719DD"/>
    <w:rsid w:val="00674CD3"/>
    <w:rsid w:val="0067644E"/>
    <w:rsid w:val="00682E55"/>
    <w:rsid w:val="00687213"/>
    <w:rsid w:val="00690D1F"/>
    <w:rsid w:val="006A39FC"/>
    <w:rsid w:val="006A5838"/>
    <w:rsid w:val="006A5F73"/>
    <w:rsid w:val="006B3CA1"/>
    <w:rsid w:val="006C0306"/>
    <w:rsid w:val="006C31A8"/>
    <w:rsid w:val="006C73BF"/>
    <w:rsid w:val="006D32F9"/>
    <w:rsid w:val="006D5C29"/>
    <w:rsid w:val="006E54E7"/>
    <w:rsid w:val="006E7872"/>
    <w:rsid w:val="006F5B11"/>
    <w:rsid w:val="006F5C4E"/>
    <w:rsid w:val="006F7F2B"/>
    <w:rsid w:val="00702637"/>
    <w:rsid w:val="00703F5B"/>
    <w:rsid w:val="00705CDB"/>
    <w:rsid w:val="007108F6"/>
    <w:rsid w:val="0072007C"/>
    <w:rsid w:val="00725DC0"/>
    <w:rsid w:val="007261E3"/>
    <w:rsid w:val="00731E5C"/>
    <w:rsid w:val="00735090"/>
    <w:rsid w:val="0074484A"/>
    <w:rsid w:val="00753FC6"/>
    <w:rsid w:val="00762D56"/>
    <w:rsid w:val="00763A40"/>
    <w:rsid w:val="00765757"/>
    <w:rsid w:val="00773270"/>
    <w:rsid w:val="00775F1B"/>
    <w:rsid w:val="007772D3"/>
    <w:rsid w:val="0078547A"/>
    <w:rsid w:val="00787FF9"/>
    <w:rsid w:val="00791921"/>
    <w:rsid w:val="00797E7B"/>
    <w:rsid w:val="007A21AF"/>
    <w:rsid w:val="007A2D02"/>
    <w:rsid w:val="007A405D"/>
    <w:rsid w:val="007A5C43"/>
    <w:rsid w:val="007C0C88"/>
    <w:rsid w:val="007C3765"/>
    <w:rsid w:val="007D761C"/>
    <w:rsid w:val="007E42CC"/>
    <w:rsid w:val="007E778A"/>
    <w:rsid w:val="007F56F2"/>
    <w:rsid w:val="00811082"/>
    <w:rsid w:val="008149EA"/>
    <w:rsid w:val="00817B17"/>
    <w:rsid w:val="008215D7"/>
    <w:rsid w:val="00822747"/>
    <w:rsid w:val="00824771"/>
    <w:rsid w:val="008319F6"/>
    <w:rsid w:val="008334F6"/>
    <w:rsid w:val="00843CE4"/>
    <w:rsid w:val="00846A4C"/>
    <w:rsid w:val="0085159C"/>
    <w:rsid w:val="008662E2"/>
    <w:rsid w:val="00874B5A"/>
    <w:rsid w:val="008750E5"/>
    <w:rsid w:val="00877DE1"/>
    <w:rsid w:val="00881B96"/>
    <w:rsid w:val="008829B4"/>
    <w:rsid w:val="00892803"/>
    <w:rsid w:val="00894A18"/>
    <w:rsid w:val="008A0373"/>
    <w:rsid w:val="008A2715"/>
    <w:rsid w:val="008A6654"/>
    <w:rsid w:val="008B6EE6"/>
    <w:rsid w:val="008C3180"/>
    <w:rsid w:val="008C67F2"/>
    <w:rsid w:val="008C6AF6"/>
    <w:rsid w:val="008E427D"/>
    <w:rsid w:val="008F2467"/>
    <w:rsid w:val="008F455D"/>
    <w:rsid w:val="00904A10"/>
    <w:rsid w:val="00905649"/>
    <w:rsid w:val="009124FC"/>
    <w:rsid w:val="00922692"/>
    <w:rsid w:val="00924B8A"/>
    <w:rsid w:val="00926D9C"/>
    <w:rsid w:val="00933170"/>
    <w:rsid w:val="00935D56"/>
    <w:rsid w:val="00943D51"/>
    <w:rsid w:val="00987B2D"/>
    <w:rsid w:val="00996241"/>
    <w:rsid w:val="009A0447"/>
    <w:rsid w:val="009A5480"/>
    <w:rsid w:val="009B0ECD"/>
    <w:rsid w:val="009B321D"/>
    <w:rsid w:val="009C1997"/>
    <w:rsid w:val="009C4B04"/>
    <w:rsid w:val="009C67ED"/>
    <w:rsid w:val="009D0B2C"/>
    <w:rsid w:val="009D5616"/>
    <w:rsid w:val="009E5D07"/>
    <w:rsid w:val="009E7137"/>
    <w:rsid w:val="009F08A0"/>
    <w:rsid w:val="009F4686"/>
    <w:rsid w:val="00A020FE"/>
    <w:rsid w:val="00A13221"/>
    <w:rsid w:val="00A157FC"/>
    <w:rsid w:val="00A16938"/>
    <w:rsid w:val="00A20065"/>
    <w:rsid w:val="00A2241E"/>
    <w:rsid w:val="00A2288C"/>
    <w:rsid w:val="00A24CBF"/>
    <w:rsid w:val="00A3014E"/>
    <w:rsid w:val="00A32771"/>
    <w:rsid w:val="00A33B43"/>
    <w:rsid w:val="00A4028F"/>
    <w:rsid w:val="00A40E9A"/>
    <w:rsid w:val="00A4426E"/>
    <w:rsid w:val="00A51663"/>
    <w:rsid w:val="00A740F5"/>
    <w:rsid w:val="00A75A2A"/>
    <w:rsid w:val="00A7794F"/>
    <w:rsid w:val="00A85E4D"/>
    <w:rsid w:val="00A92FB3"/>
    <w:rsid w:val="00A95614"/>
    <w:rsid w:val="00A95C0E"/>
    <w:rsid w:val="00A96621"/>
    <w:rsid w:val="00A96737"/>
    <w:rsid w:val="00AA23A3"/>
    <w:rsid w:val="00AA743D"/>
    <w:rsid w:val="00AB4045"/>
    <w:rsid w:val="00AC213F"/>
    <w:rsid w:val="00AC4608"/>
    <w:rsid w:val="00AE22FC"/>
    <w:rsid w:val="00AE6268"/>
    <w:rsid w:val="00AF149B"/>
    <w:rsid w:val="00AF48D7"/>
    <w:rsid w:val="00AF587C"/>
    <w:rsid w:val="00AF6354"/>
    <w:rsid w:val="00AF7A90"/>
    <w:rsid w:val="00B074B0"/>
    <w:rsid w:val="00B115EF"/>
    <w:rsid w:val="00B15803"/>
    <w:rsid w:val="00B161D8"/>
    <w:rsid w:val="00B21BB8"/>
    <w:rsid w:val="00B23257"/>
    <w:rsid w:val="00B27770"/>
    <w:rsid w:val="00B3060E"/>
    <w:rsid w:val="00B35F34"/>
    <w:rsid w:val="00B427AB"/>
    <w:rsid w:val="00B4413C"/>
    <w:rsid w:val="00B50D34"/>
    <w:rsid w:val="00B53187"/>
    <w:rsid w:val="00B55635"/>
    <w:rsid w:val="00B55C30"/>
    <w:rsid w:val="00B6033E"/>
    <w:rsid w:val="00B62B77"/>
    <w:rsid w:val="00B67029"/>
    <w:rsid w:val="00B70C35"/>
    <w:rsid w:val="00B73DBA"/>
    <w:rsid w:val="00B83162"/>
    <w:rsid w:val="00B839D4"/>
    <w:rsid w:val="00B8738E"/>
    <w:rsid w:val="00B87878"/>
    <w:rsid w:val="00B94201"/>
    <w:rsid w:val="00BB7798"/>
    <w:rsid w:val="00BC0477"/>
    <w:rsid w:val="00BC45F0"/>
    <w:rsid w:val="00BF3B04"/>
    <w:rsid w:val="00BF4BF2"/>
    <w:rsid w:val="00C013FF"/>
    <w:rsid w:val="00C0209C"/>
    <w:rsid w:val="00C12024"/>
    <w:rsid w:val="00C15B24"/>
    <w:rsid w:val="00C16EB3"/>
    <w:rsid w:val="00C4344D"/>
    <w:rsid w:val="00C52E2B"/>
    <w:rsid w:val="00C537CA"/>
    <w:rsid w:val="00C54862"/>
    <w:rsid w:val="00C57183"/>
    <w:rsid w:val="00C61EDA"/>
    <w:rsid w:val="00C67B17"/>
    <w:rsid w:val="00C7057F"/>
    <w:rsid w:val="00C714ED"/>
    <w:rsid w:val="00C76AE6"/>
    <w:rsid w:val="00C77856"/>
    <w:rsid w:val="00C9311C"/>
    <w:rsid w:val="00C94696"/>
    <w:rsid w:val="00C971D6"/>
    <w:rsid w:val="00CB14B0"/>
    <w:rsid w:val="00CB7B58"/>
    <w:rsid w:val="00CC017A"/>
    <w:rsid w:val="00CD37D8"/>
    <w:rsid w:val="00CD3DE3"/>
    <w:rsid w:val="00CE2098"/>
    <w:rsid w:val="00CE2ADB"/>
    <w:rsid w:val="00CE5ADC"/>
    <w:rsid w:val="00CE5C18"/>
    <w:rsid w:val="00CE7C75"/>
    <w:rsid w:val="00CF5F8D"/>
    <w:rsid w:val="00CF68E5"/>
    <w:rsid w:val="00D0545D"/>
    <w:rsid w:val="00D15473"/>
    <w:rsid w:val="00D158CA"/>
    <w:rsid w:val="00D16A96"/>
    <w:rsid w:val="00D220D9"/>
    <w:rsid w:val="00D236FF"/>
    <w:rsid w:val="00D2490B"/>
    <w:rsid w:val="00D4009F"/>
    <w:rsid w:val="00D464C1"/>
    <w:rsid w:val="00D57415"/>
    <w:rsid w:val="00D57FD5"/>
    <w:rsid w:val="00D613B4"/>
    <w:rsid w:val="00D71E10"/>
    <w:rsid w:val="00D778AC"/>
    <w:rsid w:val="00D86251"/>
    <w:rsid w:val="00D87A41"/>
    <w:rsid w:val="00D908CF"/>
    <w:rsid w:val="00DA0974"/>
    <w:rsid w:val="00DA44AB"/>
    <w:rsid w:val="00DA5A1D"/>
    <w:rsid w:val="00DB1E59"/>
    <w:rsid w:val="00DB5548"/>
    <w:rsid w:val="00DC4DEE"/>
    <w:rsid w:val="00DD7E70"/>
    <w:rsid w:val="00DE04D8"/>
    <w:rsid w:val="00DE0A51"/>
    <w:rsid w:val="00E03F21"/>
    <w:rsid w:val="00E05D93"/>
    <w:rsid w:val="00E0773C"/>
    <w:rsid w:val="00E164F7"/>
    <w:rsid w:val="00E234A8"/>
    <w:rsid w:val="00E2455A"/>
    <w:rsid w:val="00E24F6F"/>
    <w:rsid w:val="00E301E9"/>
    <w:rsid w:val="00E33D24"/>
    <w:rsid w:val="00E34D4A"/>
    <w:rsid w:val="00E3783C"/>
    <w:rsid w:val="00E37EFE"/>
    <w:rsid w:val="00E4427A"/>
    <w:rsid w:val="00E471EF"/>
    <w:rsid w:val="00E4788B"/>
    <w:rsid w:val="00E50FD5"/>
    <w:rsid w:val="00E53688"/>
    <w:rsid w:val="00E53EE9"/>
    <w:rsid w:val="00E64FE5"/>
    <w:rsid w:val="00E65929"/>
    <w:rsid w:val="00E7102B"/>
    <w:rsid w:val="00E72FCC"/>
    <w:rsid w:val="00E75522"/>
    <w:rsid w:val="00E80E6D"/>
    <w:rsid w:val="00E83B85"/>
    <w:rsid w:val="00E94A7B"/>
    <w:rsid w:val="00E96E5F"/>
    <w:rsid w:val="00EA4FC6"/>
    <w:rsid w:val="00EA5082"/>
    <w:rsid w:val="00EB0D0C"/>
    <w:rsid w:val="00EB195A"/>
    <w:rsid w:val="00EB428A"/>
    <w:rsid w:val="00EC1177"/>
    <w:rsid w:val="00EC204C"/>
    <w:rsid w:val="00EC544C"/>
    <w:rsid w:val="00ED4111"/>
    <w:rsid w:val="00EE0D1A"/>
    <w:rsid w:val="00EE3C5B"/>
    <w:rsid w:val="00EF08F6"/>
    <w:rsid w:val="00F0023F"/>
    <w:rsid w:val="00F03530"/>
    <w:rsid w:val="00F060A4"/>
    <w:rsid w:val="00F10210"/>
    <w:rsid w:val="00F172A9"/>
    <w:rsid w:val="00F20487"/>
    <w:rsid w:val="00F210B4"/>
    <w:rsid w:val="00F2298A"/>
    <w:rsid w:val="00F273A1"/>
    <w:rsid w:val="00F363B1"/>
    <w:rsid w:val="00F43772"/>
    <w:rsid w:val="00F437D9"/>
    <w:rsid w:val="00F4412F"/>
    <w:rsid w:val="00F47E77"/>
    <w:rsid w:val="00F574E9"/>
    <w:rsid w:val="00F63BB0"/>
    <w:rsid w:val="00F714CB"/>
    <w:rsid w:val="00F771EB"/>
    <w:rsid w:val="00F84A19"/>
    <w:rsid w:val="00F91AF2"/>
    <w:rsid w:val="00FA1DF7"/>
    <w:rsid w:val="00FA2D5F"/>
    <w:rsid w:val="00FA6939"/>
    <w:rsid w:val="00FB217E"/>
    <w:rsid w:val="00FB2DEC"/>
    <w:rsid w:val="00FC37F9"/>
    <w:rsid w:val="00FD1422"/>
    <w:rsid w:val="00FD19ED"/>
    <w:rsid w:val="00FE5738"/>
    <w:rsid w:val="00FF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06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F635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2C7FF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2C7FFE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635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3D5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3D5F"/>
    <w:rPr>
      <w:rFonts w:ascii="Cambria" w:eastAsia="Times New Roman" w:hAnsi="Cambria" w:cs="Times New Roman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rsid w:val="001C0B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C0B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C0B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C0B5F"/>
    <w:rPr>
      <w:rFonts w:cs="Times New Roman"/>
    </w:rPr>
  </w:style>
  <w:style w:type="table" w:styleId="TableGrid">
    <w:name w:val="Table Grid"/>
    <w:basedOn w:val="TableNormal"/>
    <w:uiPriority w:val="99"/>
    <w:rsid w:val="001C0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1C0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0B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2747"/>
    <w:pPr>
      <w:ind w:left="720"/>
      <w:contextualSpacing/>
    </w:pPr>
  </w:style>
  <w:style w:type="paragraph" w:customStyle="1" w:styleId="Term">
    <w:name w:val="Term"/>
    <w:basedOn w:val="Normal"/>
    <w:link w:val="TermChar"/>
    <w:uiPriority w:val="99"/>
    <w:rsid w:val="00822747"/>
    <w:pPr>
      <w:shd w:val="clear" w:color="auto" w:fill="262626"/>
      <w:spacing w:before="120" w:after="120" w:line="240" w:lineRule="auto"/>
    </w:pPr>
    <w:rPr>
      <w:b/>
      <w:bCs/>
      <w:color w:val="FFFFFF"/>
      <w:sz w:val="28"/>
      <w:szCs w:val="28"/>
      <w:lang w:val="en-GB"/>
    </w:rPr>
  </w:style>
  <w:style w:type="character" w:customStyle="1" w:styleId="TermChar">
    <w:name w:val="Term Char"/>
    <w:basedOn w:val="DefaultParagraphFont"/>
    <w:link w:val="Term"/>
    <w:uiPriority w:val="99"/>
    <w:locked/>
    <w:rsid w:val="00822747"/>
    <w:rPr>
      <w:rFonts w:cs="Times New Roman"/>
      <w:b/>
      <w:bCs/>
      <w:color w:val="FFFFFF"/>
      <w:sz w:val="28"/>
      <w:szCs w:val="28"/>
      <w:shd w:val="clear" w:color="auto" w:fill="262626"/>
      <w:lang w:val="en-GB"/>
    </w:rPr>
  </w:style>
  <w:style w:type="paragraph" w:styleId="TOC1">
    <w:name w:val="toc 1"/>
    <w:basedOn w:val="Normal"/>
    <w:next w:val="Normal"/>
    <w:autoRedefine/>
    <w:uiPriority w:val="39"/>
    <w:rsid w:val="00AF6354"/>
    <w:pPr>
      <w:spacing w:after="100"/>
    </w:pPr>
  </w:style>
  <w:style w:type="paragraph" w:customStyle="1" w:styleId="Title1">
    <w:name w:val="Title 1"/>
    <w:basedOn w:val="Term"/>
    <w:uiPriority w:val="99"/>
    <w:rsid w:val="002C7FFE"/>
    <w:pPr>
      <w:jc w:val="both"/>
    </w:pPr>
  </w:style>
  <w:style w:type="character" w:styleId="Hyperlink">
    <w:name w:val="Hyperlink"/>
    <w:basedOn w:val="DefaultParagraphFont"/>
    <w:uiPriority w:val="99"/>
    <w:rsid w:val="002C7FFE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30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01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01E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01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01E9"/>
    <w:rPr>
      <w:b/>
      <w:bCs/>
    </w:rPr>
  </w:style>
  <w:style w:type="paragraph" w:customStyle="1" w:styleId="Default">
    <w:name w:val="Default"/>
    <w:rsid w:val="006E787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06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F635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2C7FF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2C7FFE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635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3D5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3D5F"/>
    <w:rPr>
      <w:rFonts w:ascii="Cambria" w:eastAsia="Times New Roman" w:hAnsi="Cambria" w:cs="Times New Roman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rsid w:val="001C0B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C0B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C0B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C0B5F"/>
    <w:rPr>
      <w:rFonts w:cs="Times New Roman"/>
    </w:rPr>
  </w:style>
  <w:style w:type="table" w:styleId="TableGrid">
    <w:name w:val="Table Grid"/>
    <w:basedOn w:val="TableNormal"/>
    <w:uiPriority w:val="99"/>
    <w:rsid w:val="001C0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1C0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0B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2747"/>
    <w:pPr>
      <w:ind w:left="720"/>
      <w:contextualSpacing/>
    </w:pPr>
  </w:style>
  <w:style w:type="paragraph" w:customStyle="1" w:styleId="Term">
    <w:name w:val="Term"/>
    <w:basedOn w:val="Normal"/>
    <w:link w:val="TermChar"/>
    <w:uiPriority w:val="99"/>
    <w:rsid w:val="00822747"/>
    <w:pPr>
      <w:shd w:val="clear" w:color="auto" w:fill="262626"/>
      <w:spacing w:before="120" w:after="120" w:line="240" w:lineRule="auto"/>
    </w:pPr>
    <w:rPr>
      <w:b/>
      <w:bCs/>
      <w:color w:val="FFFFFF"/>
      <w:sz w:val="28"/>
      <w:szCs w:val="28"/>
      <w:lang w:val="en-GB"/>
    </w:rPr>
  </w:style>
  <w:style w:type="character" w:customStyle="1" w:styleId="TermChar">
    <w:name w:val="Term Char"/>
    <w:basedOn w:val="DefaultParagraphFont"/>
    <w:link w:val="Term"/>
    <w:uiPriority w:val="99"/>
    <w:locked/>
    <w:rsid w:val="00822747"/>
    <w:rPr>
      <w:rFonts w:cs="Times New Roman"/>
      <w:b/>
      <w:bCs/>
      <w:color w:val="FFFFFF"/>
      <w:sz w:val="28"/>
      <w:szCs w:val="28"/>
      <w:shd w:val="clear" w:color="auto" w:fill="262626"/>
      <w:lang w:val="en-GB"/>
    </w:rPr>
  </w:style>
  <w:style w:type="paragraph" w:styleId="TOC1">
    <w:name w:val="toc 1"/>
    <w:basedOn w:val="Normal"/>
    <w:next w:val="Normal"/>
    <w:autoRedefine/>
    <w:uiPriority w:val="39"/>
    <w:rsid w:val="00AF6354"/>
    <w:pPr>
      <w:spacing w:after="100"/>
    </w:pPr>
  </w:style>
  <w:style w:type="paragraph" w:customStyle="1" w:styleId="Title1">
    <w:name w:val="Title 1"/>
    <w:basedOn w:val="Term"/>
    <w:uiPriority w:val="99"/>
    <w:rsid w:val="002C7FFE"/>
    <w:pPr>
      <w:jc w:val="both"/>
    </w:pPr>
  </w:style>
  <w:style w:type="character" w:styleId="Hyperlink">
    <w:name w:val="Hyperlink"/>
    <w:basedOn w:val="DefaultParagraphFont"/>
    <w:uiPriority w:val="99"/>
    <w:rsid w:val="002C7FFE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30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01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01E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01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01E9"/>
    <w:rPr>
      <w:b/>
      <w:bCs/>
    </w:rPr>
  </w:style>
  <w:style w:type="paragraph" w:customStyle="1" w:styleId="Default">
    <w:name w:val="Default"/>
    <w:rsid w:val="006E787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9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renate.lukjanska@zinis.lv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arune.petrosiute@gmail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8BED9-18BE-43B6-A3C4-164E21DD2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492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TeklaPutnina</dc:creator>
  <cp:lastModifiedBy>GUNA</cp:lastModifiedBy>
  <cp:revision>2</cp:revision>
  <cp:lastPrinted>2015-01-29T21:39:00Z</cp:lastPrinted>
  <dcterms:created xsi:type="dcterms:W3CDTF">2016-03-03T11:55:00Z</dcterms:created>
  <dcterms:modified xsi:type="dcterms:W3CDTF">2016-03-03T11:55:00Z</dcterms:modified>
</cp:coreProperties>
</file>